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8961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Шитик О.Л</w:t>
            </w:r>
            <w:r w:rsidR="00177C32">
              <w:rPr>
                <w:rFonts w:cs="Calibri"/>
              </w:rPr>
              <w:t>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494054,26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 совместно с супругой</w:t>
            </w: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Гараж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  <w:r w:rsidR="00177C32">
              <w:rPr>
                <w:rFonts w:cs="Calibri"/>
              </w:rPr>
              <w:t>,0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D85C84" w:rsidRDefault="00D85C84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  <w:r>
              <w:rPr>
                <w:rFonts w:cs="Calibri"/>
              </w:rPr>
              <w:t>31,0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D85C84" w:rsidRPr="008961A5" w:rsidRDefault="008961A5" w:rsidP="008961A5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177C32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D85C84" w:rsidP="00177C32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21041-20</w:t>
            </w:r>
          </w:p>
          <w:p w:rsidR="008961A5" w:rsidRDefault="008961A5" w:rsidP="00AE0BAE">
            <w:pPr>
              <w:widowControl w:val="0"/>
              <w:rPr>
                <w:rFonts w:cs="Calibri"/>
              </w:rPr>
            </w:pPr>
          </w:p>
          <w:p w:rsidR="008961A5" w:rsidRPr="008961A5" w:rsidRDefault="008961A5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ЛАДА ЛАРГУС </w:t>
            </w:r>
            <w:r>
              <w:rPr>
                <w:rFonts w:cs="Calibri"/>
                <w:lang w:val="en-US"/>
              </w:rPr>
              <w:t>LADA</w:t>
            </w:r>
            <w:r>
              <w:rPr>
                <w:rFonts w:cs="Calibri"/>
              </w:rPr>
              <w:t>, К</w:t>
            </w:r>
            <w:r>
              <w:rPr>
                <w:rFonts w:cs="Calibri"/>
                <w:lang w:val="en-US"/>
              </w:rPr>
              <w:t>S</w:t>
            </w:r>
            <w:r w:rsidRPr="008961A5">
              <w:rPr>
                <w:rFonts w:cs="Calibri"/>
              </w:rPr>
              <w:t>035</w:t>
            </w:r>
            <w:r>
              <w:rPr>
                <w:rFonts w:cs="Calibri"/>
                <w:lang w:val="en-US"/>
              </w:rPr>
              <w:t>L</w:t>
            </w:r>
            <w:r w:rsidRPr="008961A5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LADA</w:t>
            </w:r>
            <w:r w:rsidRPr="008961A5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LARGUS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961A5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61A5" w:rsidRPr="008961A5" w:rsidRDefault="008961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446998,60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220A4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8961A5" w:rsidRDefault="008961A5" w:rsidP="00220A4F">
            <w:pPr>
              <w:widowControl w:val="0"/>
              <w:rPr>
                <w:rFonts w:cs="Calibri"/>
              </w:rPr>
            </w:pPr>
          </w:p>
          <w:p w:rsidR="008961A5" w:rsidRDefault="008961A5" w:rsidP="00220A4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 совместно с супругом</w:t>
            </w:r>
          </w:p>
          <w:p w:rsidR="008961A5" w:rsidRDefault="008961A5" w:rsidP="00220A4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220A4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63,0</w:t>
            </w:r>
          </w:p>
          <w:p w:rsidR="008961A5" w:rsidRP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8961A5" w:rsidRP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</w:p>
          <w:p w:rsidR="008961A5" w:rsidRPr="008961A5" w:rsidRDefault="008961A5" w:rsidP="00220A4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8961A5" w:rsidP="00220A4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220A4F">
            <w:pPr>
              <w:rPr>
                <w:rFonts w:cs="Calibri"/>
              </w:rPr>
            </w:pPr>
          </w:p>
          <w:p w:rsidR="008961A5" w:rsidRP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220A4F">
            <w:pPr>
              <w:rPr>
                <w:rFonts w:cs="Calibri"/>
              </w:rPr>
            </w:pPr>
          </w:p>
          <w:p w:rsidR="008961A5" w:rsidRDefault="008961A5" w:rsidP="00220A4F">
            <w:pPr>
              <w:rPr>
                <w:rFonts w:cs="Calibri"/>
              </w:rPr>
            </w:pPr>
          </w:p>
          <w:p w:rsidR="008961A5" w:rsidRPr="008961A5" w:rsidRDefault="008961A5" w:rsidP="00220A4F">
            <w:pPr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3A506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3A506E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Pr="00177C32" w:rsidRDefault="008961A5" w:rsidP="003A506E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61A5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8961A5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961A5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F49F-9EB9-48D7-B4BC-1D83AF65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25</cp:revision>
  <dcterms:created xsi:type="dcterms:W3CDTF">2014-05-20T03:12:00Z</dcterms:created>
  <dcterms:modified xsi:type="dcterms:W3CDTF">2017-03-16T07:28:00Z</dcterms:modified>
</cp:coreProperties>
</file>