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82" w:rsidRPr="003B3728" w:rsidRDefault="003B3728" w:rsidP="003B3728">
      <w:pPr>
        <w:spacing w:after="0" w:line="240" w:lineRule="auto"/>
        <w:jc w:val="center"/>
        <w:rPr>
          <w:rFonts w:ascii="Times New Roman" w:eastAsia="Times New Roman" w:hAnsi="Times New Roman" w:cs="Times New Roman"/>
          <w:b/>
          <w:sz w:val="26"/>
          <w:szCs w:val="26"/>
          <w:lang w:eastAsia="ru-RU"/>
        </w:rPr>
      </w:pPr>
      <w:r w:rsidRPr="003B3728">
        <w:rPr>
          <w:rFonts w:ascii="Times New Roman" w:eastAsia="Times New Roman" w:hAnsi="Times New Roman" w:cs="Times New Roman"/>
          <w:b/>
          <w:sz w:val="26"/>
          <w:szCs w:val="26"/>
          <w:lang w:eastAsia="ru-RU"/>
        </w:rPr>
        <w:t xml:space="preserve"> АДМИНИСТРАЦИЯ ПЕРВОМАЙСКОГО РАЙОНА</w:t>
      </w:r>
    </w:p>
    <w:p w:rsidR="00032582" w:rsidRPr="003B3728" w:rsidRDefault="00032582" w:rsidP="00032582">
      <w:pPr>
        <w:spacing w:after="0" w:line="240" w:lineRule="auto"/>
        <w:ind w:left="-567"/>
        <w:jc w:val="center"/>
        <w:rPr>
          <w:rFonts w:ascii="Times New Roman" w:eastAsia="Times New Roman" w:hAnsi="Times New Roman" w:cs="Times New Roman"/>
          <w:sz w:val="26"/>
          <w:szCs w:val="26"/>
          <w:lang w:eastAsia="ru-RU"/>
        </w:rPr>
      </w:pPr>
    </w:p>
    <w:p w:rsidR="00032582" w:rsidRPr="003B3728" w:rsidRDefault="00032582" w:rsidP="00032582">
      <w:pPr>
        <w:spacing w:after="0" w:line="240" w:lineRule="auto"/>
        <w:ind w:left="-567"/>
        <w:jc w:val="center"/>
        <w:rPr>
          <w:rFonts w:ascii="Times New Roman" w:eastAsia="Times New Roman" w:hAnsi="Times New Roman" w:cs="Times New Roman"/>
          <w:b/>
          <w:sz w:val="32"/>
          <w:szCs w:val="32"/>
          <w:lang w:eastAsia="ru-RU"/>
        </w:rPr>
      </w:pPr>
      <w:r w:rsidRPr="003B3728">
        <w:rPr>
          <w:rFonts w:ascii="Times New Roman" w:eastAsia="Times New Roman" w:hAnsi="Times New Roman" w:cs="Times New Roman"/>
          <w:b/>
          <w:sz w:val="32"/>
          <w:szCs w:val="32"/>
          <w:lang w:eastAsia="ru-RU"/>
        </w:rPr>
        <w:t>ПОСТАНОВЛЕНИЕ</w:t>
      </w:r>
    </w:p>
    <w:p w:rsidR="00032582" w:rsidRPr="00032582" w:rsidRDefault="003B3728" w:rsidP="003B3728">
      <w:pPr>
        <w:spacing w:before="480" w:after="4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23.10.2018</w:t>
      </w:r>
      <w:r w:rsidR="00032582" w:rsidRPr="000325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2582" w:rsidRPr="000325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353</w:t>
      </w:r>
    </w:p>
    <w:p w:rsidR="00032582" w:rsidRPr="00032582" w:rsidRDefault="00533CE7" w:rsidP="003B372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33CE7">
        <w:rPr>
          <w:rFonts w:ascii="Times New Roman" w:eastAsia="Times New Roman" w:hAnsi="Times New Roman" w:cs="Times New Roman"/>
          <w:sz w:val="26"/>
          <w:szCs w:val="26"/>
          <w:lang w:eastAsia="ru-RU"/>
        </w:rPr>
        <w:t xml:space="preserve">О </w:t>
      </w:r>
      <w:r w:rsidR="003B3728" w:rsidRPr="00533CE7">
        <w:rPr>
          <w:rFonts w:ascii="Times New Roman" w:eastAsia="Times New Roman" w:hAnsi="Times New Roman" w:cs="Times New Roman"/>
          <w:sz w:val="26"/>
          <w:szCs w:val="26"/>
          <w:lang w:eastAsia="ru-RU"/>
        </w:rPr>
        <w:t>внесении изменений</w:t>
      </w:r>
      <w:r w:rsidRPr="00533CE7">
        <w:rPr>
          <w:rFonts w:ascii="Times New Roman" w:eastAsia="Times New Roman" w:hAnsi="Times New Roman" w:cs="Times New Roman"/>
          <w:sz w:val="26"/>
          <w:szCs w:val="26"/>
          <w:lang w:eastAsia="ru-RU"/>
        </w:rPr>
        <w:t xml:space="preserve"> в постановление Администрации Первомайского района от 29.06.2012 №199 «Об утверждении административного регламента предоставления муниципальной </w:t>
      </w:r>
      <w:r w:rsidR="003B3728" w:rsidRPr="00533CE7">
        <w:rPr>
          <w:rFonts w:ascii="Times New Roman" w:eastAsia="Times New Roman" w:hAnsi="Times New Roman" w:cs="Times New Roman"/>
          <w:sz w:val="26"/>
          <w:szCs w:val="26"/>
          <w:lang w:eastAsia="ru-RU"/>
        </w:rPr>
        <w:t>услуги «</w:t>
      </w:r>
      <w:r w:rsidR="006C5240" w:rsidRPr="006C5240">
        <w:rPr>
          <w:rFonts w:ascii="Times New Roman" w:eastAsia="Times New Roman" w:hAnsi="Times New Roman" w:cs="Times New Roman"/>
          <w:sz w:val="26"/>
          <w:szCs w:val="26"/>
          <w:lang w:eastAsia="ru-RU"/>
        </w:rPr>
        <w:t>Выдача решений о переводе или об отказе в переводе жилого помещения в нежилое или нежилого помещения в жилое помещение</w:t>
      </w:r>
      <w:r w:rsidR="00032582" w:rsidRPr="00032582">
        <w:rPr>
          <w:rFonts w:ascii="Times New Roman" w:eastAsia="Times New Roman" w:hAnsi="Times New Roman" w:cs="Times New Roman"/>
          <w:sz w:val="26"/>
          <w:szCs w:val="26"/>
          <w:lang w:eastAsia="ru-RU"/>
        </w:rPr>
        <w:t>»</w:t>
      </w:r>
    </w:p>
    <w:p w:rsidR="00032582" w:rsidRDefault="00032582" w:rsidP="00032582">
      <w:pPr>
        <w:spacing w:after="0" w:line="240" w:lineRule="auto"/>
        <w:jc w:val="center"/>
        <w:rPr>
          <w:rFonts w:ascii="Times New Roman" w:eastAsia="Times New Roman" w:hAnsi="Times New Roman" w:cs="Times New Roman"/>
          <w:sz w:val="26"/>
          <w:szCs w:val="26"/>
          <w:lang w:eastAsia="ru-RU"/>
        </w:rPr>
      </w:pPr>
    </w:p>
    <w:p w:rsidR="003B3728" w:rsidRDefault="003B3728" w:rsidP="00032582">
      <w:pPr>
        <w:spacing w:after="0" w:line="240" w:lineRule="auto"/>
        <w:jc w:val="center"/>
        <w:rPr>
          <w:rFonts w:ascii="Times New Roman" w:eastAsia="Times New Roman" w:hAnsi="Times New Roman" w:cs="Times New Roman"/>
          <w:sz w:val="26"/>
          <w:szCs w:val="26"/>
          <w:lang w:eastAsia="ru-RU"/>
        </w:rPr>
      </w:pPr>
    </w:p>
    <w:p w:rsidR="003B3728" w:rsidRPr="00032582" w:rsidRDefault="003B3728" w:rsidP="00032582">
      <w:pPr>
        <w:spacing w:after="0" w:line="240" w:lineRule="auto"/>
        <w:jc w:val="center"/>
        <w:rPr>
          <w:rFonts w:ascii="Times New Roman" w:eastAsia="Times New Roman" w:hAnsi="Times New Roman" w:cs="Times New Roman"/>
          <w:sz w:val="26"/>
          <w:szCs w:val="26"/>
          <w:lang w:eastAsia="ru-RU"/>
        </w:rPr>
      </w:pPr>
    </w:p>
    <w:p w:rsidR="00032582" w:rsidRPr="003B3728" w:rsidRDefault="009E4E52"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В целях приведения нормативного правового акта в соответствие с законодательством</w:t>
      </w:r>
      <w:r w:rsidR="00032582" w:rsidRPr="003B3728">
        <w:rPr>
          <w:rFonts w:ascii="Times New Roman" w:eastAsia="Times New Roman" w:hAnsi="Times New Roman" w:cs="Times New Roman"/>
          <w:sz w:val="26"/>
          <w:szCs w:val="26"/>
          <w:lang w:eastAsia="ru-RU"/>
        </w:rPr>
        <w:t xml:space="preserve">, </w:t>
      </w:r>
    </w:p>
    <w:p w:rsidR="00032582" w:rsidRPr="003B3728" w:rsidRDefault="00032582"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ПОСТАНОВЛЯЮ:</w:t>
      </w:r>
    </w:p>
    <w:p w:rsidR="0048626F" w:rsidRPr="003B3728" w:rsidRDefault="009E4E52"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1. Внести изменение в постановление Администрации Первомайского района от 29.06.2012 №198 «Об утверждении административного регламента предоставления муниципальной услуги «Выдача решений о переводе или об отказе в переводе жилого помещения в нежилое или нежилого помещения в жилое помещение»</w:t>
      </w:r>
      <w:r w:rsidR="0048626F" w:rsidRPr="003B3728">
        <w:rPr>
          <w:rFonts w:ascii="Times New Roman" w:eastAsia="Times New Roman" w:hAnsi="Times New Roman" w:cs="Times New Roman"/>
          <w:sz w:val="26"/>
          <w:szCs w:val="26"/>
          <w:lang w:eastAsia="ru-RU"/>
        </w:rPr>
        <w:t xml:space="preserve"> (далее – постановление)</w:t>
      </w:r>
      <w:r w:rsidR="003E383B" w:rsidRPr="003B3728">
        <w:rPr>
          <w:rFonts w:ascii="Times New Roman" w:eastAsia="Times New Roman" w:hAnsi="Times New Roman" w:cs="Times New Roman"/>
          <w:sz w:val="26"/>
          <w:szCs w:val="26"/>
          <w:lang w:eastAsia="ru-RU"/>
        </w:rPr>
        <w:t xml:space="preserve">, а </w:t>
      </w:r>
      <w:r w:rsidR="003B3728" w:rsidRPr="003B3728">
        <w:rPr>
          <w:rFonts w:ascii="Times New Roman" w:eastAsia="Times New Roman" w:hAnsi="Times New Roman" w:cs="Times New Roman"/>
          <w:sz w:val="26"/>
          <w:szCs w:val="26"/>
          <w:lang w:eastAsia="ru-RU"/>
        </w:rPr>
        <w:t>именно пункт</w:t>
      </w:r>
      <w:r w:rsidR="0048626F" w:rsidRPr="003B3728">
        <w:rPr>
          <w:rFonts w:ascii="Times New Roman" w:eastAsia="Times New Roman" w:hAnsi="Times New Roman" w:cs="Times New Roman"/>
          <w:sz w:val="26"/>
          <w:szCs w:val="26"/>
          <w:lang w:eastAsia="ru-RU"/>
        </w:rPr>
        <w:t xml:space="preserve"> 3 постановления изложить в новой редакции:</w:t>
      </w:r>
    </w:p>
    <w:p w:rsidR="00475391" w:rsidRPr="003B3728" w:rsidRDefault="0048626F"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«3.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Петроченко.».</w:t>
      </w:r>
    </w:p>
    <w:p w:rsidR="00DB6157" w:rsidRPr="003B3728" w:rsidRDefault="009E4E52" w:rsidP="003B372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2</w:t>
      </w:r>
      <w:r w:rsidR="00A10EDA" w:rsidRPr="003B3728">
        <w:rPr>
          <w:rFonts w:ascii="Times New Roman" w:eastAsia="Times New Roman" w:hAnsi="Times New Roman" w:cs="Times New Roman"/>
          <w:sz w:val="26"/>
          <w:szCs w:val="26"/>
          <w:lang w:eastAsia="ru-RU"/>
        </w:rPr>
        <w:t xml:space="preserve">. Приложение к постановлению изложить в новой редакции, согласно </w:t>
      </w:r>
      <w:r w:rsidR="003B3728" w:rsidRPr="003B3728">
        <w:rPr>
          <w:rFonts w:ascii="Times New Roman" w:eastAsia="Times New Roman" w:hAnsi="Times New Roman" w:cs="Times New Roman"/>
          <w:sz w:val="26"/>
          <w:szCs w:val="26"/>
          <w:lang w:eastAsia="ru-RU"/>
        </w:rPr>
        <w:t>приложению,</w:t>
      </w:r>
      <w:r w:rsidR="00A10EDA" w:rsidRPr="003B3728">
        <w:rPr>
          <w:rFonts w:ascii="Times New Roman" w:eastAsia="Times New Roman" w:hAnsi="Times New Roman" w:cs="Times New Roman"/>
          <w:sz w:val="26"/>
          <w:szCs w:val="26"/>
          <w:lang w:eastAsia="ru-RU"/>
        </w:rPr>
        <w:t xml:space="preserve"> к настоящему постановлению. </w:t>
      </w:r>
    </w:p>
    <w:p w:rsidR="00C2235B" w:rsidRPr="003B3728" w:rsidRDefault="009E4E52" w:rsidP="003B372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3</w:t>
      </w:r>
      <w:r w:rsidR="00C2235B" w:rsidRPr="003B3728">
        <w:rPr>
          <w:rFonts w:ascii="Times New Roman" w:eastAsia="Times New Roman" w:hAnsi="Times New Roman" w:cs="Times New Roman"/>
          <w:sz w:val="26"/>
          <w:szCs w:val="26"/>
          <w:lang w:eastAsia="ru-RU"/>
        </w:rPr>
        <w:t>. Признать утратившими силу:</w:t>
      </w:r>
    </w:p>
    <w:p w:rsidR="00C2235B" w:rsidRPr="003B3728" w:rsidRDefault="003760BD"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1)</w:t>
      </w:r>
      <w:r w:rsidR="00A64255" w:rsidRPr="003B3728">
        <w:rPr>
          <w:rFonts w:ascii="Times New Roman" w:eastAsia="Times New Roman" w:hAnsi="Times New Roman" w:cs="Times New Roman"/>
          <w:sz w:val="26"/>
          <w:szCs w:val="26"/>
          <w:lang w:eastAsia="ru-RU"/>
        </w:rPr>
        <w:t xml:space="preserve"> пункт 2</w:t>
      </w:r>
      <w:r w:rsidR="00C2235B" w:rsidRPr="003B3728">
        <w:rPr>
          <w:rFonts w:ascii="Times New Roman" w:eastAsia="Times New Roman" w:hAnsi="Times New Roman" w:cs="Times New Roman"/>
          <w:sz w:val="26"/>
          <w:szCs w:val="26"/>
          <w:lang w:eastAsia="ru-RU"/>
        </w:rPr>
        <w:t xml:space="preserve"> постановления Администрации Первомайского района от 15.08.2012 №235</w:t>
      </w:r>
      <w:r w:rsidR="008B612E" w:rsidRPr="003B3728">
        <w:rPr>
          <w:rFonts w:ascii="Times New Roman" w:eastAsia="Times New Roman" w:hAnsi="Times New Roman" w:cs="Times New Roman"/>
          <w:sz w:val="26"/>
          <w:szCs w:val="26"/>
          <w:lang w:eastAsia="ru-RU"/>
        </w:rPr>
        <w:t xml:space="preserve"> «О внесении изменений в отдельные постановления Администрации Первомайского района»</w:t>
      </w:r>
      <w:r w:rsidR="00C2235B" w:rsidRPr="003B3728">
        <w:rPr>
          <w:rFonts w:ascii="Times New Roman" w:eastAsia="Times New Roman" w:hAnsi="Times New Roman" w:cs="Times New Roman"/>
          <w:sz w:val="26"/>
          <w:szCs w:val="26"/>
          <w:lang w:eastAsia="ru-RU"/>
        </w:rPr>
        <w:t>;</w:t>
      </w:r>
    </w:p>
    <w:p w:rsidR="00C2235B" w:rsidRPr="003B3728" w:rsidRDefault="003760BD" w:rsidP="003B3728">
      <w:pPr>
        <w:pStyle w:val="ConsPlusTitle"/>
        <w:widowControl/>
        <w:ind w:firstLine="709"/>
        <w:jc w:val="both"/>
        <w:rPr>
          <w:rFonts w:ascii="Times New Roman" w:hAnsi="Times New Roman" w:cs="Times New Roman"/>
          <w:b w:val="0"/>
          <w:bCs w:val="0"/>
          <w:sz w:val="26"/>
          <w:szCs w:val="26"/>
        </w:rPr>
      </w:pPr>
      <w:r w:rsidRPr="003B3728">
        <w:rPr>
          <w:rFonts w:ascii="Times New Roman" w:hAnsi="Times New Roman" w:cs="Times New Roman"/>
          <w:b w:val="0"/>
          <w:bCs w:val="0"/>
          <w:sz w:val="26"/>
          <w:szCs w:val="26"/>
        </w:rPr>
        <w:t>2)</w:t>
      </w:r>
      <w:r w:rsidR="00C2235B" w:rsidRPr="003B3728">
        <w:rPr>
          <w:rFonts w:ascii="Times New Roman" w:hAnsi="Times New Roman" w:cs="Times New Roman"/>
          <w:b w:val="0"/>
          <w:bCs w:val="0"/>
          <w:sz w:val="26"/>
          <w:szCs w:val="26"/>
        </w:rPr>
        <w:t xml:space="preserve"> постановление Администрации Первомайского района от 28.08.2012 №246</w:t>
      </w:r>
      <w:r w:rsidR="008B612E" w:rsidRPr="003B3728">
        <w:rPr>
          <w:rFonts w:ascii="Times New Roman" w:hAnsi="Times New Roman" w:cs="Times New Roman"/>
          <w:b w:val="0"/>
          <w:bCs w:val="0"/>
          <w:sz w:val="26"/>
          <w:szCs w:val="26"/>
        </w:rPr>
        <w:t xml:space="preserve"> «О внесении изменений в постановление Администрации Первомайского района № 199 от 29.06.2012 «Об утверждении административного регламента по </w:t>
      </w:r>
      <w:r w:rsidR="003B3728" w:rsidRPr="003B3728">
        <w:rPr>
          <w:rFonts w:ascii="Times New Roman" w:hAnsi="Times New Roman" w:cs="Times New Roman"/>
          <w:b w:val="0"/>
          <w:bCs w:val="0"/>
          <w:sz w:val="26"/>
          <w:szCs w:val="26"/>
        </w:rPr>
        <w:t>предоставлению муниципальной</w:t>
      </w:r>
      <w:r w:rsidR="008B612E" w:rsidRPr="003B3728">
        <w:rPr>
          <w:rFonts w:ascii="Times New Roman" w:hAnsi="Times New Roman" w:cs="Times New Roman"/>
          <w:b w:val="0"/>
          <w:bCs w:val="0"/>
          <w:sz w:val="26"/>
          <w:szCs w:val="26"/>
        </w:rPr>
        <w:t xml:space="preserve"> услуги «Выдача решений о переводе или об отказе в переводе жилого помещения в нежилое или нежилого помещения в жилое помещение»</w:t>
      </w:r>
      <w:r w:rsidR="00C2235B" w:rsidRPr="003B3728">
        <w:rPr>
          <w:rFonts w:ascii="Times New Roman" w:hAnsi="Times New Roman" w:cs="Times New Roman"/>
          <w:sz w:val="26"/>
          <w:szCs w:val="26"/>
        </w:rPr>
        <w:t>;</w:t>
      </w:r>
    </w:p>
    <w:p w:rsidR="00C2235B" w:rsidRPr="003B3728" w:rsidRDefault="003760BD"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 xml:space="preserve">3) </w:t>
      </w:r>
      <w:r w:rsidR="00C2235B" w:rsidRPr="003B3728">
        <w:rPr>
          <w:rFonts w:ascii="Times New Roman" w:eastAsia="Times New Roman" w:hAnsi="Times New Roman" w:cs="Times New Roman"/>
          <w:sz w:val="26"/>
          <w:szCs w:val="26"/>
          <w:lang w:eastAsia="ru-RU"/>
        </w:rPr>
        <w:t xml:space="preserve"> постановление Администрации Первомайского района от 13.04.2015 №76</w:t>
      </w:r>
      <w:r w:rsidR="008B612E" w:rsidRPr="003B3728">
        <w:rPr>
          <w:rFonts w:ascii="Times New Roman" w:eastAsia="Times New Roman" w:hAnsi="Times New Roman" w:cs="Times New Roman"/>
          <w:sz w:val="26"/>
          <w:szCs w:val="26"/>
          <w:lang w:eastAsia="ru-RU"/>
        </w:rPr>
        <w:t xml:space="preserve"> «О внесении изменений в постановление Администрации Первомайск</w:t>
      </w:r>
      <w:r w:rsidR="003B3728">
        <w:rPr>
          <w:rFonts w:ascii="Times New Roman" w:eastAsia="Times New Roman" w:hAnsi="Times New Roman" w:cs="Times New Roman"/>
          <w:sz w:val="26"/>
          <w:szCs w:val="26"/>
          <w:lang w:eastAsia="ru-RU"/>
        </w:rPr>
        <w:t xml:space="preserve">ого района от 29.06.2012 № 199 </w:t>
      </w:r>
      <w:r w:rsidR="008B612E" w:rsidRPr="003B3728">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«Выдача решений о переводе или об отказе в переводе жилого помещения в нежилое или нежилого помещения в жилое помещение»</w:t>
      </w:r>
      <w:r w:rsidR="00C2235B" w:rsidRPr="003B3728">
        <w:rPr>
          <w:rFonts w:ascii="Times New Roman" w:eastAsia="Times New Roman" w:hAnsi="Times New Roman" w:cs="Times New Roman"/>
          <w:sz w:val="26"/>
          <w:szCs w:val="26"/>
          <w:lang w:eastAsia="ru-RU"/>
        </w:rPr>
        <w:t>;</w:t>
      </w:r>
    </w:p>
    <w:p w:rsidR="00C2235B" w:rsidRPr="003B3728" w:rsidRDefault="003760BD" w:rsidP="003B3728">
      <w:pPr>
        <w:pStyle w:val="ConsPlusTitle"/>
        <w:ind w:firstLine="709"/>
        <w:jc w:val="both"/>
        <w:rPr>
          <w:rFonts w:ascii="Times New Roman" w:hAnsi="Times New Roman" w:cs="Times New Roman"/>
          <w:b w:val="0"/>
          <w:bCs w:val="0"/>
          <w:sz w:val="26"/>
          <w:szCs w:val="26"/>
        </w:rPr>
      </w:pPr>
      <w:r w:rsidRPr="003B3728">
        <w:rPr>
          <w:rFonts w:ascii="Times New Roman" w:hAnsi="Times New Roman" w:cs="Times New Roman"/>
          <w:b w:val="0"/>
          <w:bCs w:val="0"/>
          <w:sz w:val="26"/>
          <w:szCs w:val="26"/>
        </w:rPr>
        <w:t>4)</w:t>
      </w:r>
      <w:r w:rsidR="00C2235B" w:rsidRPr="003B3728">
        <w:rPr>
          <w:rFonts w:ascii="Times New Roman" w:hAnsi="Times New Roman" w:cs="Times New Roman"/>
          <w:b w:val="0"/>
          <w:bCs w:val="0"/>
          <w:sz w:val="26"/>
          <w:szCs w:val="26"/>
        </w:rPr>
        <w:t xml:space="preserve"> пункт 2 постановления Администрации Первомайского района от 24.05.2016 №118</w:t>
      </w:r>
      <w:r w:rsidR="008B612E" w:rsidRPr="003B3728">
        <w:rPr>
          <w:rFonts w:ascii="Times New Roman" w:hAnsi="Times New Roman" w:cs="Times New Roman"/>
          <w:b w:val="0"/>
          <w:bCs w:val="0"/>
          <w:sz w:val="26"/>
          <w:szCs w:val="26"/>
        </w:rPr>
        <w:t xml:space="preserve"> «О внесении изменений в отдельные постановления Администрации Первомайского района»</w:t>
      </w:r>
      <w:r w:rsidR="00C2235B" w:rsidRPr="003B3728">
        <w:rPr>
          <w:rFonts w:ascii="Times New Roman" w:hAnsi="Times New Roman" w:cs="Times New Roman"/>
          <w:b w:val="0"/>
          <w:bCs w:val="0"/>
          <w:sz w:val="26"/>
          <w:szCs w:val="26"/>
        </w:rPr>
        <w:t>.</w:t>
      </w:r>
    </w:p>
    <w:p w:rsidR="00032582" w:rsidRPr="003B3728" w:rsidRDefault="0048626F"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t>4</w:t>
      </w:r>
      <w:r w:rsidR="00475391" w:rsidRPr="003B3728">
        <w:rPr>
          <w:rFonts w:ascii="Times New Roman" w:eastAsia="Times New Roman" w:hAnsi="Times New Roman" w:cs="Times New Roman"/>
          <w:sz w:val="26"/>
          <w:szCs w:val="26"/>
          <w:lang w:eastAsia="ru-RU"/>
        </w:rPr>
        <w:t>.</w:t>
      </w:r>
      <w:r w:rsidR="00032582" w:rsidRPr="003B3728">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3B3728">
        <w:rPr>
          <w:rFonts w:ascii="Times New Roman" w:eastAsia="Times New Roman" w:hAnsi="Times New Roman" w:cs="Times New Roman"/>
          <w:sz w:val="26"/>
          <w:szCs w:val="26"/>
          <w:lang w:eastAsia="ru-RU"/>
        </w:rPr>
        <w:t>(</w:t>
      </w:r>
      <w:hyperlink r:id="rId5" w:history="1">
        <w:r w:rsidR="00AE60E6" w:rsidRPr="003B3728">
          <w:rPr>
            <w:rStyle w:val="a7"/>
            <w:rFonts w:ascii="Times New Roman" w:eastAsia="Times New Roman" w:hAnsi="Times New Roman"/>
            <w:sz w:val="26"/>
            <w:szCs w:val="26"/>
            <w:lang w:eastAsia="ru-RU"/>
          </w:rPr>
          <w:t>http://pmr.tomsk.ru/</w:t>
        </w:r>
      </w:hyperlink>
      <w:r w:rsidR="00AE60E6" w:rsidRPr="003B3728">
        <w:rPr>
          <w:rFonts w:ascii="Times New Roman" w:eastAsia="Times New Roman" w:hAnsi="Times New Roman" w:cs="Times New Roman"/>
          <w:sz w:val="26"/>
          <w:szCs w:val="26"/>
          <w:lang w:eastAsia="ru-RU"/>
        </w:rPr>
        <w:t>)</w:t>
      </w:r>
      <w:r w:rsidR="00032582" w:rsidRPr="003B3728">
        <w:rPr>
          <w:rFonts w:ascii="Times New Roman" w:eastAsia="Times New Roman" w:hAnsi="Times New Roman" w:cs="Times New Roman"/>
          <w:sz w:val="26"/>
          <w:szCs w:val="26"/>
          <w:lang w:eastAsia="ru-RU"/>
        </w:rPr>
        <w:t>.</w:t>
      </w:r>
    </w:p>
    <w:p w:rsidR="00032582" w:rsidRPr="003B3728" w:rsidRDefault="0048626F" w:rsidP="003B3728">
      <w:pPr>
        <w:spacing w:after="0" w:line="240" w:lineRule="auto"/>
        <w:ind w:firstLine="709"/>
        <w:jc w:val="both"/>
        <w:rPr>
          <w:rFonts w:ascii="Times New Roman" w:eastAsia="Times New Roman" w:hAnsi="Times New Roman" w:cs="Times New Roman"/>
          <w:sz w:val="26"/>
          <w:szCs w:val="26"/>
          <w:lang w:eastAsia="ru-RU"/>
        </w:rPr>
      </w:pPr>
      <w:r w:rsidRPr="003B3728">
        <w:rPr>
          <w:rFonts w:ascii="Times New Roman" w:eastAsia="Times New Roman" w:hAnsi="Times New Roman" w:cs="Times New Roman"/>
          <w:sz w:val="26"/>
          <w:szCs w:val="26"/>
          <w:lang w:eastAsia="ru-RU"/>
        </w:rPr>
        <w:lastRenderedPageBreak/>
        <w:t>5</w:t>
      </w:r>
      <w:r w:rsidR="00032582" w:rsidRPr="003B3728">
        <w:rPr>
          <w:rFonts w:ascii="Times New Roman" w:eastAsia="Times New Roman" w:hAnsi="Times New Roman" w:cs="Times New Roman"/>
          <w:sz w:val="26"/>
          <w:szCs w:val="26"/>
          <w:lang w:eastAsia="ru-RU"/>
        </w:rPr>
        <w:t xml:space="preserve">. Настоящее постановление вступает в силу с даты </w:t>
      </w:r>
      <w:r w:rsidRPr="003B3728">
        <w:rPr>
          <w:rFonts w:ascii="Times New Roman" w:eastAsia="Times New Roman" w:hAnsi="Times New Roman" w:cs="Times New Roman"/>
          <w:sz w:val="26"/>
          <w:szCs w:val="26"/>
          <w:lang w:eastAsia="ru-RU"/>
        </w:rPr>
        <w:t>его официального опубликования</w:t>
      </w:r>
      <w:r w:rsidR="008B612E" w:rsidRPr="003B3728">
        <w:rPr>
          <w:rFonts w:ascii="Times New Roman" w:eastAsia="Times New Roman" w:hAnsi="Times New Roman" w:cs="Times New Roman"/>
          <w:sz w:val="26"/>
          <w:szCs w:val="26"/>
          <w:lang w:eastAsia="ru-RU"/>
        </w:rPr>
        <w:t>.</w:t>
      </w:r>
      <w:r w:rsidR="00032582" w:rsidRPr="003B3728">
        <w:rPr>
          <w:rFonts w:ascii="Times New Roman" w:eastAsia="Times New Roman" w:hAnsi="Times New Roman" w:cs="Times New Roman"/>
          <w:sz w:val="26"/>
          <w:szCs w:val="26"/>
          <w:lang w:eastAsia="ru-RU"/>
        </w:rPr>
        <w:t xml:space="preserve"> </w:t>
      </w:r>
      <w:r w:rsidR="007C163D" w:rsidRPr="003B3728">
        <w:rPr>
          <w:rFonts w:ascii="Times New Roman" w:eastAsia="Times New Roman" w:hAnsi="Times New Roman" w:cs="Times New Roman"/>
          <w:sz w:val="26"/>
          <w:szCs w:val="26"/>
          <w:lang w:eastAsia="ru-RU"/>
        </w:rPr>
        <w:t xml:space="preserve"> </w:t>
      </w: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Глава Первомайского района                                                                  </w:t>
      </w:r>
      <w:r w:rsidR="003B3728">
        <w:rPr>
          <w:rFonts w:ascii="Times New Roman" w:eastAsia="Times New Roman" w:hAnsi="Times New Roman" w:cs="Times New Roman"/>
          <w:sz w:val="26"/>
          <w:szCs w:val="26"/>
          <w:lang w:eastAsia="ru-RU"/>
        </w:rPr>
        <w:t xml:space="preserve">          </w:t>
      </w:r>
      <w:r w:rsidRPr="00032582">
        <w:rPr>
          <w:rFonts w:ascii="Times New Roman" w:eastAsia="Times New Roman" w:hAnsi="Times New Roman" w:cs="Times New Roman"/>
          <w:sz w:val="26"/>
          <w:szCs w:val="26"/>
          <w:lang w:eastAsia="ru-RU"/>
        </w:rPr>
        <w:t xml:space="preserve"> И.И. Сиберт</w:t>
      </w:r>
    </w:p>
    <w:p w:rsidR="00032582" w:rsidRPr="003760BD" w:rsidRDefault="00032582" w:rsidP="00032582">
      <w:pPr>
        <w:spacing w:after="0" w:line="240" w:lineRule="auto"/>
        <w:jc w:val="both"/>
        <w:rPr>
          <w:rFonts w:ascii="Times New Roman" w:eastAsia="Times New Roman" w:hAnsi="Times New Roman" w:cs="Times New Roman"/>
          <w:sz w:val="24"/>
          <w:szCs w:val="24"/>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3B3728" w:rsidRDefault="003B3728" w:rsidP="00032582">
      <w:pPr>
        <w:spacing w:after="0" w:line="240" w:lineRule="auto"/>
        <w:jc w:val="both"/>
        <w:rPr>
          <w:rFonts w:ascii="Times New Roman" w:eastAsia="Times New Roman" w:hAnsi="Times New Roman" w:cs="Times New Roman"/>
          <w:sz w:val="20"/>
          <w:szCs w:val="20"/>
          <w:lang w:eastAsia="ru-RU"/>
        </w:rPr>
      </w:pPr>
    </w:p>
    <w:p w:rsidR="00032582" w:rsidRPr="00032582" w:rsidRDefault="00A10EDA" w:rsidP="0003258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Виденькина</w:t>
      </w:r>
    </w:p>
    <w:p w:rsidR="00E10637" w:rsidRDefault="00C2235B" w:rsidP="00E10637">
      <w:pPr>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8626F">
        <w:rPr>
          <w:rFonts w:ascii="Times New Roman" w:eastAsia="Times New Roman" w:hAnsi="Times New Roman" w:cs="Times New Roman"/>
          <w:sz w:val="20"/>
          <w:szCs w:val="20"/>
          <w:lang w:eastAsia="ru-RU"/>
        </w:rPr>
        <w:t>8 382 (45) 2 14 53</w:t>
      </w:r>
    </w:p>
    <w:p w:rsidR="004E3981" w:rsidRDefault="003B3728" w:rsidP="003B3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4E3981" w:rsidRDefault="004E3981" w:rsidP="003B3728">
      <w:pPr>
        <w:spacing w:after="0" w:line="240" w:lineRule="auto"/>
        <w:jc w:val="center"/>
        <w:rPr>
          <w:rFonts w:ascii="Times New Roman" w:eastAsia="Times New Roman" w:hAnsi="Times New Roman" w:cs="Times New Roman"/>
          <w:sz w:val="20"/>
          <w:szCs w:val="20"/>
          <w:lang w:eastAsia="ru-RU"/>
        </w:rPr>
      </w:pPr>
    </w:p>
    <w:p w:rsidR="004E3981" w:rsidRDefault="004E3981" w:rsidP="003B3728">
      <w:pPr>
        <w:spacing w:after="0" w:line="240" w:lineRule="auto"/>
        <w:jc w:val="center"/>
        <w:rPr>
          <w:rFonts w:ascii="Times New Roman" w:eastAsia="Times New Roman" w:hAnsi="Times New Roman" w:cs="Times New Roman"/>
          <w:sz w:val="20"/>
          <w:szCs w:val="20"/>
          <w:lang w:eastAsia="ru-RU"/>
        </w:rPr>
      </w:pPr>
    </w:p>
    <w:p w:rsidR="004E3981" w:rsidRDefault="004E3981" w:rsidP="003B3728">
      <w:pPr>
        <w:spacing w:after="0" w:line="240" w:lineRule="auto"/>
        <w:jc w:val="center"/>
        <w:rPr>
          <w:rFonts w:ascii="Times New Roman" w:eastAsia="Times New Roman" w:hAnsi="Times New Roman" w:cs="Times New Roman"/>
          <w:sz w:val="20"/>
          <w:szCs w:val="20"/>
          <w:lang w:eastAsia="ru-RU"/>
        </w:rPr>
      </w:pPr>
    </w:p>
    <w:p w:rsidR="003B3728" w:rsidRDefault="004E3981" w:rsidP="004E3981">
      <w:pPr>
        <w:spacing w:after="0" w:line="240" w:lineRule="auto"/>
        <w:ind w:left="4248"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 xml:space="preserve">Приложение </w:t>
      </w:r>
    </w:p>
    <w:p w:rsidR="00032582" w:rsidRPr="00032582" w:rsidRDefault="003B3728" w:rsidP="003B3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w:t>
      </w:r>
      <w:r w:rsidR="00032582" w:rsidRPr="00032582">
        <w:rPr>
          <w:rFonts w:ascii="Times New Roman" w:eastAsia="Times New Roman" w:hAnsi="Times New Roman" w:cs="Times New Roman"/>
          <w:sz w:val="20"/>
          <w:szCs w:val="20"/>
          <w:lang w:eastAsia="ru-RU"/>
        </w:rPr>
        <w:t xml:space="preserve"> постановлению</w:t>
      </w:r>
    </w:p>
    <w:p w:rsidR="003B3728" w:rsidRDefault="00032582" w:rsidP="003B3728">
      <w:pPr>
        <w:spacing w:after="0" w:line="240" w:lineRule="auto"/>
        <w:ind w:left="6804"/>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Администрации Первомайского </w:t>
      </w:r>
    </w:p>
    <w:p w:rsidR="00032582" w:rsidRPr="00032582" w:rsidRDefault="003B3728" w:rsidP="003B3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032582" w:rsidRPr="00032582">
        <w:rPr>
          <w:rFonts w:ascii="Times New Roman" w:eastAsia="Times New Roman" w:hAnsi="Times New Roman" w:cs="Times New Roman"/>
          <w:sz w:val="20"/>
          <w:szCs w:val="20"/>
          <w:lang w:eastAsia="ru-RU"/>
        </w:rPr>
        <w:t>района от</w:t>
      </w:r>
      <w:r>
        <w:rPr>
          <w:rFonts w:ascii="Times New Roman" w:eastAsia="Times New Roman" w:hAnsi="Times New Roman" w:cs="Times New Roman"/>
          <w:sz w:val="20"/>
          <w:szCs w:val="20"/>
          <w:lang w:eastAsia="ru-RU"/>
        </w:rPr>
        <w:t xml:space="preserve"> 23.10.2018</w:t>
      </w:r>
      <w:r w:rsidR="00032582" w:rsidRPr="00032582">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353</w:t>
      </w:r>
    </w:p>
    <w:p w:rsidR="00032582" w:rsidRPr="00032582" w:rsidRDefault="00032582" w:rsidP="00264C39">
      <w:pPr>
        <w:spacing w:after="0" w:line="240" w:lineRule="auto"/>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АДМИНИСТРАТИВНЫЙ РЕГЛАМЕНТ</w:t>
      </w: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ПО ПРЕДОСТАВЛЕНИЮ МУНИЦИПАЛЬНОЙ УСЛУГИ “</w:t>
      </w:r>
      <w:r w:rsidRPr="00A97037">
        <w:rPr>
          <w:rFonts w:ascii="Times New Roman" w:eastAsia="Times New Roman" w:hAnsi="Times New Roman" w:cs="Arial"/>
          <w:bCs/>
          <w:sz w:val="24"/>
          <w:szCs w:val="24"/>
          <w:lang w:eastAsia="ru-RU"/>
        </w:rPr>
        <w:t>ВЫДАЧА РЕШЕНИЙ О ПЕРЕВОДЕ ИЛИ ОБ ОТКАЗЕ В ПЕРЕВОДЕ ЖИЛОГО ПОМЕЩЕНИЯ В НЕЖИЛОЕ ИЛИ НЕЖИЛОГО ПОМЕЩЕНИЯ В ЖИЛОЕ ПОМЕЩЕНИЕ</w:t>
      </w:r>
      <w:r w:rsidRPr="00A97037">
        <w:rPr>
          <w:rFonts w:ascii="Times New Roman" w:eastAsia="Times New Roman" w:hAnsi="Times New Roman" w:cs="Times New Roman"/>
          <w:bCs/>
          <w:sz w:val="24"/>
          <w:szCs w:val="24"/>
          <w:lang w:eastAsia="ru-RU"/>
        </w:rPr>
        <w:t>”</w:t>
      </w:r>
    </w:p>
    <w:p w:rsidR="00032582" w:rsidRPr="00032582" w:rsidRDefault="00032582" w:rsidP="00032582">
      <w:pPr>
        <w:widowControl w:val="0"/>
        <w:spacing w:after="0" w:line="360" w:lineRule="auto"/>
        <w:ind w:firstLine="709"/>
        <w:jc w:val="center"/>
        <w:outlineLvl w:val="0"/>
        <w:rPr>
          <w:rFonts w:ascii="Times New Roman" w:eastAsia="Times New Roman" w:hAnsi="Times New Roman" w:cs="Times New Roman"/>
          <w:bCs/>
          <w:kern w:val="32"/>
          <w:sz w:val="20"/>
          <w:szCs w:val="20"/>
          <w:lang w:eastAsia="ru-RU"/>
        </w:rPr>
      </w:pPr>
    </w:p>
    <w:p w:rsidR="00032582" w:rsidRPr="003B3728" w:rsidRDefault="00032582" w:rsidP="003B3728">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3B3728">
        <w:rPr>
          <w:rFonts w:ascii="Times New Roman" w:eastAsia="Times New Roman" w:hAnsi="Times New Roman" w:cs="Times New Roman"/>
          <w:bCs/>
          <w:kern w:val="32"/>
          <w:sz w:val="24"/>
          <w:szCs w:val="24"/>
          <w:lang w:eastAsia="ru-RU"/>
        </w:rPr>
        <w:t>1. Общие положения</w:t>
      </w:r>
    </w:p>
    <w:p w:rsidR="00032582" w:rsidRPr="003B3728" w:rsidRDefault="00032582" w:rsidP="003B3728">
      <w:pPr>
        <w:widowControl w:val="0"/>
        <w:autoSpaceDE w:val="0"/>
        <w:autoSpaceDN w:val="0"/>
        <w:adjustRightInd w:val="0"/>
        <w:spacing w:after="0" w:line="240" w:lineRule="auto"/>
        <w:jc w:val="center"/>
        <w:rPr>
          <w:rFonts w:ascii="Times New Roman" w:eastAsia="PMingLiU" w:hAnsi="Times New Roman" w:cs="Times New Roman"/>
          <w:bCs/>
          <w:sz w:val="24"/>
          <w:szCs w:val="24"/>
          <w:lang w:eastAsia="ru-RU"/>
        </w:rPr>
      </w:pPr>
      <w:r w:rsidRPr="003B3728">
        <w:rPr>
          <w:rFonts w:ascii="Times New Roman" w:eastAsia="PMingLiU" w:hAnsi="Times New Roman" w:cs="Times New Roman"/>
          <w:bCs/>
          <w:sz w:val="24"/>
          <w:szCs w:val="24"/>
          <w:lang w:eastAsia="ru-RU"/>
        </w:rPr>
        <w:t>Предмет регулирования административного регламента предоставления муниципальной услуги</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PMingLiU" w:hAnsi="Times New Roman" w:cs="Times New Roman"/>
          <w:bCs/>
          <w:sz w:val="24"/>
          <w:szCs w:val="24"/>
          <w:lang w:eastAsia="ru-RU"/>
        </w:rPr>
      </w:pPr>
    </w:p>
    <w:p w:rsidR="00032582" w:rsidRPr="003B3728" w:rsidRDefault="00032582" w:rsidP="003B3728">
      <w:pPr>
        <w:numPr>
          <w:ilvl w:val="0"/>
          <w:numId w:val="6"/>
        </w:numPr>
        <w:tabs>
          <w:tab w:val="clear" w:pos="1725"/>
          <w:tab w:val="num"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по выдаче</w:t>
      </w:r>
      <w:r w:rsidR="00A97037" w:rsidRPr="003B3728">
        <w:rPr>
          <w:rFonts w:ascii="Times New Roman" w:eastAsia="Times New Roman" w:hAnsi="Times New Roman" w:cs="Times New Roman"/>
          <w:sz w:val="24"/>
          <w:szCs w:val="24"/>
          <w:lang w:eastAsia="ru-RU"/>
        </w:rPr>
        <w:t xml:space="preserve"> решений о переводе или об отказе в переводе жилого помещения в нежилое или нежилого помещения в жилое помещение</w:t>
      </w:r>
      <w:r w:rsidRPr="003B3728">
        <w:rPr>
          <w:rFonts w:ascii="Times New Roman" w:eastAsia="Times New Roman" w:hAnsi="Times New Roman" w:cs="Times New Roman"/>
          <w:sz w:val="24"/>
          <w:szCs w:val="24"/>
          <w:lang w:eastAsia="ru-RU"/>
        </w:rPr>
        <w:t xml:space="preserve"> (далее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w:t>
      </w:r>
      <w:r w:rsidR="00A97037" w:rsidRPr="003B3728">
        <w:rPr>
          <w:rFonts w:ascii="Times New Roman" w:eastAsia="Times New Roman" w:hAnsi="Times New Roman" w:cs="Times New Roman"/>
          <w:sz w:val="24"/>
          <w:szCs w:val="24"/>
          <w:lang w:eastAsia="ru-RU"/>
        </w:rPr>
        <w:t xml:space="preserve"> решений о переводе или об отказе в переводе жилого помещения в нежилое или нежилого помещения в жилое помещение</w:t>
      </w:r>
      <w:r w:rsidRPr="003B3728">
        <w:rPr>
          <w:rFonts w:ascii="Times New Roman" w:eastAsia="Times New Roman" w:hAnsi="Times New Roman" w:cs="Times New Roman"/>
          <w:sz w:val="24"/>
          <w:szCs w:val="24"/>
          <w:lang w:eastAsia="ru-RU"/>
        </w:rPr>
        <w:t xml:space="preserve"> на территории муниципального образования «Первомайский район». </w:t>
      </w:r>
    </w:p>
    <w:p w:rsidR="00032582" w:rsidRPr="003B3728" w:rsidRDefault="00032582"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Круг заявителей</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Заявителем по муниципальной услуге «</w:t>
      </w:r>
      <w:r w:rsidR="00A97037" w:rsidRPr="003B3728">
        <w:rPr>
          <w:rFonts w:ascii="Times New Roman" w:eastAsia="Times New Roman" w:hAnsi="Times New Roman" w:cs="Times New Roman"/>
          <w:sz w:val="24"/>
          <w:szCs w:val="24"/>
          <w:lang w:eastAsia="ru-RU"/>
        </w:rPr>
        <w:t>Выдача решений о переводе или об отказе в переводе жилого помещения в нежилое или нежилого помещения в жилое помещение</w:t>
      </w:r>
      <w:r w:rsidRPr="003B3728">
        <w:rPr>
          <w:rFonts w:ascii="Times New Roman" w:eastAsia="Times New Roman" w:hAnsi="Times New Roman" w:cs="Times New Roman"/>
          <w:sz w:val="24"/>
          <w:szCs w:val="24"/>
          <w:lang w:eastAsia="ru-RU"/>
        </w:rPr>
        <w:t>» (далее – муниципальная услуга) является физическое или юридическое лицо</w:t>
      </w:r>
      <w:r w:rsidR="00A97037" w:rsidRPr="003B3728">
        <w:rPr>
          <w:rFonts w:ascii="Times New Roman" w:eastAsia="Times New Roman" w:hAnsi="Times New Roman" w:cs="Times New Roman"/>
          <w:i/>
          <w:sz w:val="24"/>
          <w:szCs w:val="24"/>
          <w:lang w:eastAsia="ru-RU"/>
        </w:rPr>
        <w:t xml:space="preserve"> </w:t>
      </w:r>
      <w:r w:rsidR="00A97037" w:rsidRPr="003B3728">
        <w:rPr>
          <w:rFonts w:ascii="Times New Roman" w:eastAsia="Times New Roman" w:hAnsi="Times New Roman" w:cs="Times New Roman"/>
          <w:sz w:val="24"/>
          <w:szCs w:val="24"/>
          <w:lang w:eastAsia="ru-RU"/>
        </w:rPr>
        <w:t>(далее – заявитель</w:t>
      </w:r>
      <w:r w:rsidRPr="003B3728">
        <w:rPr>
          <w:rFonts w:ascii="Times New Roman" w:eastAsia="Times New Roman" w:hAnsi="Times New Roman" w:cs="Times New Roman"/>
          <w:sz w:val="24"/>
          <w:szCs w:val="24"/>
          <w:lang w:eastAsia="ru-RU"/>
        </w:rPr>
        <w:t>).</w:t>
      </w:r>
    </w:p>
    <w:p w:rsidR="00032582" w:rsidRPr="003B3728" w:rsidRDefault="00032582"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3B3728" w:rsidRDefault="00032582" w:rsidP="003B3728">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Требования к порядку информирования</w:t>
      </w:r>
      <w:r w:rsidRPr="003B3728">
        <w:rPr>
          <w:rFonts w:ascii="Times New Roman" w:eastAsia="Times New Roman" w:hAnsi="Times New Roman" w:cs="Times New Roman"/>
          <w:sz w:val="24"/>
          <w:szCs w:val="24"/>
          <w:lang w:eastAsia="ru-RU"/>
        </w:rPr>
        <w:br/>
        <w:t>о предоставлении</w:t>
      </w:r>
      <w:r w:rsidR="00247FB2" w:rsidRPr="003B3728">
        <w:rPr>
          <w:rFonts w:ascii="Times New Roman" w:eastAsia="Times New Roman" w:hAnsi="Times New Roman" w:cs="Times New Roman"/>
          <w:sz w:val="24"/>
          <w:szCs w:val="24"/>
          <w:lang w:eastAsia="ru-RU"/>
        </w:rPr>
        <w:t xml:space="preserve"> муниципальной услуги</w:t>
      </w:r>
    </w:p>
    <w:p w:rsidR="00032582" w:rsidRPr="003B3728" w:rsidRDefault="00032582" w:rsidP="003B3728">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4. Информирование граждан о порядке предоставления муниципальной услуги обеспечивается муниципальными </w:t>
      </w:r>
      <w:r w:rsidR="003B3728" w:rsidRPr="003B3728">
        <w:rPr>
          <w:rFonts w:ascii="Times New Roman" w:eastAsia="Times New Roman" w:hAnsi="Times New Roman" w:cs="Times New Roman"/>
          <w:sz w:val="24"/>
          <w:szCs w:val="24"/>
          <w:lang w:eastAsia="ru-RU"/>
        </w:rPr>
        <w:t>служащими, специалистами</w:t>
      </w:r>
      <w:r w:rsidRPr="003B3728">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 района,</w:t>
      </w:r>
      <w:r w:rsidRPr="003B3728">
        <w:rPr>
          <w:rFonts w:ascii="Times New Roman" w:eastAsia="Times New Roman" w:hAnsi="Times New Roman" w:cs="Times New Roman"/>
          <w:i/>
          <w:sz w:val="24"/>
          <w:szCs w:val="24"/>
          <w:lang w:eastAsia="ru-RU"/>
        </w:rPr>
        <w:t xml:space="preserve"> </w:t>
      </w:r>
      <w:r w:rsidRPr="003B3728">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 (далее – МФЦ).</w:t>
      </w:r>
    </w:p>
    <w:p w:rsidR="00032582" w:rsidRPr="003B3728" w:rsidRDefault="00032582" w:rsidP="003B372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3B3728" w:rsidRDefault="00032582" w:rsidP="003B372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 Место нахождения Отдела строительства, архитектуры и ЖКХ Администрации Первомайского района,</w:t>
      </w:r>
      <w:r w:rsidRPr="003B3728">
        <w:rPr>
          <w:rFonts w:ascii="Times New Roman" w:eastAsia="Times New Roman" w:hAnsi="Times New Roman" w:cs="Times New Roman"/>
          <w:i/>
          <w:sz w:val="24"/>
          <w:szCs w:val="24"/>
          <w:lang w:eastAsia="ru-RU"/>
        </w:rPr>
        <w:t xml:space="preserve"> </w:t>
      </w:r>
      <w:r w:rsidRPr="003B3728">
        <w:rPr>
          <w:rFonts w:ascii="Times New Roman" w:eastAsia="Times New Roman" w:hAnsi="Times New Roman" w:cs="Times New Roman"/>
          <w:sz w:val="24"/>
          <w:szCs w:val="24"/>
          <w:lang w:eastAsia="ru-RU"/>
        </w:rPr>
        <w:t>органов и организаций, участвующих в предоставлении муниципальной услуги</w:t>
      </w:r>
      <w:r w:rsidRPr="003B3728">
        <w:rPr>
          <w:rFonts w:ascii="Times New Roman" w:eastAsia="Times New Roman" w:hAnsi="Times New Roman" w:cs="Times New Roman"/>
          <w:i/>
          <w:sz w:val="24"/>
          <w:szCs w:val="24"/>
          <w:lang w:eastAsia="ru-RU"/>
        </w:rPr>
        <w:t xml:space="preserve">, </w:t>
      </w:r>
      <w:r w:rsidRPr="003B3728">
        <w:rPr>
          <w:rFonts w:ascii="Times New Roman" w:eastAsia="Times New Roman" w:hAnsi="Times New Roman" w:cs="Times New Roman"/>
          <w:sz w:val="24"/>
          <w:szCs w:val="24"/>
          <w:lang w:eastAsia="ru-RU"/>
        </w:rPr>
        <w:t xml:space="preserve">их почтовые адреса, официальные сайты в информационно-телекоммуникационной сети «Интернет» (далее – сеть Интернет), информация о графиках </w:t>
      </w:r>
      <w:r w:rsidRPr="003B3728">
        <w:rPr>
          <w:rFonts w:ascii="Times New Roman" w:eastAsia="Times New Roman" w:hAnsi="Times New Roman" w:cs="Times New Roman"/>
          <w:sz w:val="24"/>
          <w:szCs w:val="24"/>
          <w:lang w:eastAsia="ru-RU"/>
        </w:rPr>
        <w:lastRenderedPageBreak/>
        <w:t>работы, телефонных номерах и адресах электронной почты представлены в приложении 1 к административному регламенту.</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3B3728">
        <w:rPr>
          <w:rFonts w:ascii="Times New Roman" w:eastAsia="Times New Roman" w:hAnsi="Times New Roman" w:cs="Times New Roman"/>
          <w:i/>
          <w:sz w:val="24"/>
          <w:szCs w:val="24"/>
          <w:lang w:eastAsia="ru-RU"/>
        </w:rPr>
        <w:t xml:space="preserve"> </w:t>
      </w:r>
      <w:r w:rsidRPr="003B3728">
        <w:rPr>
          <w:rFonts w:ascii="Times New Roman" w:eastAsia="Times New Roman" w:hAnsi="Times New Roman" w:cs="Times New Roman"/>
          <w:sz w:val="24"/>
          <w:szCs w:val="24"/>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sidRPr="003B3728">
        <w:rPr>
          <w:rFonts w:ascii="Times New Roman" w:eastAsia="Times New Roman" w:hAnsi="Times New Roman" w:cs="Times New Roman"/>
          <w:sz w:val="24"/>
          <w:szCs w:val="24"/>
          <w:lang w:eastAsia="ru-RU"/>
        </w:rPr>
        <w:t>Администрации Первомайского района</w:t>
      </w:r>
      <w:r w:rsidRPr="003B3728">
        <w:rPr>
          <w:rFonts w:ascii="Times New Roman" w:eastAsia="Times New Roman" w:hAnsi="Times New Roman" w:cs="Times New Roman"/>
          <w:sz w:val="24"/>
          <w:szCs w:val="24"/>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2582" w:rsidRPr="003B3728" w:rsidRDefault="00032582" w:rsidP="003B372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8. На официальном сайте </w:t>
      </w:r>
      <w:r w:rsidR="00F81974" w:rsidRPr="003B3728">
        <w:rPr>
          <w:rFonts w:ascii="Times New Roman" w:eastAsia="Times New Roman" w:hAnsi="Times New Roman" w:cs="Times New Roman"/>
          <w:sz w:val="24"/>
          <w:szCs w:val="24"/>
          <w:lang w:eastAsia="ru-RU"/>
        </w:rPr>
        <w:t>Администрации Первомайского района</w:t>
      </w:r>
      <w:r w:rsidRPr="003B3728">
        <w:rPr>
          <w:rFonts w:ascii="Times New Roman" w:eastAsia="Times New Roman" w:hAnsi="Times New Roman" w:cs="Times New Roman"/>
          <w:sz w:val="24"/>
          <w:szCs w:val="24"/>
          <w:lang w:eastAsia="ru-RU"/>
        </w:rPr>
        <w:t xml:space="preserve"> в сети Интернет размещается следующая информация:</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 xml:space="preserve">1) наименование и почтовый адрес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2) номера телефонов</w:t>
      </w:r>
      <w:r w:rsidRPr="003B3728">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 xml:space="preserve">3) график работы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p>
    <w:p w:rsidR="00032582" w:rsidRPr="003B3728" w:rsidRDefault="00032582" w:rsidP="003B3728">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w:t>
      </w:r>
      <w:r w:rsidRPr="003B3728">
        <w:rPr>
          <w:rFonts w:ascii="Times New Roman" w:eastAsia="Times New Roman" w:hAnsi="Times New Roman" w:cs="Times New Roman"/>
          <w:sz w:val="24"/>
          <w:szCs w:val="24"/>
          <w:lang w:val="en-US" w:eastAsia="ru-RU"/>
        </w:rPr>
        <w:t> </w:t>
      </w:r>
      <w:r w:rsidRPr="003B3728">
        <w:rPr>
          <w:rFonts w:ascii="Times New Roman" w:eastAsia="Times New Roman" w:hAnsi="Times New Roman" w:cs="Times New Roman"/>
          <w:sz w:val="24"/>
          <w:szCs w:val="24"/>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 перечень документов, необходимых для получения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 текст настоящего регламента с приложениями;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 краткое описание порядка предоставления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 образцы оформления документов, необходимых для получения муниципальной услуги, и требования к ним;</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лично при обращении к должностному лицу Отдела строительства, архитектуры и ЖКХ Администрации Первомайского района;</w:t>
      </w: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посредством электронного обращения на адрес электронной почты, указанный в приложении 1 к административному регламенту;</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4) в сети Интернет на официальном сайте </w:t>
      </w:r>
      <w:r w:rsidR="00F81974" w:rsidRPr="003B3728">
        <w:rPr>
          <w:rFonts w:ascii="Times New Roman" w:eastAsia="Times New Roman" w:hAnsi="Times New Roman" w:cs="Times New Roman"/>
          <w:sz w:val="24"/>
          <w:szCs w:val="24"/>
          <w:lang w:eastAsia="ru-RU"/>
        </w:rPr>
        <w:t>Администрации Первомайского района</w:t>
      </w:r>
      <w:r w:rsidRPr="003B3728">
        <w:rPr>
          <w:rFonts w:ascii="Times New Roman" w:eastAsia="Times New Roman" w:hAnsi="Times New Roman" w:cs="Times New Roman"/>
          <w:sz w:val="24"/>
          <w:szCs w:val="24"/>
          <w:lang w:eastAsia="ru-RU"/>
        </w:rPr>
        <w:t xml:space="preserve">: (http://pmr.tomsk.ru/). </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 посредством Единого портала государственных и муниципальных услуг (функций): http://www.gosuslugi.ru/;</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 xml:space="preserve">6) при обращении в МФЦ. </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 xml:space="preserve">7) на информационных стендах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 по адресу, указанному в Приложении 1 к административному регламенту.</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sz w:val="24"/>
          <w:szCs w:val="24"/>
          <w:lang w:eastAsia="ru-RU"/>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3B3728">
        <w:rPr>
          <w:rFonts w:ascii="Times New Roman" w:eastAsia="Times New Roman" w:hAnsi="Times New Roman" w:cs="Times New Roman"/>
          <w:color w:val="000000"/>
          <w:sz w:val="24"/>
          <w:szCs w:val="24"/>
          <w:lang w:eastAsia="ru-RU"/>
        </w:rPr>
        <w:t>следующая обязательная информация:</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1)</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почтовый адрес</w:t>
      </w:r>
      <w:r w:rsidRPr="003B3728">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lastRenderedPageBreak/>
        <w:t>2)</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адрес официального сайта муниципального образования «Первомайский район»</w:t>
      </w:r>
      <w:r w:rsidRPr="003B3728">
        <w:rPr>
          <w:rFonts w:ascii="Times New Roman" w:eastAsia="Times New Roman" w:hAnsi="Times New Roman" w:cs="Times New Roman"/>
          <w:i/>
          <w:color w:val="000000"/>
          <w:sz w:val="24"/>
          <w:szCs w:val="24"/>
          <w:lang w:eastAsia="ru-RU"/>
        </w:rPr>
        <w:t xml:space="preserve"> </w:t>
      </w:r>
      <w:r w:rsidRPr="003B3728">
        <w:rPr>
          <w:rFonts w:ascii="Times New Roman" w:eastAsia="Times New Roman" w:hAnsi="Times New Roman" w:cs="Times New Roman"/>
          <w:color w:val="000000"/>
          <w:sz w:val="24"/>
          <w:szCs w:val="24"/>
          <w:lang w:eastAsia="ru-RU"/>
        </w:rPr>
        <w:t>в сети Интернет;</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3)</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 xml:space="preserve">справочный номер телефона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 отдела ЖКХ,</w:t>
      </w:r>
    </w:p>
    <w:p w:rsidR="00032582" w:rsidRPr="003B3728" w:rsidRDefault="00032582" w:rsidP="003B3728">
      <w:pPr>
        <w:spacing w:after="0" w:line="240" w:lineRule="auto"/>
        <w:ind w:firstLine="709"/>
        <w:jc w:val="both"/>
        <w:rPr>
          <w:rFonts w:ascii="Times New Roman" w:eastAsia="Times New Roman" w:hAnsi="Times New Roman" w:cs="Times New Roman"/>
          <w:i/>
          <w:color w:val="000000"/>
          <w:sz w:val="24"/>
          <w:szCs w:val="24"/>
          <w:lang w:eastAsia="ru-RU"/>
        </w:rPr>
      </w:pPr>
      <w:r w:rsidRPr="003B3728">
        <w:rPr>
          <w:rFonts w:ascii="Times New Roman" w:eastAsia="Times New Roman" w:hAnsi="Times New Roman" w:cs="Times New Roman"/>
          <w:color w:val="000000"/>
          <w:sz w:val="24"/>
          <w:szCs w:val="24"/>
          <w:lang w:eastAsia="ru-RU"/>
        </w:rPr>
        <w:t>4)</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 xml:space="preserve">график работы и приема заявителей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 </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5) выдержки из правовых актов, содержащих нормы, регулирующие предоставление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1)</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 xml:space="preserve">о входящих номерах, под которыми зарегистрированы в системе делопроизводства </w:t>
      </w:r>
      <w:r w:rsidRPr="003B3728">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r w:rsidRPr="003B3728">
        <w:rPr>
          <w:rFonts w:ascii="Times New Roman" w:eastAsia="Times New Roman" w:hAnsi="Times New Roman" w:cs="Times New Roman"/>
          <w:i/>
          <w:color w:val="000000"/>
          <w:sz w:val="24"/>
          <w:szCs w:val="24"/>
          <w:lang w:eastAsia="ru-RU"/>
        </w:rPr>
        <w:t xml:space="preserve"> </w:t>
      </w:r>
      <w:r w:rsidRPr="003B3728">
        <w:rPr>
          <w:rFonts w:ascii="Times New Roman" w:eastAsia="Times New Roman" w:hAnsi="Times New Roman" w:cs="Times New Roman"/>
          <w:color w:val="000000"/>
          <w:sz w:val="24"/>
          <w:szCs w:val="24"/>
          <w:lang w:eastAsia="ru-RU"/>
        </w:rPr>
        <w:t>поступившие документы;</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2)</w:t>
      </w:r>
      <w:r w:rsidRPr="003B3728">
        <w:rPr>
          <w:rFonts w:ascii="Times New Roman" w:eastAsia="Times New Roman" w:hAnsi="Times New Roman" w:cs="Times New Roman"/>
          <w:color w:val="000000"/>
          <w:sz w:val="24"/>
          <w:szCs w:val="24"/>
          <w:lang w:val="en-US" w:eastAsia="ru-RU"/>
        </w:rPr>
        <w:t> </w:t>
      </w:r>
      <w:r w:rsidRPr="003B3728">
        <w:rPr>
          <w:rFonts w:ascii="Times New Roman" w:eastAsia="Times New Roman" w:hAnsi="Times New Roman" w:cs="Times New Roman"/>
          <w:color w:val="000000"/>
          <w:sz w:val="24"/>
          <w:szCs w:val="24"/>
          <w:lang w:eastAsia="ru-RU"/>
        </w:rPr>
        <w:t>о правовых актах, регулирующих предоставление муниципальной услуги (наименование, номер, дата принятия правового акта);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3) о перечне документов, необходимых для получения муниципальной услуги;</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4) о сроках рассмотрения документов;</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5) о сроках предоставления муниципальной услуги;</w:t>
      </w:r>
    </w:p>
    <w:p w:rsidR="00032582" w:rsidRPr="003B3728" w:rsidRDefault="003B3728" w:rsidP="003B3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032582" w:rsidRPr="003B3728">
        <w:rPr>
          <w:rFonts w:ascii="Times New Roman" w:eastAsia="Times New Roman" w:hAnsi="Times New Roman" w:cs="Times New Roman"/>
          <w:color w:val="000000"/>
          <w:sz w:val="24"/>
          <w:szCs w:val="24"/>
          <w:lang w:eastAsia="ru-RU"/>
        </w:rPr>
        <w:t xml:space="preserve">6) </w:t>
      </w:r>
      <w:r w:rsidR="00032582" w:rsidRPr="003B3728">
        <w:rPr>
          <w:rFonts w:ascii="Times New Roman" w:eastAsia="Times New Roman" w:hAnsi="Times New Roman" w:cs="Times New Roman"/>
          <w:color w:val="000000"/>
          <w:sz w:val="24"/>
          <w:szCs w:val="24"/>
          <w:lang w:val="en-US" w:eastAsia="ru-RU"/>
        </w:rPr>
        <w:t> </w:t>
      </w:r>
      <w:r w:rsidR="00032582" w:rsidRPr="003B3728">
        <w:rPr>
          <w:rFonts w:ascii="Times New Roman" w:eastAsia="Times New Roman" w:hAnsi="Times New Roman" w:cs="Times New Roman"/>
          <w:color w:val="000000"/>
          <w:sz w:val="24"/>
          <w:szCs w:val="24"/>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00032582" w:rsidRPr="003B3728">
        <w:rPr>
          <w:rFonts w:ascii="Times New Roman" w:eastAsia="Times New Roman" w:hAnsi="Times New Roman" w:cs="Times New Roman"/>
          <w:sz w:val="24"/>
          <w:szCs w:val="24"/>
          <w:lang w:eastAsia="ru-RU"/>
        </w:rPr>
        <w:t xml:space="preserve">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sidRPr="003B3728">
        <w:rPr>
          <w:rFonts w:ascii="Times New Roman" w:eastAsia="Times New Roman" w:hAnsi="Times New Roman" w:cs="Times New Roman"/>
          <w:sz w:val="24"/>
          <w:szCs w:val="24"/>
          <w:lang w:eastAsia="ru-RU"/>
        </w:rPr>
        <w:lastRenderedPageBreak/>
        <w:t>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3B3728" w:rsidRDefault="00032582" w:rsidP="003B3728">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32582" w:rsidRPr="003B3728" w:rsidRDefault="00FF6F52" w:rsidP="003B3728">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II. СТАНДАРТ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32582" w:rsidRPr="003B3728" w:rsidRDefault="00032582" w:rsidP="003B3728">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Наименование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23. Наименование муниципальной услуги: </w:t>
      </w:r>
      <w:r w:rsidRPr="003B3728">
        <w:rPr>
          <w:rFonts w:ascii="Times New Roman" w:eastAsia="PMingLiU" w:hAnsi="Times New Roman" w:cs="Times New Roman"/>
          <w:bCs/>
          <w:sz w:val="24"/>
          <w:szCs w:val="24"/>
          <w:lang w:eastAsia="ru-RU"/>
        </w:rPr>
        <w:t>«</w:t>
      </w:r>
      <w:r w:rsidR="00A97037" w:rsidRPr="003B3728">
        <w:rPr>
          <w:rFonts w:ascii="Times New Roman" w:eastAsia="Times New Roman" w:hAnsi="Times New Roman" w:cs="Times New Roman"/>
          <w:sz w:val="24"/>
          <w:szCs w:val="24"/>
          <w:lang w:eastAsia="ru-RU"/>
        </w:rPr>
        <w:t>Выдача решений о переводе или об отказе в переводе жилого помещения в нежилое или нежилого помещения в жилое помещение</w:t>
      </w:r>
      <w:r w:rsidRPr="003B3728">
        <w:rPr>
          <w:rFonts w:ascii="Times New Roman" w:eastAsia="PMingLiU" w:hAnsi="Times New Roman" w:cs="Times New Roman"/>
          <w:bCs/>
          <w:sz w:val="24"/>
          <w:szCs w:val="24"/>
          <w:lang w:eastAsia="ru-RU"/>
        </w:rPr>
        <w:t>»</w:t>
      </w:r>
      <w:r w:rsidRPr="003B3728">
        <w:rPr>
          <w:rFonts w:ascii="Times New Roman" w:eastAsia="Times New Roman" w:hAnsi="Times New Roman" w:cs="Times New Roman"/>
          <w:sz w:val="24"/>
          <w:szCs w:val="24"/>
          <w:lang w:eastAsia="ru-RU"/>
        </w:rPr>
        <w:t>.</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24. Предоставление муниципальной услуги осуществляется Отделом строительства, архитектуры и ЖКХ Администрации Первомайского района.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sz w:val="24"/>
          <w:szCs w:val="24"/>
          <w:lang w:eastAsia="ru-RU"/>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района.</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26. Наименование организаций, участвующих в предоставлении муниципальной услуги:</w:t>
      </w:r>
    </w:p>
    <w:p w:rsidR="00032582" w:rsidRPr="003B3728" w:rsidRDefault="00A97037"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w:t>
      </w:r>
      <w:r w:rsidR="00032582" w:rsidRPr="003B3728">
        <w:rPr>
          <w:rFonts w:ascii="Times New Roman" w:eastAsia="Times New Roman" w:hAnsi="Times New Roman" w:cs="Times New Roman"/>
          <w:color w:val="000000"/>
          <w:sz w:val="24"/>
          <w:szCs w:val="24"/>
          <w:lang w:eastAsia="ru-RU"/>
        </w:rPr>
        <w:t xml:space="preserve"> отдел областного государственного казенного учреждения «Томский областной многофункциональный центр</w:t>
      </w:r>
      <w:r w:rsidRPr="003B3728">
        <w:rPr>
          <w:rFonts w:ascii="Times New Roman" w:eastAsia="Times New Roman" w:hAnsi="Times New Roman" w:cs="Times New Roman"/>
          <w:color w:val="000000"/>
          <w:sz w:val="24"/>
          <w:szCs w:val="24"/>
          <w:lang w:eastAsia="ru-RU"/>
        </w:rPr>
        <w:t>» по Первомайскому району (МФЦ).</w:t>
      </w:r>
    </w:p>
    <w:p w:rsidR="00032582" w:rsidRPr="003B3728" w:rsidRDefault="00032582"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Pr="003B3728" w:rsidRDefault="00A97037"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w:t>
      </w:r>
      <w:r w:rsidR="00032582" w:rsidRPr="003B3728">
        <w:rPr>
          <w:rFonts w:ascii="Times New Roman" w:eastAsia="Times New Roman" w:hAnsi="Times New Roman" w:cs="Times New Roman"/>
          <w:color w:val="000000"/>
          <w:sz w:val="24"/>
          <w:szCs w:val="24"/>
          <w:lang w:eastAsia="ru-RU"/>
        </w:rPr>
        <w:t xml:space="preserve"> Управление</w:t>
      </w:r>
      <w:r w:rsidR="00986019" w:rsidRPr="003B3728">
        <w:rPr>
          <w:rFonts w:ascii="Times New Roman" w:eastAsia="Times New Roman" w:hAnsi="Times New Roman" w:cs="Times New Roman"/>
          <w:color w:val="000000"/>
          <w:sz w:val="24"/>
          <w:szCs w:val="24"/>
          <w:lang w:eastAsia="ru-RU"/>
        </w:rPr>
        <w:t>м</w:t>
      </w:r>
      <w:r w:rsidR="00032582" w:rsidRPr="003B3728">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w:t>
      </w:r>
      <w:r w:rsidR="00D343EE" w:rsidRPr="003B3728">
        <w:rPr>
          <w:rFonts w:ascii="Times New Roman" w:eastAsia="Times New Roman" w:hAnsi="Times New Roman" w:cs="Times New Roman"/>
          <w:color w:val="000000"/>
          <w:sz w:val="24"/>
          <w:szCs w:val="24"/>
          <w:lang w:eastAsia="ru-RU"/>
        </w:rPr>
        <w:t xml:space="preserve"> по Томской области (Росреестр);</w:t>
      </w:r>
    </w:p>
    <w:p w:rsidR="00D343EE" w:rsidRPr="003B3728" w:rsidRDefault="00D343EE" w:rsidP="003B3728">
      <w:pPr>
        <w:spacing w:after="0" w:line="240" w:lineRule="auto"/>
        <w:ind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lastRenderedPageBreak/>
        <w:t>-</w:t>
      </w:r>
      <w:r w:rsidR="003B3728">
        <w:rPr>
          <w:rFonts w:ascii="Times New Roman" w:eastAsia="Times New Roman" w:hAnsi="Times New Roman" w:cs="Times New Roman"/>
          <w:color w:val="000000"/>
          <w:sz w:val="24"/>
          <w:szCs w:val="24"/>
          <w:lang w:eastAsia="ru-RU"/>
        </w:rPr>
        <w:t xml:space="preserve"> </w:t>
      </w:r>
      <w:r w:rsidR="00986019" w:rsidRPr="003B3728">
        <w:rPr>
          <w:rFonts w:ascii="Times New Roman" w:eastAsia="Times New Roman" w:hAnsi="Times New Roman" w:cs="Times New Roman"/>
          <w:color w:val="000000"/>
          <w:sz w:val="24"/>
          <w:szCs w:val="24"/>
          <w:lang w:eastAsia="ru-RU"/>
        </w:rPr>
        <w:t xml:space="preserve">государственными органами и органами местного самоуправления, располагающими необходимыми для оказания муниципальной услуги документами (сведениями содержащимися в них). </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color w:val="000000"/>
          <w:sz w:val="24"/>
          <w:szCs w:val="24"/>
          <w:lang w:eastAsia="ru-RU"/>
        </w:rPr>
        <w:t xml:space="preserve">        </w:t>
      </w:r>
      <w:r w:rsidRPr="003B3728">
        <w:rPr>
          <w:rFonts w:ascii="Times New Roman" w:eastAsia="Times New Roman" w:hAnsi="Times New Roman" w:cs="Times New Roman"/>
          <w:sz w:val="24"/>
          <w:szCs w:val="24"/>
          <w:lang w:eastAsia="ru-RU"/>
        </w:rPr>
        <w:t xml:space="preserve">               </w:t>
      </w:r>
    </w:p>
    <w:p w:rsidR="00032582" w:rsidRPr="003B3728" w:rsidRDefault="00032582" w:rsidP="003B3728">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Результат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28</w:t>
      </w:r>
      <w:r w:rsidR="00032582" w:rsidRPr="003B3728">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A97037" w:rsidRPr="003B3728" w:rsidRDefault="00A97037" w:rsidP="003B3728">
      <w:pPr>
        <w:numPr>
          <w:ilvl w:val="0"/>
          <w:numId w:val="19"/>
        </w:numPr>
        <w:tabs>
          <w:tab w:val="num" w:pos="851"/>
        </w:tabs>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выдача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rsidR="00A97037" w:rsidRPr="003B3728" w:rsidRDefault="00A97037" w:rsidP="003B3728">
      <w:pPr>
        <w:numPr>
          <w:ilvl w:val="0"/>
          <w:numId w:val="19"/>
        </w:numPr>
        <w:tabs>
          <w:tab w:val="num" w:pos="851"/>
        </w:tabs>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A97037" w:rsidRPr="003B3728" w:rsidRDefault="00A97037" w:rsidP="003B3728">
      <w:pPr>
        <w:numPr>
          <w:ilvl w:val="0"/>
          <w:numId w:val="19"/>
        </w:numPr>
        <w:tabs>
          <w:tab w:val="num" w:pos="851"/>
        </w:tabs>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B3728">
        <w:rPr>
          <w:rFonts w:ascii="Times New Roman" w:eastAsia="Times New Roman" w:hAnsi="Times New Roman" w:cs="Times New Roman"/>
          <w:color w:val="000000"/>
          <w:sz w:val="24"/>
          <w:szCs w:val="24"/>
          <w:lang w:eastAsia="ru-RU"/>
        </w:rPr>
        <w:t>выдача уведомления об отказе в переводе жилого (нежилого) помещения в нежилое (жилое) помещение.</w:t>
      </w:r>
    </w:p>
    <w:p w:rsidR="00032582" w:rsidRPr="003B3728" w:rsidRDefault="00A97037" w:rsidP="003B372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w:t>
      </w:r>
    </w:p>
    <w:p w:rsidR="00032582" w:rsidRPr="003B3728" w:rsidRDefault="00032582" w:rsidP="003B3728">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Срок предоставления муниципальной услуги</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3821" w:rsidRPr="003B3728" w:rsidRDefault="0050518D"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29</w:t>
      </w:r>
      <w:r w:rsidR="00032582" w:rsidRPr="003B3728">
        <w:rPr>
          <w:rFonts w:ascii="Times New Roman" w:eastAsia="Times New Roman" w:hAnsi="Times New Roman" w:cs="Times New Roman"/>
          <w:sz w:val="24"/>
          <w:szCs w:val="24"/>
          <w:lang w:eastAsia="ru-RU"/>
        </w:rPr>
        <w:t xml:space="preserve">. Срок предоставления муниципальной услуги </w:t>
      </w:r>
      <w:r w:rsidR="00473821" w:rsidRPr="003B3728">
        <w:rPr>
          <w:rFonts w:ascii="Times New Roman" w:eastAsia="Times New Roman" w:hAnsi="Times New Roman" w:cs="Times New Roman"/>
          <w:sz w:val="24"/>
          <w:szCs w:val="24"/>
          <w:lang w:eastAsia="ru-RU"/>
        </w:rPr>
        <w:t>30</w:t>
      </w:r>
      <w:r w:rsidR="00032582" w:rsidRPr="003B3728">
        <w:rPr>
          <w:rFonts w:ascii="Times New Roman" w:eastAsia="Times New Roman" w:hAnsi="Times New Roman" w:cs="Times New Roman"/>
          <w:sz w:val="24"/>
          <w:szCs w:val="24"/>
          <w:lang w:eastAsia="ru-RU"/>
        </w:rPr>
        <w:t xml:space="preserve"> дней со дня </w:t>
      </w:r>
      <w:r w:rsidR="00473821" w:rsidRPr="003B3728">
        <w:rPr>
          <w:rFonts w:ascii="Times New Roman" w:eastAsia="Times New Roman" w:hAnsi="Times New Roman" w:cs="Times New Roman"/>
          <w:sz w:val="24"/>
          <w:szCs w:val="24"/>
          <w:lang w:eastAsia="ru-RU"/>
        </w:rPr>
        <w:t>подачи заявления зая</w:t>
      </w:r>
      <w:r w:rsidR="00032582" w:rsidRPr="003B3728">
        <w:rPr>
          <w:rFonts w:ascii="Times New Roman" w:eastAsia="Times New Roman" w:hAnsi="Times New Roman" w:cs="Times New Roman"/>
          <w:sz w:val="24"/>
          <w:szCs w:val="24"/>
          <w:lang w:eastAsia="ru-RU"/>
        </w:rPr>
        <w:t>вител</w:t>
      </w:r>
      <w:r w:rsidR="00473821" w:rsidRPr="003B3728">
        <w:rPr>
          <w:rFonts w:ascii="Times New Roman" w:eastAsia="Times New Roman" w:hAnsi="Times New Roman" w:cs="Times New Roman"/>
          <w:sz w:val="24"/>
          <w:szCs w:val="24"/>
          <w:lang w:eastAsia="ru-RU"/>
        </w:rPr>
        <w:t>ем</w:t>
      </w:r>
      <w:r w:rsidR="00032582" w:rsidRPr="003B3728">
        <w:rPr>
          <w:rFonts w:ascii="Times New Roman" w:eastAsia="Times New Roman" w:hAnsi="Times New Roman" w:cs="Times New Roman"/>
          <w:sz w:val="24"/>
          <w:szCs w:val="24"/>
          <w:lang w:eastAsia="ru-RU"/>
        </w:rPr>
        <w:t xml:space="preserve"> с учетом необходимости обращения в организации, участвующие в предоставлении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w:t>
      </w:r>
      <w:r w:rsidR="0050518D" w:rsidRPr="003B3728">
        <w:rPr>
          <w:rFonts w:ascii="Times New Roman" w:eastAsia="Times New Roman" w:hAnsi="Times New Roman" w:cs="Times New Roman"/>
          <w:sz w:val="24"/>
          <w:szCs w:val="24"/>
          <w:lang w:eastAsia="ru-RU"/>
        </w:rPr>
        <w:t>0</w:t>
      </w:r>
      <w:r w:rsidRPr="003B3728">
        <w:rPr>
          <w:rFonts w:ascii="Times New Roman" w:eastAsia="Times New Roman" w:hAnsi="Times New Roman" w:cs="Times New Roman"/>
          <w:sz w:val="24"/>
          <w:szCs w:val="24"/>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3B3728" w:rsidRDefault="00032582" w:rsidP="003B3728">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032582" w:rsidRPr="003B3728" w:rsidRDefault="00032582" w:rsidP="003B3728">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3</w:t>
      </w:r>
      <w:r w:rsidR="0050518D" w:rsidRPr="003B3728">
        <w:rPr>
          <w:rFonts w:ascii="Times New Roman" w:eastAsia="ヒラギノ角ゴ Pro W3" w:hAnsi="Times New Roman" w:cs="Times New Roman"/>
          <w:color w:val="000000"/>
          <w:sz w:val="24"/>
          <w:szCs w:val="24"/>
          <w:lang w:eastAsia="ru-RU"/>
        </w:rPr>
        <w:t>1</w:t>
      </w:r>
      <w:r w:rsidRPr="003B3728">
        <w:rPr>
          <w:rFonts w:ascii="Times New Roman" w:eastAsia="ヒラギノ角ゴ Pro W3" w:hAnsi="Times New Roman" w:cs="Times New Roman"/>
          <w:color w:val="000000"/>
          <w:sz w:val="24"/>
          <w:szCs w:val="24"/>
          <w:lang w:eastAsia="ru-RU"/>
        </w:rPr>
        <w:t>. Предоставление муниципальной услуги осуществляется в соответствии с:</w:t>
      </w:r>
    </w:p>
    <w:p w:rsidR="00BA7836" w:rsidRPr="003B3728" w:rsidRDefault="00BA7836" w:rsidP="003B3728">
      <w:pPr>
        <w:numPr>
          <w:ilvl w:val="1"/>
          <w:numId w:val="20"/>
        </w:numPr>
        <w:tabs>
          <w:tab w:val="num" w:pos="851"/>
        </w:tabs>
        <w:overflowPunct w:val="0"/>
        <w:autoSpaceDE w:val="0"/>
        <w:autoSpaceDN w:val="0"/>
        <w:adjustRightInd w:val="0"/>
        <w:spacing w:after="0" w:line="240" w:lineRule="auto"/>
        <w:ind w:left="0"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Жилищным кодексом Российской Федерации;</w:t>
      </w:r>
    </w:p>
    <w:p w:rsidR="00BA7836" w:rsidRPr="003B3728" w:rsidRDefault="00BA7836" w:rsidP="003B3728">
      <w:pPr>
        <w:numPr>
          <w:ilvl w:val="1"/>
          <w:numId w:val="20"/>
        </w:numPr>
        <w:tabs>
          <w:tab w:val="num" w:pos="851"/>
        </w:tabs>
        <w:overflowPunct w:val="0"/>
        <w:autoSpaceDE w:val="0"/>
        <w:autoSpaceDN w:val="0"/>
        <w:adjustRightInd w:val="0"/>
        <w:spacing w:after="0" w:line="240" w:lineRule="auto"/>
        <w:ind w:left="0"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A7836" w:rsidRPr="003B3728" w:rsidRDefault="00BA7836" w:rsidP="003B3728">
      <w:pPr>
        <w:numPr>
          <w:ilvl w:val="1"/>
          <w:numId w:val="20"/>
        </w:numPr>
        <w:tabs>
          <w:tab w:val="num" w:pos="851"/>
        </w:tabs>
        <w:overflowPunct w:val="0"/>
        <w:autoSpaceDE w:val="0"/>
        <w:autoSpaceDN w:val="0"/>
        <w:adjustRightInd w:val="0"/>
        <w:spacing w:after="0" w:line="240" w:lineRule="auto"/>
        <w:ind w:left="0"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rsidR="00032582" w:rsidRPr="003B3728" w:rsidRDefault="00032582" w:rsidP="00650F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3B3728" w:rsidRDefault="00032582" w:rsidP="003B3728">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3B3728">
        <w:rPr>
          <w:rFonts w:ascii="Times New Roman" w:eastAsia="Times New Roman" w:hAnsi="Times New Roman" w:cs="Times New Roman"/>
          <w:iCs/>
          <w:sz w:val="24"/>
          <w:szCs w:val="24"/>
          <w:lang w:eastAsia="ru-RU"/>
        </w:rPr>
        <w:t>3</w:t>
      </w:r>
      <w:r w:rsidR="0050518D" w:rsidRPr="003B3728">
        <w:rPr>
          <w:rFonts w:ascii="Times New Roman" w:eastAsia="Times New Roman" w:hAnsi="Times New Roman" w:cs="Times New Roman"/>
          <w:iCs/>
          <w:sz w:val="24"/>
          <w:szCs w:val="24"/>
          <w:lang w:eastAsia="ru-RU"/>
        </w:rPr>
        <w:t>2</w:t>
      </w:r>
      <w:r w:rsidRPr="003B3728">
        <w:rPr>
          <w:rFonts w:ascii="Times New Roman" w:eastAsia="Times New Roman" w:hAnsi="Times New Roman" w:cs="Times New Roman"/>
          <w:iCs/>
          <w:sz w:val="24"/>
          <w:szCs w:val="24"/>
          <w:lang w:eastAsia="ru-RU"/>
        </w:rPr>
        <w:t xml:space="preserve">. В целях </w:t>
      </w:r>
      <w:r w:rsidR="00BA7836" w:rsidRPr="003B3728">
        <w:rPr>
          <w:rFonts w:ascii="Times New Roman" w:eastAsia="Times New Roman" w:hAnsi="Times New Roman" w:cs="Times New Roman"/>
          <w:iCs/>
          <w:sz w:val="24"/>
          <w:szCs w:val="24"/>
          <w:lang w:eastAsia="ru-RU"/>
        </w:rPr>
        <w:t>получения муниципальной услуги заявитель</w:t>
      </w:r>
      <w:r w:rsidR="00DF1428" w:rsidRPr="003B3728">
        <w:rPr>
          <w:rFonts w:ascii="Times New Roman" w:eastAsia="Times New Roman" w:hAnsi="Times New Roman" w:cs="Times New Roman"/>
          <w:iCs/>
          <w:sz w:val="24"/>
          <w:szCs w:val="24"/>
          <w:lang w:eastAsia="ru-RU"/>
        </w:rPr>
        <w:t xml:space="preserve"> </w:t>
      </w:r>
      <w:r w:rsidRPr="003B3728">
        <w:rPr>
          <w:rFonts w:ascii="Times New Roman" w:eastAsia="Times New Roman" w:hAnsi="Times New Roman" w:cs="Times New Roman"/>
          <w:iCs/>
          <w:sz w:val="24"/>
          <w:szCs w:val="24"/>
          <w:lang w:eastAsia="ru-RU"/>
        </w:rPr>
        <w:t xml:space="preserve">направляет заявление о </w:t>
      </w:r>
      <w:r w:rsidR="00BA7836" w:rsidRPr="003B3728">
        <w:rPr>
          <w:rFonts w:ascii="Times New Roman" w:eastAsia="Times New Roman" w:hAnsi="Times New Roman" w:cs="Times New Roman"/>
          <w:iCs/>
          <w:sz w:val="24"/>
          <w:szCs w:val="24"/>
          <w:lang w:eastAsia="ru-RU"/>
        </w:rPr>
        <w:t>переводе помещения</w:t>
      </w:r>
      <w:r w:rsidRPr="003B3728">
        <w:rPr>
          <w:rFonts w:ascii="Times New Roman" w:eastAsia="Times New Roman" w:hAnsi="Times New Roman" w:cs="Times New Roman"/>
          <w:iCs/>
          <w:sz w:val="24"/>
          <w:szCs w:val="24"/>
          <w:lang w:eastAsia="ru-RU"/>
        </w:rPr>
        <w:t>.</w:t>
      </w:r>
    </w:p>
    <w:p w:rsidR="006137ED"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К указанному заявлению</w:t>
      </w:r>
      <w:r w:rsidR="004A0B06" w:rsidRPr="003B3728">
        <w:rPr>
          <w:rFonts w:ascii="Times New Roman" w:eastAsia="Times New Roman" w:hAnsi="Times New Roman" w:cs="Times New Roman"/>
          <w:sz w:val="24"/>
          <w:szCs w:val="24"/>
          <w:lang w:eastAsia="ru-RU"/>
        </w:rPr>
        <w:t xml:space="preserve"> заявитель самостоятельно</w:t>
      </w:r>
      <w:r w:rsidRPr="003B3728">
        <w:rPr>
          <w:rFonts w:ascii="Times New Roman" w:eastAsia="Times New Roman" w:hAnsi="Times New Roman" w:cs="Times New Roman"/>
          <w:sz w:val="24"/>
          <w:szCs w:val="24"/>
          <w:lang w:eastAsia="ru-RU"/>
        </w:rPr>
        <w:t xml:space="preserve"> прилага</w:t>
      </w:r>
      <w:r w:rsidR="004A0B06" w:rsidRPr="003B3728">
        <w:rPr>
          <w:rFonts w:ascii="Times New Roman" w:eastAsia="Times New Roman" w:hAnsi="Times New Roman" w:cs="Times New Roman"/>
          <w:sz w:val="24"/>
          <w:szCs w:val="24"/>
          <w:lang w:eastAsia="ru-RU"/>
        </w:rPr>
        <w:t>ет</w:t>
      </w:r>
      <w:r w:rsidRPr="003B3728">
        <w:rPr>
          <w:rFonts w:ascii="Times New Roman" w:eastAsia="Times New Roman" w:hAnsi="Times New Roman" w:cs="Times New Roman"/>
          <w:sz w:val="24"/>
          <w:szCs w:val="24"/>
          <w:lang w:eastAsia="ru-RU"/>
        </w:rPr>
        <w:t xml:space="preserve"> следующие документы:</w:t>
      </w:r>
      <w:bookmarkStart w:id="0" w:name="Par2"/>
      <w:bookmarkEnd w:id="0"/>
    </w:p>
    <w:p w:rsidR="00032582" w:rsidRPr="003B3728" w:rsidRDefault="00D52A27" w:rsidP="003B3728">
      <w:pPr>
        <w:spacing w:after="0" w:line="240" w:lineRule="auto"/>
        <w:ind w:firstLine="709"/>
        <w:jc w:val="both"/>
        <w:rPr>
          <w:rFonts w:ascii="Times New Roman" w:eastAsia="Times New Roman" w:hAnsi="Times New Roman" w:cs="Times New Roman"/>
          <w:sz w:val="24"/>
          <w:szCs w:val="24"/>
          <w:lang w:eastAsia="ru-RU"/>
        </w:rPr>
      </w:pPr>
      <w:bookmarkStart w:id="1" w:name="Par3"/>
      <w:bookmarkEnd w:id="1"/>
      <w:r w:rsidRPr="003B3728">
        <w:rPr>
          <w:rFonts w:ascii="Times New Roman" w:eastAsia="Times New Roman" w:hAnsi="Times New Roman" w:cs="Times New Roman"/>
          <w:sz w:val="24"/>
          <w:szCs w:val="24"/>
          <w:lang w:eastAsia="ru-RU"/>
        </w:rPr>
        <w:t>1</w:t>
      </w:r>
      <w:r w:rsidR="00032582" w:rsidRPr="003B3728">
        <w:rPr>
          <w:rFonts w:ascii="Times New Roman" w:eastAsia="Times New Roman" w:hAnsi="Times New Roman" w:cs="Times New Roman"/>
          <w:sz w:val="24"/>
          <w:szCs w:val="24"/>
          <w:lang w:eastAsia="ru-RU"/>
        </w:rPr>
        <w:t xml:space="preserve">) </w:t>
      </w:r>
      <w:r w:rsidR="00BA7836" w:rsidRPr="003B3728">
        <w:rPr>
          <w:rFonts w:ascii="Times New Roman" w:eastAsia="Times New Roman" w:hAnsi="Times New Roman" w:cs="Times New Roman"/>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032582" w:rsidRPr="003B3728">
        <w:rPr>
          <w:rFonts w:ascii="Times New Roman" w:eastAsia="Times New Roman" w:hAnsi="Times New Roman" w:cs="Times New Roman"/>
          <w:sz w:val="24"/>
          <w:szCs w:val="24"/>
          <w:lang w:eastAsia="ru-RU"/>
        </w:rPr>
        <w:t>:</w:t>
      </w:r>
    </w:p>
    <w:p w:rsidR="004A0B06" w:rsidRPr="003B3728" w:rsidRDefault="00BA7836"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w:t>
      </w:r>
      <w:r w:rsidR="0050518D" w:rsidRPr="003B3728">
        <w:rPr>
          <w:rFonts w:ascii="Times New Roman" w:eastAsia="Times New Roman" w:hAnsi="Times New Roman" w:cs="Times New Roman"/>
          <w:sz w:val="24"/>
          <w:szCs w:val="24"/>
          <w:lang w:eastAsia="ru-RU"/>
        </w:rPr>
        <w:t>3</w:t>
      </w:r>
      <w:r w:rsidR="004A0B06" w:rsidRPr="003B3728">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r w:rsidR="00D52A27" w:rsidRPr="003B3728">
        <w:rPr>
          <w:rFonts w:ascii="Times New Roman" w:eastAsia="Times New Roman" w:hAnsi="Times New Roman" w:cs="Times New Roman"/>
          <w:sz w:val="24"/>
          <w:szCs w:val="24"/>
          <w:lang w:eastAsia="ru-RU"/>
        </w:rPr>
        <w:t xml:space="preserve"> </w:t>
      </w:r>
      <w:r w:rsidR="004A0B06" w:rsidRPr="003B3728">
        <w:rPr>
          <w:rFonts w:ascii="Times New Roman" w:eastAsia="Times New Roman" w:hAnsi="Times New Roman" w:cs="Times New Roman"/>
          <w:sz w:val="24"/>
          <w:szCs w:val="24"/>
          <w:lang w:eastAsia="ru-RU"/>
        </w:rPr>
        <w:t>которые находятся в распоряжении органов и организаций:</w:t>
      </w:r>
    </w:p>
    <w:p w:rsidR="004A0B06" w:rsidRPr="003B3728" w:rsidRDefault="004A0B06"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 правоустанавливающие документы на </w:t>
      </w:r>
      <w:r w:rsidR="00BA7836" w:rsidRPr="003B3728">
        <w:rPr>
          <w:rFonts w:ascii="Times New Roman" w:eastAsia="Times New Roman" w:hAnsi="Times New Roman" w:cs="Times New Roman"/>
          <w:sz w:val="24"/>
          <w:szCs w:val="24"/>
          <w:lang w:eastAsia="ru-RU"/>
        </w:rPr>
        <w:t>переводимое помещение;</w:t>
      </w:r>
      <w:r w:rsidRPr="003B3728">
        <w:rPr>
          <w:rFonts w:ascii="Times New Roman" w:eastAsia="Times New Roman" w:hAnsi="Times New Roman" w:cs="Times New Roman"/>
          <w:sz w:val="24"/>
          <w:szCs w:val="24"/>
          <w:lang w:eastAsia="ru-RU"/>
        </w:rPr>
        <w:t xml:space="preserve"> </w:t>
      </w:r>
    </w:p>
    <w:p w:rsidR="004A0B06" w:rsidRPr="003B3728" w:rsidRDefault="004A0B06"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 xml:space="preserve">2) </w:t>
      </w:r>
      <w:r w:rsidR="00BA7836" w:rsidRPr="003B3728">
        <w:rPr>
          <w:rFonts w:ascii="Times New Roman" w:eastAsia="Times New Roman" w:hAnsi="Times New Roman" w:cs="Times New Roman"/>
          <w:sz w:val="24"/>
          <w:szCs w:val="24"/>
          <w:lang w:eastAsia="ru-RU"/>
        </w:rPr>
        <w:t>план переводимого помещения с его техническим описанием (в случае если помещение является жилым, технический паспорт такого помещения);</w:t>
      </w:r>
    </w:p>
    <w:p w:rsidR="004A0B06" w:rsidRPr="003B3728" w:rsidRDefault="004A0B06"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3) </w:t>
      </w:r>
      <w:r w:rsidR="00BA7836" w:rsidRPr="003B3728">
        <w:rPr>
          <w:rFonts w:ascii="Times New Roman" w:eastAsia="Times New Roman" w:hAnsi="Times New Roman" w:cs="Times New Roman"/>
          <w:sz w:val="24"/>
          <w:szCs w:val="24"/>
          <w:lang w:eastAsia="ru-RU"/>
        </w:rPr>
        <w:t>поэтажный план дома, в котором находится переводимое помещение</w:t>
      </w:r>
    </w:p>
    <w:p w:rsidR="004A0B06" w:rsidRPr="003B3728" w:rsidRDefault="004A0B06"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Документы, указанные в</w:t>
      </w:r>
      <w:r w:rsidR="009A6084" w:rsidRPr="003B3728">
        <w:rPr>
          <w:rFonts w:ascii="Times New Roman" w:eastAsia="Times New Roman" w:hAnsi="Times New Roman" w:cs="Times New Roman"/>
          <w:sz w:val="24"/>
          <w:szCs w:val="24"/>
          <w:lang w:eastAsia="ru-RU"/>
        </w:rPr>
        <w:t xml:space="preserve"> под</w:t>
      </w:r>
      <w:r w:rsidRPr="003B3728">
        <w:rPr>
          <w:rFonts w:ascii="Times New Roman" w:eastAsia="Times New Roman" w:hAnsi="Times New Roman" w:cs="Times New Roman"/>
          <w:sz w:val="24"/>
          <w:szCs w:val="24"/>
          <w:lang w:eastAsia="ru-RU"/>
        </w:rPr>
        <w:t xml:space="preserve">пункте 1 </w:t>
      </w:r>
      <w:r w:rsidR="00650F99" w:rsidRPr="003B3728">
        <w:rPr>
          <w:rFonts w:ascii="Times New Roman" w:eastAsia="Times New Roman" w:hAnsi="Times New Roman" w:cs="Times New Roman"/>
          <w:sz w:val="24"/>
          <w:szCs w:val="24"/>
          <w:lang w:eastAsia="ru-RU"/>
        </w:rPr>
        <w:t>настоящего пункта,</w:t>
      </w:r>
      <w:r w:rsidR="009A6084" w:rsidRPr="003B3728">
        <w:rPr>
          <w:rFonts w:ascii="Times New Roman" w:eastAsia="Times New Roman" w:hAnsi="Times New Roman" w:cs="Times New Roman"/>
          <w:sz w:val="24"/>
          <w:szCs w:val="24"/>
          <w:lang w:eastAsia="ru-RU"/>
        </w:rPr>
        <w:t xml:space="preserve"> </w:t>
      </w:r>
      <w:r w:rsidRPr="003B3728">
        <w:rPr>
          <w:rFonts w:ascii="Times New Roman" w:eastAsia="Times New Roman" w:hAnsi="Times New Roman" w:cs="Times New Roman"/>
          <w:sz w:val="24"/>
          <w:szCs w:val="24"/>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759DD" w:rsidRPr="003B3728" w:rsidRDefault="004759DD"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Заявитель может по собственной инициативе предоставить документы</w:t>
      </w:r>
      <w:r w:rsidR="004E3AF5" w:rsidRPr="003B3728">
        <w:rPr>
          <w:rFonts w:ascii="Times New Roman" w:eastAsia="Times New Roman" w:hAnsi="Times New Roman" w:cs="Times New Roman"/>
          <w:sz w:val="24"/>
          <w:szCs w:val="24"/>
          <w:lang w:eastAsia="ru-RU"/>
        </w:rPr>
        <w:t>,</w:t>
      </w:r>
      <w:r w:rsidRPr="003B3728">
        <w:rPr>
          <w:rFonts w:ascii="Times New Roman" w:eastAsia="Times New Roman" w:hAnsi="Times New Roman" w:cs="Times New Roman"/>
          <w:sz w:val="24"/>
          <w:szCs w:val="24"/>
          <w:lang w:eastAsia="ru-RU"/>
        </w:rPr>
        <w:t xml:space="preserve"> указанные в настоящем пункте административного регламента.</w:t>
      </w:r>
    </w:p>
    <w:p w:rsidR="004759DD" w:rsidRPr="003B3728" w:rsidRDefault="004759DD"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В случае не предоставления заявителем указанных в данном пункте документов, Отдел строительства, архитектуры и ЖКХ обязан запросить такие документы или сведения, содержащиеся в них, в соответствующих органах </w:t>
      </w:r>
      <w:r w:rsidR="00F508CC" w:rsidRPr="003B3728">
        <w:rPr>
          <w:rFonts w:ascii="Times New Roman" w:eastAsia="Times New Roman" w:hAnsi="Times New Roman" w:cs="Times New Roman"/>
          <w:sz w:val="24"/>
          <w:szCs w:val="24"/>
          <w:lang w:eastAsia="ru-RU"/>
        </w:rPr>
        <w:t>и организациях</w:t>
      </w:r>
      <w:r w:rsidRPr="003B3728">
        <w:rPr>
          <w:rFonts w:ascii="Times New Roman" w:eastAsia="Times New Roman" w:hAnsi="Times New Roman" w:cs="Times New Roman"/>
          <w:sz w:val="24"/>
          <w:szCs w:val="24"/>
          <w:lang w:eastAsia="ru-RU"/>
        </w:rPr>
        <w:t>.</w:t>
      </w:r>
    </w:p>
    <w:p w:rsidR="00032582" w:rsidRPr="003B3728" w:rsidRDefault="0050518D" w:rsidP="003B3728">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34</w:t>
      </w:r>
      <w:r w:rsidR="00032582" w:rsidRPr="003B3728">
        <w:rPr>
          <w:rFonts w:ascii="Times New Roman" w:eastAsia="Times New Roman" w:hAnsi="Times New Roman" w:cs="Times New Roman"/>
          <w:sz w:val="24"/>
          <w:szCs w:val="24"/>
          <w:lang w:eastAsia="ru-RU"/>
        </w:rPr>
        <w:t>.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3B3728" w:rsidRDefault="0050518D" w:rsidP="003B3728">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35</w:t>
      </w:r>
      <w:r w:rsidR="00032582" w:rsidRPr="003B3728">
        <w:rPr>
          <w:rFonts w:ascii="Times New Roman" w:eastAsia="Times New Roman" w:hAnsi="Times New Roman" w:cs="Times New Roman"/>
          <w:sz w:val="24"/>
          <w:szCs w:val="24"/>
          <w:lang w:eastAsia="ru-RU"/>
        </w:rPr>
        <w:t>. Образ</w:t>
      </w:r>
      <w:r w:rsidR="003D140B" w:rsidRPr="003B3728">
        <w:rPr>
          <w:rFonts w:ascii="Times New Roman" w:eastAsia="Times New Roman" w:hAnsi="Times New Roman" w:cs="Times New Roman"/>
          <w:sz w:val="24"/>
          <w:szCs w:val="24"/>
          <w:lang w:eastAsia="ru-RU"/>
        </w:rPr>
        <w:t>цы</w:t>
      </w:r>
      <w:r w:rsidR="00032582" w:rsidRPr="003B3728">
        <w:rPr>
          <w:rFonts w:ascii="Times New Roman" w:eastAsia="Times New Roman" w:hAnsi="Times New Roman" w:cs="Times New Roman"/>
          <w:sz w:val="24"/>
          <w:szCs w:val="24"/>
          <w:lang w:eastAsia="ru-RU"/>
        </w:rPr>
        <w:t xml:space="preserve"> заявлени</w:t>
      </w:r>
      <w:r w:rsidR="003D140B" w:rsidRPr="003B3728">
        <w:rPr>
          <w:rFonts w:ascii="Times New Roman" w:eastAsia="Times New Roman" w:hAnsi="Times New Roman" w:cs="Times New Roman"/>
          <w:sz w:val="24"/>
          <w:szCs w:val="24"/>
          <w:lang w:eastAsia="ru-RU"/>
        </w:rPr>
        <w:t>й</w:t>
      </w:r>
      <w:r w:rsidR="00032582" w:rsidRPr="003B3728">
        <w:rPr>
          <w:rFonts w:ascii="Times New Roman" w:eastAsia="Times New Roman" w:hAnsi="Times New Roman" w:cs="Times New Roman"/>
          <w:sz w:val="24"/>
          <w:szCs w:val="24"/>
          <w:lang w:eastAsia="ru-RU"/>
        </w:rPr>
        <w:t xml:space="preserve"> о предоставлении муниципальной услуги представлен</w:t>
      </w:r>
      <w:r w:rsidR="003D140B" w:rsidRPr="003B3728">
        <w:rPr>
          <w:rFonts w:ascii="Times New Roman" w:eastAsia="Times New Roman" w:hAnsi="Times New Roman" w:cs="Times New Roman"/>
          <w:sz w:val="24"/>
          <w:szCs w:val="24"/>
          <w:lang w:eastAsia="ru-RU"/>
        </w:rPr>
        <w:t>ы</w:t>
      </w:r>
      <w:r w:rsidR="00032582" w:rsidRPr="003B3728">
        <w:rPr>
          <w:rFonts w:ascii="Times New Roman" w:eastAsia="Times New Roman" w:hAnsi="Times New Roman" w:cs="Times New Roman"/>
          <w:sz w:val="24"/>
          <w:szCs w:val="24"/>
          <w:lang w:eastAsia="ru-RU"/>
        </w:rPr>
        <w:t xml:space="preserve"> в приложении 2</w:t>
      </w:r>
      <w:r w:rsidR="006C4D0D" w:rsidRPr="003B3728">
        <w:rPr>
          <w:rFonts w:ascii="Times New Roman" w:eastAsia="Times New Roman" w:hAnsi="Times New Roman" w:cs="Times New Roman"/>
          <w:sz w:val="24"/>
          <w:szCs w:val="24"/>
          <w:lang w:eastAsia="ru-RU"/>
        </w:rPr>
        <w:t xml:space="preserve"> к настоящему административному регламенту</w:t>
      </w:r>
      <w:r w:rsidR="00032582" w:rsidRPr="003B3728">
        <w:rPr>
          <w:rFonts w:ascii="Times New Roman" w:eastAsia="Times New Roman" w:hAnsi="Times New Roman" w:cs="Times New Roman"/>
          <w:sz w:val="24"/>
          <w:szCs w:val="24"/>
          <w:lang w:eastAsia="ru-RU"/>
        </w:rPr>
        <w:t>.</w:t>
      </w:r>
    </w:p>
    <w:p w:rsidR="00032582" w:rsidRPr="003B3728" w:rsidRDefault="0050518D"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36</w:t>
      </w:r>
      <w:r w:rsidR="00032582" w:rsidRPr="003B3728">
        <w:rPr>
          <w:rFonts w:ascii="Times New Roman" w:eastAsia="Times New Roman" w:hAnsi="Times New Roman" w:cs="Times New Roman"/>
          <w:sz w:val="24"/>
          <w:szCs w:val="24"/>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sidRPr="003B3728">
        <w:rPr>
          <w:rFonts w:ascii="Times New Roman" w:eastAsia="Times New Roman" w:hAnsi="Times New Roman" w:cs="Times New Roman"/>
          <w:sz w:val="24"/>
          <w:szCs w:val="24"/>
          <w:lang w:eastAsia="ru-RU"/>
        </w:rPr>
        <w:t>Администрации Первомайского района</w:t>
      </w:r>
      <w:r w:rsidR="00032582" w:rsidRPr="003B3728">
        <w:rPr>
          <w:rFonts w:ascii="Times New Roman" w:eastAsia="Times New Roman" w:hAnsi="Times New Roman" w:cs="Times New Roman"/>
          <w:sz w:val="24"/>
          <w:szCs w:val="24"/>
          <w:lang w:eastAsia="ru-RU"/>
        </w:rPr>
        <w:t xml:space="preserve"> </w:t>
      </w:r>
      <w:r w:rsidR="00032582" w:rsidRPr="003B3728">
        <w:rPr>
          <w:rFonts w:ascii="Times New Roman" w:eastAsia="Times New Roman" w:hAnsi="Times New Roman" w:cs="Times New Roman"/>
          <w:sz w:val="24"/>
          <w:szCs w:val="24"/>
          <w:u w:val="single"/>
          <w:lang w:eastAsia="ru-RU"/>
        </w:rPr>
        <w:t xml:space="preserve">http://pmr.tomsk.ru/ </w:t>
      </w:r>
      <w:r w:rsidR="00032582" w:rsidRPr="003B3728">
        <w:rPr>
          <w:rFonts w:ascii="Times New Roman" w:eastAsia="Times New Roman" w:hAnsi="Times New Roman" w:cs="Times New Roman"/>
          <w:sz w:val="24"/>
          <w:szCs w:val="24"/>
          <w:lang w:eastAsia="ru-RU"/>
        </w:rPr>
        <w:t>в сети Интернет, по просьбе заявителя может быть выслана на адрес его электронной почты.</w:t>
      </w:r>
    </w:p>
    <w:p w:rsidR="00032582" w:rsidRPr="003B3728" w:rsidRDefault="0050518D"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37</w:t>
      </w:r>
      <w:r w:rsidR="00032582" w:rsidRPr="003B3728">
        <w:rPr>
          <w:rFonts w:ascii="Times New Roman" w:eastAsia="Times New Roman" w:hAnsi="Times New Roman" w:cs="Times New Roman"/>
          <w:sz w:val="24"/>
          <w:szCs w:val="24"/>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по адресу, указанному в приложении 1</w:t>
      </w:r>
      <w:r w:rsidR="00DA46F3" w:rsidRPr="003B3728">
        <w:rPr>
          <w:rFonts w:ascii="Times New Roman" w:eastAsia="Times New Roman" w:hAnsi="Times New Roman" w:cs="Times New Roman"/>
          <w:sz w:val="24"/>
          <w:szCs w:val="24"/>
          <w:lang w:eastAsia="ru-RU"/>
        </w:rPr>
        <w:t xml:space="preserve"> к административному регламенту</w:t>
      </w:r>
      <w:r w:rsidR="00032582" w:rsidRPr="003B3728">
        <w:rPr>
          <w:rFonts w:ascii="Times New Roman" w:eastAsia="Times New Roman" w:hAnsi="Times New Roman" w:cs="Times New Roman"/>
          <w:sz w:val="24"/>
          <w:szCs w:val="24"/>
          <w:lang w:eastAsia="ru-RU"/>
        </w:rPr>
        <w:t>.</w:t>
      </w:r>
    </w:p>
    <w:p w:rsidR="00032582" w:rsidRPr="003B3728" w:rsidRDefault="0050518D"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38</w:t>
      </w:r>
      <w:r w:rsidR="00032582" w:rsidRPr="003B3728">
        <w:rPr>
          <w:rFonts w:ascii="Times New Roman" w:eastAsia="Times New Roman" w:hAnsi="Times New Roman" w:cs="Times New Roman"/>
          <w:sz w:val="24"/>
          <w:szCs w:val="24"/>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3B3728" w:rsidRDefault="0050518D"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39</w:t>
      </w:r>
      <w:r w:rsidR="00032582" w:rsidRPr="003B3728">
        <w:rPr>
          <w:rFonts w:ascii="Times New Roman" w:eastAsia="Times New Roman" w:hAnsi="Times New Roman" w:cs="Times New Roman"/>
          <w:sz w:val="24"/>
          <w:szCs w:val="24"/>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3B3728" w:rsidRDefault="0050518D"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40</w:t>
      </w:r>
      <w:r w:rsidR="00032582" w:rsidRPr="003B3728">
        <w:rPr>
          <w:rFonts w:ascii="Times New Roman" w:eastAsia="Times New Roman" w:hAnsi="Times New Roman" w:cs="Times New Roman"/>
          <w:sz w:val="24"/>
          <w:szCs w:val="24"/>
          <w:lang w:eastAsia="ru-RU"/>
        </w:rPr>
        <w:t>. В случае направления заявления в электронной форме заявитель вправе приложить к такому обращению необходимые документы и</w:t>
      </w:r>
      <w:r w:rsidR="00DA46F3" w:rsidRPr="003B3728">
        <w:rPr>
          <w:rFonts w:ascii="Times New Roman" w:eastAsia="Times New Roman" w:hAnsi="Times New Roman" w:cs="Times New Roman"/>
          <w:sz w:val="24"/>
          <w:szCs w:val="24"/>
          <w:lang w:eastAsia="ru-RU"/>
        </w:rPr>
        <w:t xml:space="preserve"> материалы в электронной форме.</w:t>
      </w:r>
    </w:p>
    <w:p w:rsidR="00032582" w:rsidRPr="003B3728" w:rsidRDefault="0050518D" w:rsidP="003B372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41</w:t>
      </w:r>
      <w:r w:rsidR="00032582" w:rsidRPr="003B3728">
        <w:rPr>
          <w:rFonts w:ascii="Times New Roman" w:eastAsia="Times New Roman" w:hAnsi="Times New Roman" w:cs="Times New Roman"/>
          <w:sz w:val="24"/>
          <w:szCs w:val="24"/>
          <w:lang w:eastAsia="ru-RU"/>
        </w:rPr>
        <w:t>. 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не вправе требовать от заявителя:</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w:t>
      </w:r>
      <w:r w:rsidRPr="003B3728">
        <w:rPr>
          <w:rFonts w:ascii="Times New Roman" w:eastAsia="Times New Roman" w:hAnsi="Times New Roman" w:cs="Times New Roman"/>
          <w:sz w:val="24"/>
          <w:szCs w:val="24"/>
          <w:lang w:eastAsia="ru-RU"/>
        </w:rPr>
        <w:lastRenderedPageBreak/>
        <w:t>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2C91" w:rsidRPr="003B3728" w:rsidRDefault="00512C91" w:rsidP="003B3728">
      <w:pPr>
        <w:widowControl w:val="0"/>
        <w:spacing w:after="0" w:line="240" w:lineRule="auto"/>
        <w:ind w:firstLine="709"/>
        <w:jc w:val="both"/>
        <w:rPr>
          <w:rFonts w:ascii="Times New Roman" w:eastAsia="Times New Roman" w:hAnsi="Times New Roman" w:cs="Times New Roman"/>
          <w:sz w:val="24"/>
          <w:szCs w:val="24"/>
          <w:lang w:eastAsia="ru-RU"/>
        </w:rPr>
      </w:pPr>
    </w:p>
    <w:p w:rsidR="00512C91" w:rsidRPr="003B3728" w:rsidRDefault="00032582" w:rsidP="00650F99">
      <w:pPr>
        <w:widowControl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Исчерпывающий перечень оснований для отказа в приеме документов,</w:t>
      </w:r>
    </w:p>
    <w:p w:rsidR="00032582" w:rsidRPr="003B3728" w:rsidRDefault="00032582" w:rsidP="00650F99">
      <w:pPr>
        <w:widowControl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необходимых для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w:t>
      </w:r>
      <w:r w:rsidR="0050518D" w:rsidRPr="003B3728">
        <w:rPr>
          <w:rFonts w:ascii="Times New Roman" w:eastAsia="Times New Roman" w:hAnsi="Times New Roman" w:cs="Times New Roman"/>
          <w:sz w:val="24"/>
          <w:szCs w:val="24"/>
          <w:lang w:eastAsia="ru-RU"/>
        </w:rPr>
        <w:t>2</w:t>
      </w:r>
      <w:r w:rsidRPr="003B3728">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032582" w:rsidRPr="003B3728" w:rsidRDefault="00032582" w:rsidP="003B3728">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43</w:t>
      </w:r>
      <w:r w:rsidR="00032582" w:rsidRPr="003B3728">
        <w:rPr>
          <w:rFonts w:ascii="Times New Roman" w:eastAsia="Times New Roman" w:hAnsi="Times New Roman" w:cs="Times New Roman"/>
          <w:sz w:val="24"/>
          <w:szCs w:val="24"/>
          <w:lang w:eastAsia="ru-RU"/>
        </w:rPr>
        <w:t xml:space="preserve">. Основанием для отказа в </w:t>
      </w:r>
      <w:r w:rsidR="00754D27" w:rsidRPr="003B3728">
        <w:rPr>
          <w:rFonts w:ascii="Times New Roman" w:eastAsia="Times New Roman" w:hAnsi="Times New Roman" w:cs="Times New Roman"/>
          <w:sz w:val="24"/>
          <w:szCs w:val="24"/>
          <w:lang w:eastAsia="ru-RU"/>
        </w:rPr>
        <w:t xml:space="preserve">выдаче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w:t>
      </w:r>
      <w:r w:rsidR="00754D27" w:rsidRPr="003B3728">
        <w:rPr>
          <w:rFonts w:ascii="Times New Roman" w:eastAsia="Times New Roman" w:hAnsi="Times New Roman" w:cs="Times New Roman"/>
          <w:sz w:val="24"/>
          <w:szCs w:val="24"/>
          <w:lang w:eastAsia="ru-RU"/>
        </w:rPr>
        <w:tab/>
        <w:t>выдаче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r w:rsidR="00032582" w:rsidRPr="003B3728">
        <w:rPr>
          <w:rFonts w:ascii="Times New Roman" w:eastAsia="Times New Roman" w:hAnsi="Times New Roman" w:cs="Times New Roman"/>
          <w:sz w:val="24"/>
          <w:szCs w:val="24"/>
          <w:lang w:eastAsia="ru-RU"/>
        </w:rPr>
        <w:t xml:space="preserve"> является:</w:t>
      </w:r>
    </w:p>
    <w:p w:rsidR="00032582" w:rsidRPr="003B3728" w:rsidRDefault="00754D27" w:rsidP="003B3728">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непредставление определенных пунктом 33 Административного регламента документов, обязанность по представлению которых возложена на заявителя</w:t>
      </w:r>
      <w:r w:rsidR="00032582" w:rsidRPr="003B3728">
        <w:rPr>
          <w:rFonts w:ascii="Times New Roman" w:eastAsia="Times New Roman" w:hAnsi="Times New Roman" w:cs="Times New Roman"/>
          <w:sz w:val="24"/>
          <w:szCs w:val="24"/>
          <w:lang w:eastAsia="ru-RU"/>
        </w:rPr>
        <w:t>;</w:t>
      </w:r>
    </w:p>
    <w:p w:rsidR="00411726" w:rsidRPr="003B3728" w:rsidRDefault="00C47320"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hAnsi="Times New Roman" w:cs="Times New Roman"/>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3B3728">
        <w:rPr>
          <w:rFonts w:ascii="Times New Roman" w:hAnsi="Times New Roman" w:cs="Times New Roman"/>
          <w:sz w:val="24"/>
          <w:szCs w:val="24"/>
        </w:rPr>
        <w:lastRenderedPageBreak/>
        <w:t xml:space="preserve">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50518D" w:rsidRPr="003B3728">
        <w:rPr>
          <w:rFonts w:ascii="Times New Roman" w:hAnsi="Times New Roman" w:cs="Times New Roman"/>
          <w:sz w:val="24"/>
          <w:szCs w:val="24"/>
        </w:rPr>
        <w:t>33</w:t>
      </w:r>
      <w:r w:rsidRPr="003B3728">
        <w:rPr>
          <w:rFonts w:ascii="Times New Roman" w:hAnsi="Times New Roman" w:cs="Times New Roman"/>
          <w:sz w:val="24"/>
          <w:szCs w:val="24"/>
        </w:rPr>
        <w:t xml:space="preserve">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3</w:t>
      </w:r>
      <w:r w:rsidR="0050518D" w:rsidRPr="003B3728">
        <w:rPr>
          <w:rFonts w:ascii="Times New Roman" w:hAnsi="Times New Roman" w:cs="Times New Roman"/>
          <w:sz w:val="24"/>
          <w:szCs w:val="24"/>
        </w:rPr>
        <w:t>3</w:t>
      </w:r>
      <w:r w:rsidRPr="003B3728">
        <w:rPr>
          <w:rFonts w:ascii="Times New Roman" w:hAnsi="Times New Roman" w:cs="Times New Roman"/>
          <w:sz w:val="24"/>
          <w:szCs w:val="24"/>
        </w:rPr>
        <w:t xml:space="preserve">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032582" w:rsidRPr="003B3728" w:rsidRDefault="00C47320" w:rsidP="003B3728">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B3728">
        <w:rPr>
          <w:rFonts w:ascii="Times New Roman" w:hAnsi="Times New Roman" w:cs="Times New Roman"/>
          <w:sz w:val="24"/>
          <w:szCs w:val="24"/>
        </w:rPr>
        <w:t>представления документов в ненадлежащий орган</w:t>
      </w:r>
      <w:r w:rsidR="00032582" w:rsidRPr="003B3728">
        <w:rPr>
          <w:rFonts w:ascii="Times New Roman" w:hAnsi="Times New Roman" w:cs="Times New Roman"/>
          <w:sz w:val="24"/>
          <w:szCs w:val="24"/>
        </w:rPr>
        <w:t>;</w:t>
      </w:r>
    </w:p>
    <w:p w:rsidR="00C47320" w:rsidRPr="003B3728" w:rsidRDefault="00C47320" w:rsidP="003B3728">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B3728">
        <w:rPr>
          <w:rFonts w:ascii="Times New Roman" w:hAnsi="Times New Roman" w:cs="Times New Roman"/>
          <w:sz w:val="24"/>
          <w:szCs w:val="24"/>
        </w:rPr>
        <w:t>несоблюдения предусмотренных статьей 22 Жилищного Кодекса условий перевода помещения;</w:t>
      </w:r>
    </w:p>
    <w:p w:rsidR="00C47320" w:rsidRPr="003B3728" w:rsidRDefault="00C47320" w:rsidP="003B3728">
      <w:pPr>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B3728">
        <w:rPr>
          <w:rFonts w:ascii="Times New Roman" w:hAnsi="Times New Roman" w:cs="Times New Roman"/>
          <w:sz w:val="24"/>
          <w:szCs w:val="24"/>
        </w:rPr>
        <w:t>несоответствия проекта переустройства и (или) перепланировки жилого помещения требованиям законодательства.</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50518D" w:rsidP="003B3728">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44</w:t>
      </w:r>
      <w:r w:rsidR="00032582" w:rsidRPr="003B3728">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45</w:t>
      </w:r>
      <w:r w:rsidR="00032582" w:rsidRPr="003B3728">
        <w:rPr>
          <w:rFonts w:ascii="Times New Roman" w:eastAsia="Times New Roman" w:hAnsi="Times New Roman" w:cs="Times New Roman"/>
          <w:sz w:val="24"/>
          <w:szCs w:val="24"/>
          <w:lang w:eastAsia="ru-RU"/>
        </w:rPr>
        <w:t>. Предоставление муниципальной услуги в Отделе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осуществляется бесплатно.</w:t>
      </w:r>
    </w:p>
    <w:p w:rsidR="00032582" w:rsidRPr="003B3728" w:rsidRDefault="00032582" w:rsidP="003B3728">
      <w:pPr>
        <w:widowControl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46</w:t>
      </w:r>
      <w:r w:rsidR="00032582" w:rsidRPr="003B3728">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3B3728" w:rsidRDefault="00032582" w:rsidP="003B3728">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032582" w:rsidRPr="003B3728" w:rsidRDefault="00032582" w:rsidP="00650F99">
      <w:pPr>
        <w:autoSpaceDE w:val="0"/>
        <w:autoSpaceDN w:val="0"/>
        <w:adjustRightInd w:val="0"/>
        <w:spacing w:after="0" w:line="240" w:lineRule="auto"/>
        <w:jc w:val="center"/>
        <w:rPr>
          <w:rFonts w:ascii="Times New Roman" w:eastAsia="Calibri" w:hAnsi="Times New Roman" w:cs="Times New Roman"/>
          <w:bCs/>
          <w:sz w:val="24"/>
          <w:szCs w:val="24"/>
        </w:rPr>
      </w:pPr>
      <w:r w:rsidRPr="003B3728">
        <w:rPr>
          <w:rFonts w:ascii="Times New Roman" w:eastAsia="Calibri" w:hAnsi="Times New Roman" w:cs="Times New Roman"/>
          <w:bCs/>
          <w:sz w:val="24"/>
          <w:szCs w:val="24"/>
        </w:rPr>
        <w:t>Срок и порядок регистрации запроса заявителя о предоставлении муниципальной услуги</w:t>
      </w:r>
    </w:p>
    <w:p w:rsidR="00032582" w:rsidRPr="003B3728" w:rsidRDefault="00032582" w:rsidP="003B3728">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032582" w:rsidRPr="003B3728" w:rsidRDefault="0050518D" w:rsidP="003B3728">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B3728">
        <w:rPr>
          <w:rFonts w:ascii="Times New Roman" w:eastAsia="Calibri" w:hAnsi="Times New Roman" w:cs="Times New Roman"/>
          <w:sz w:val="24"/>
          <w:szCs w:val="24"/>
        </w:rPr>
        <w:t>47</w:t>
      </w:r>
      <w:r w:rsidR="00032582" w:rsidRPr="003B3728">
        <w:rPr>
          <w:rFonts w:ascii="Times New Roman" w:eastAsia="Calibri" w:hAnsi="Times New Roman" w:cs="Times New Roman"/>
          <w:sz w:val="24"/>
          <w:szCs w:val="24"/>
        </w:rPr>
        <w:t xml:space="preserve">. Заявление на бумажном носителе регистрируется в день представления в </w:t>
      </w:r>
      <w:r w:rsidR="00032582" w:rsidRPr="003B3728">
        <w:rPr>
          <w:rFonts w:ascii="Times New Roman" w:eastAsia="Times New Roman" w:hAnsi="Times New Roman" w:cs="Times New Roman"/>
          <w:sz w:val="24"/>
          <w:szCs w:val="24"/>
          <w:lang w:eastAsia="ru-RU"/>
        </w:rPr>
        <w:t>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 xml:space="preserve">айона </w:t>
      </w:r>
      <w:r w:rsidR="00032582" w:rsidRPr="003B3728">
        <w:rPr>
          <w:rFonts w:ascii="Times New Roman" w:eastAsia="Calibri" w:hAnsi="Times New Roman" w:cs="Times New Roman"/>
          <w:sz w:val="24"/>
          <w:szCs w:val="24"/>
        </w:rPr>
        <w:t>заявления и документов, необходимых для предоставления муниципальной услуги.</w:t>
      </w:r>
    </w:p>
    <w:p w:rsidR="00032582" w:rsidRPr="003B3728" w:rsidRDefault="0050518D" w:rsidP="003B3728">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B3728">
        <w:rPr>
          <w:rFonts w:ascii="Times New Roman" w:eastAsia="Calibri" w:hAnsi="Times New Roman" w:cs="Times New Roman"/>
          <w:sz w:val="24"/>
          <w:szCs w:val="24"/>
        </w:rPr>
        <w:t>48</w:t>
      </w:r>
      <w:r w:rsidR="00032582" w:rsidRPr="003B3728">
        <w:rPr>
          <w:rFonts w:ascii="Times New Roman" w:eastAsia="Calibri" w:hAnsi="Times New Roman" w:cs="Times New Roman"/>
          <w:sz w:val="24"/>
          <w:szCs w:val="24"/>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00032582" w:rsidRPr="003B3728">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Pr="003B3728">
        <w:rPr>
          <w:rFonts w:ascii="Times New Roman" w:eastAsia="Times New Roman" w:hAnsi="Times New Roman" w:cs="Times New Roman"/>
          <w:sz w:val="24"/>
          <w:szCs w:val="24"/>
          <w:lang w:eastAsia="ru-RU"/>
        </w:rPr>
        <w:lastRenderedPageBreak/>
        <w:t>Федерации о социальной защите инвалидов</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49</w:t>
      </w:r>
      <w:r w:rsidR="00032582" w:rsidRPr="003B3728">
        <w:rPr>
          <w:rFonts w:ascii="Times New Roman" w:eastAsia="Times New Roman" w:hAnsi="Times New Roman" w:cs="Times New Roman"/>
          <w:sz w:val="24"/>
          <w:szCs w:val="24"/>
          <w:lang w:eastAsia="ru-RU"/>
        </w:rPr>
        <w:t xml:space="preserve">. Предоставление муниципальных услуг осуществляется в специально выделенных для этих целей помещениях. </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50</w:t>
      </w:r>
      <w:r w:rsidR="00032582" w:rsidRPr="003B3728">
        <w:rPr>
          <w:rFonts w:ascii="Times New Roman" w:eastAsia="Times New Roman" w:hAnsi="Times New Roman" w:cs="Times New Roman"/>
          <w:sz w:val="24"/>
          <w:szCs w:val="24"/>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51</w:t>
      </w:r>
      <w:r w:rsidR="00032582" w:rsidRPr="003B3728">
        <w:rPr>
          <w:rFonts w:ascii="Times New Roman" w:eastAsia="Times New Roman" w:hAnsi="Times New Roman" w:cs="Times New Roman"/>
          <w:sz w:val="24"/>
          <w:szCs w:val="24"/>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52</w:t>
      </w:r>
      <w:r w:rsidR="00032582" w:rsidRPr="003B3728">
        <w:rPr>
          <w:rFonts w:ascii="Times New Roman" w:eastAsia="Times New Roman" w:hAnsi="Times New Roman" w:cs="Times New Roman"/>
          <w:sz w:val="24"/>
          <w:szCs w:val="24"/>
          <w:lang w:eastAsia="ru-RU"/>
        </w:rPr>
        <w:t>. На здании рядом с входом должна быть размещена информационная табличка (вывеска), содержащая следующую информацию:</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наименование органа;</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место нахождения и юридический адрес;</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режим работы;</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 номера телефонов для справок;</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 адрес официального сайта.</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53</w:t>
      </w:r>
      <w:r w:rsidR="00032582" w:rsidRPr="003B3728">
        <w:rPr>
          <w:rFonts w:ascii="Times New Roman" w:eastAsia="Times New Roman" w:hAnsi="Times New Roman" w:cs="Times New Roman"/>
          <w:sz w:val="24"/>
          <w:szCs w:val="24"/>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54</w:t>
      </w:r>
      <w:r w:rsidR="00032582" w:rsidRPr="003B3728">
        <w:rPr>
          <w:rFonts w:ascii="Times New Roman" w:eastAsia="Times New Roman" w:hAnsi="Times New Roman" w:cs="Times New Roman"/>
          <w:sz w:val="24"/>
          <w:szCs w:val="24"/>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55</w:t>
      </w:r>
      <w:r w:rsidR="00032582" w:rsidRPr="003B3728">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56</w:t>
      </w:r>
      <w:r w:rsidR="00032582" w:rsidRPr="003B3728">
        <w:rPr>
          <w:rFonts w:ascii="Times New Roman" w:eastAsia="Times New Roman" w:hAnsi="Times New Roman" w:cs="Times New Roman"/>
          <w:sz w:val="24"/>
          <w:szCs w:val="24"/>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57</w:t>
      </w:r>
      <w:r w:rsidR="00032582" w:rsidRPr="003B3728">
        <w:rPr>
          <w:rFonts w:ascii="Times New Roman" w:eastAsia="Times New Roman" w:hAnsi="Times New Roman" w:cs="Times New Roman"/>
          <w:sz w:val="24"/>
          <w:szCs w:val="24"/>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58</w:t>
      </w:r>
      <w:r w:rsidR="00032582" w:rsidRPr="003B3728">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59</w:t>
      </w:r>
      <w:r w:rsidR="00032582" w:rsidRPr="003B3728">
        <w:rPr>
          <w:rFonts w:ascii="Times New Roman" w:eastAsia="Times New Roman" w:hAnsi="Times New Roman" w:cs="Times New Roman"/>
          <w:sz w:val="24"/>
          <w:szCs w:val="24"/>
          <w:lang w:eastAsia="ru-RU"/>
        </w:rPr>
        <w:t>. Помещения приема выдачи документов оборудуются</w:t>
      </w:r>
      <w:r w:rsidR="0048626F" w:rsidRPr="003B3728">
        <w:rPr>
          <w:rFonts w:ascii="Times New Roman" w:eastAsia="Times New Roman" w:hAnsi="Times New Roman" w:cs="Times New Roman"/>
          <w:sz w:val="24"/>
          <w:szCs w:val="24"/>
          <w:lang w:eastAsia="ru-RU"/>
        </w:rPr>
        <w:t xml:space="preserve"> информационными</w:t>
      </w:r>
      <w:r w:rsidR="00032582" w:rsidRPr="003B3728">
        <w:rPr>
          <w:rFonts w:ascii="Times New Roman" w:eastAsia="Times New Roman" w:hAnsi="Times New Roman" w:cs="Times New Roman"/>
          <w:sz w:val="24"/>
          <w:szCs w:val="24"/>
          <w:lang w:eastAsia="ru-RU"/>
        </w:rPr>
        <w:t xml:space="preserve"> стендами (стойками), содержащими информацию о порядке предоставления муниципальных услуг.</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PMingLiU" w:hAnsi="Times New Roman" w:cs="Times New Roman"/>
          <w:sz w:val="24"/>
          <w:szCs w:val="24"/>
          <w:lang w:eastAsia="ru-RU"/>
        </w:rPr>
      </w:pPr>
      <w:r w:rsidRPr="003B3728">
        <w:rPr>
          <w:rFonts w:ascii="Times New Roman" w:eastAsia="Times New Roman" w:hAnsi="Times New Roman" w:cs="Times New Roman"/>
          <w:sz w:val="24"/>
          <w:szCs w:val="24"/>
          <w:lang w:eastAsia="ru-RU"/>
        </w:rPr>
        <w:t>60</w:t>
      </w:r>
      <w:r w:rsidR="00032582" w:rsidRPr="003B3728">
        <w:rPr>
          <w:rFonts w:ascii="Times New Roman" w:eastAsia="Times New Roman" w:hAnsi="Times New Roman" w:cs="Times New Roman"/>
          <w:sz w:val="24"/>
          <w:szCs w:val="24"/>
          <w:lang w:eastAsia="ru-RU"/>
        </w:rPr>
        <w:t xml:space="preserve">. В местах для ожидания устанавливаются стулья (кресельные секции, кресла) для заявителей. </w:t>
      </w:r>
      <w:r w:rsidR="00032582" w:rsidRPr="003B3728">
        <w:rPr>
          <w:rFonts w:ascii="Times New Roman" w:eastAsia="PMingLiU" w:hAnsi="Times New Roman" w:cs="Times New Roman"/>
          <w:sz w:val="24"/>
          <w:szCs w:val="24"/>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61</w:t>
      </w:r>
      <w:r w:rsidR="00032582" w:rsidRPr="003B3728">
        <w:rPr>
          <w:rFonts w:ascii="Times New Roman" w:eastAsia="Times New Roman" w:hAnsi="Times New Roman" w:cs="Times New Roman"/>
          <w:sz w:val="24"/>
          <w:szCs w:val="24"/>
          <w:lang w:eastAsia="ru-RU"/>
        </w:rPr>
        <w:t xml:space="preserve"> Информация о фамилии, имени, отчестве и должности сотрудника органа, осуществляющего муниципальную услугу,</w:t>
      </w:r>
      <w:r w:rsidR="00032582" w:rsidRPr="003B3728">
        <w:rPr>
          <w:rFonts w:ascii="Times New Roman" w:eastAsia="Times New Roman" w:hAnsi="Times New Roman" w:cs="Times New Roman"/>
          <w:i/>
          <w:sz w:val="24"/>
          <w:szCs w:val="24"/>
          <w:lang w:eastAsia="ru-RU"/>
        </w:rPr>
        <w:t xml:space="preserve"> </w:t>
      </w:r>
      <w:r w:rsidR="00032582" w:rsidRPr="003B3728">
        <w:rPr>
          <w:rFonts w:ascii="Times New Roman" w:eastAsia="Times New Roman" w:hAnsi="Times New Roman" w:cs="Times New Roman"/>
          <w:sz w:val="24"/>
          <w:szCs w:val="24"/>
          <w:lang w:eastAsia="ru-RU"/>
        </w:rPr>
        <w:t>должна быть размещена на личной информационной табличке и на рабочем месте специалиста.</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Показатели доступности и качества муниципальных услуг</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62</w:t>
      </w:r>
      <w:r w:rsidR="00032582" w:rsidRPr="003B3728">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достоверность предоставляемой гражданам информации;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полнота информирования граждан;</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4) удобство и доступность получения информации заявителями о порядке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  соблюдений требований стандарта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в ходе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 полнота и актуальность информации о порядке предоставления муниципальной услуги.</w:t>
      </w:r>
    </w:p>
    <w:p w:rsidR="00032582" w:rsidRPr="003B3728" w:rsidRDefault="0050518D"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63</w:t>
      </w:r>
      <w:r w:rsidR="00032582" w:rsidRPr="003B3728">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2</w:t>
      </w:r>
      <w:r w:rsidR="00032582" w:rsidRPr="003B3728">
        <w:rPr>
          <w:rFonts w:ascii="Times New Roman" w:eastAsia="Times New Roman" w:hAnsi="Times New Roman" w:cs="Times New Roman"/>
          <w:i/>
          <w:sz w:val="24"/>
          <w:szCs w:val="24"/>
          <w:lang w:eastAsia="ru-RU"/>
        </w:rPr>
        <w:t xml:space="preserve"> </w:t>
      </w:r>
      <w:r w:rsidR="00032582" w:rsidRPr="003B3728">
        <w:rPr>
          <w:rFonts w:ascii="Times New Roman" w:eastAsia="Times New Roman" w:hAnsi="Times New Roman" w:cs="Times New Roman"/>
          <w:sz w:val="24"/>
          <w:szCs w:val="24"/>
          <w:lang w:eastAsia="ru-RU"/>
        </w:rPr>
        <w:t>взаимодействий с должностными лицами, в том числе:</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2 раз;</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6" w:history="1">
        <w:r w:rsidRPr="003B3728">
          <w:rPr>
            <w:rFonts w:ascii="Times New Roman" w:eastAsia="Times New Roman" w:hAnsi="Times New Roman" w:cs="Times New Roman"/>
            <w:color w:val="0000FF"/>
            <w:sz w:val="24"/>
            <w:szCs w:val="24"/>
            <w:u w:val="single"/>
            <w:lang w:eastAsia="ru-RU"/>
          </w:rPr>
          <w:t>www.gosuslugi.ru</w:t>
        </w:r>
      </w:hyperlink>
      <w:r w:rsidRPr="003B3728">
        <w:rPr>
          <w:rFonts w:ascii="Times New Roman" w:eastAsia="Times New Roman" w:hAnsi="Times New Roman" w:cs="Times New Roman"/>
          <w:sz w:val="24"/>
          <w:szCs w:val="24"/>
          <w:lang w:eastAsia="ru-RU"/>
        </w:rPr>
        <w:t>), почтовым отправлением  непосредственное взаимодействие не требуется.</w:t>
      </w:r>
    </w:p>
    <w:p w:rsidR="00032582" w:rsidRPr="003B3728" w:rsidRDefault="0050518D"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64</w:t>
      </w:r>
      <w:r w:rsidR="00032582" w:rsidRPr="003B3728">
        <w:rPr>
          <w:rFonts w:ascii="Times New Roman" w:eastAsia="Times New Roman" w:hAnsi="Times New Roman" w:cs="Times New Roman"/>
          <w:sz w:val="24"/>
          <w:szCs w:val="24"/>
          <w:lang w:eastAsia="ru-RU"/>
        </w:rPr>
        <w:t xml:space="preserve">. Продолжительность каждого взаимодействия не должна превышать 15 минут. </w:t>
      </w:r>
    </w:p>
    <w:p w:rsidR="00032582" w:rsidRPr="003B3728" w:rsidRDefault="0050518D"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65</w:t>
      </w:r>
      <w:r w:rsidR="00032582" w:rsidRPr="003B3728">
        <w:rPr>
          <w:rFonts w:ascii="Times New Roman" w:eastAsia="Times New Roman" w:hAnsi="Times New Roman" w:cs="Times New Roman"/>
          <w:sz w:val="24"/>
          <w:szCs w:val="24"/>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50518D"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66</w:t>
      </w:r>
      <w:r w:rsidR="00032582" w:rsidRPr="003B3728">
        <w:rPr>
          <w:rFonts w:ascii="Times New Roman" w:eastAsia="Times New Roman" w:hAnsi="Times New Roman" w:cs="Times New Roman"/>
          <w:sz w:val="24"/>
          <w:szCs w:val="24"/>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3B3728">
        <w:rPr>
          <w:rFonts w:ascii="Times New Roman" w:eastAsia="Times New Roman" w:hAnsi="Times New Roman" w:cs="Times New Roman"/>
          <w:sz w:val="24"/>
          <w:szCs w:val="24"/>
          <w:lang w:eastAsia="ru-RU"/>
        </w:rPr>
        <w:t>67</w:t>
      </w:r>
      <w:r w:rsidR="00032582" w:rsidRPr="003B3728">
        <w:rPr>
          <w:rFonts w:ascii="Times New Roman" w:eastAsia="Times New Roman" w:hAnsi="Times New Roman" w:cs="Times New Roman"/>
          <w:sz w:val="24"/>
          <w:szCs w:val="24"/>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3B3728">
        <w:rPr>
          <w:rFonts w:ascii="Times New Roman" w:eastAsia="Times New Roman" w:hAnsi="Times New Roman" w:cs="Times New Roman"/>
          <w:sz w:val="24"/>
          <w:szCs w:val="24"/>
          <w:lang w:eastAsia="ru-RU"/>
        </w:rPr>
        <w:t>68</w:t>
      </w:r>
      <w:r w:rsidR="00032582" w:rsidRPr="003B3728">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3B3728" w:rsidRDefault="0050518D" w:rsidP="003B3728">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69</w:t>
      </w:r>
      <w:r w:rsidR="00032582" w:rsidRPr="003B3728">
        <w:rPr>
          <w:rFonts w:ascii="Times New Roman" w:eastAsia="Times New Roman" w:hAnsi="Times New Roman" w:cs="Times New Roman"/>
          <w:sz w:val="24"/>
          <w:szCs w:val="24"/>
          <w:lang w:eastAsia="ru-RU"/>
        </w:rPr>
        <w:t>. Документы, являющиеся результатом предоставлен</w:t>
      </w:r>
      <w:r w:rsidR="00650F99">
        <w:rPr>
          <w:rFonts w:ascii="Times New Roman" w:eastAsia="Times New Roman" w:hAnsi="Times New Roman" w:cs="Times New Roman"/>
          <w:sz w:val="24"/>
          <w:szCs w:val="24"/>
          <w:lang w:eastAsia="ru-RU"/>
        </w:rPr>
        <w:t xml:space="preserve">ия муниципальной услуги, в виде </w:t>
      </w:r>
      <w:r w:rsidR="00032582" w:rsidRPr="003B3728">
        <w:rPr>
          <w:rFonts w:ascii="Times New Roman" w:eastAsia="Times New Roman" w:hAnsi="Times New Roman" w:cs="Times New Roman"/>
          <w:sz w:val="24"/>
          <w:szCs w:val="24"/>
          <w:lang w:eastAsia="ru-RU"/>
        </w:rPr>
        <w:t>электронного документа направляются заявителю через Единый портал государственных и муниципальных услуг (функций).</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3B3728">
        <w:rPr>
          <w:rFonts w:ascii="Times New Roman" w:eastAsia="Times New Roman" w:hAnsi="Times New Roman" w:cs="Times New Roman"/>
          <w:sz w:val="24"/>
          <w:szCs w:val="24"/>
          <w:lang w:eastAsia="ru-RU"/>
        </w:rPr>
        <w:t>70</w:t>
      </w:r>
      <w:r w:rsidR="00032582" w:rsidRPr="003B3728">
        <w:rPr>
          <w:rFonts w:ascii="Times New Roman" w:eastAsia="Times New Roman" w:hAnsi="Times New Roman" w:cs="Times New Roman"/>
          <w:sz w:val="24"/>
          <w:szCs w:val="24"/>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3B3728" w:rsidRDefault="00032582" w:rsidP="003B3728">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3B3728" w:rsidRDefault="00032582" w:rsidP="003B3728">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2) представление заявления о предоставлении муниципальной услуги в электронном виде; </w:t>
      </w:r>
    </w:p>
    <w:p w:rsidR="00032582" w:rsidRPr="003B3728" w:rsidRDefault="00032582" w:rsidP="003B3728">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осуществления мониторинга хода предоставл</w:t>
      </w:r>
      <w:r w:rsidR="003A6552" w:rsidRPr="003B3728">
        <w:rPr>
          <w:rFonts w:ascii="Times New Roman" w:eastAsia="Times New Roman" w:hAnsi="Times New Roman" w:cs="Times New Roman"/>
          <w:sz w:val="24"/>
          <w:szCs w:val="24"/>
          <w:lang w:eastAsia="ru-RU"/>
        </w:rPr>
        <w:t>ения муниципальной услуги.</w:t>
      </w:r>
    </w:p>
    <w:p w:rsidR="00032582" w:rsidRPr="003B3728" w:rsidRDefault="0050518D" w:rsidP="003B3728">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71</w:t>
      </w:r>
      <w:r w:rsidR="00032582" w:rsidRPr="003B3728">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w:t>
      </w:r>
      <w:r w:rsidR="00032582" w:rsidRPr="003B3728">
        <w:rPr>
          <w:rFonts w:ascii="Times New Roman" w:eastAsia="Times New Roman" w:hAnsi="Times New Roman" w:cs="Times New Roman"/>
          <w:sz w:val="24"/>
          <w:szCs w:val="24"/>
          <w:lang w:eastAsia="ru-RU"/>
        </w:rPr>
        <w:lastRenderedPageBreak/>
        <w:t>должностное лицо, ответственное за прием и регистрацию документов, информирует заявителя через личный кабинет о регистрации заявления.</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72</w:t>
      </w:r>
      <w:r w:rsidR="00032582" w:rsidRPr="003B3728">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3B3728" w:rsidRDefault="0050518D" w:rsidP="003B3728">
      <w:pPr>
        <w:widowControl w:val="0"/>
        <w:tabs>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73</w:t>
      </w:r>
      <w:r w:rsidR="00032582" w:rsidRPr="003B3728">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032582" w:rsidRPr="003B3728" w:rsidRDefault="00032582" w:rsidP="003B3728">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3B3728">
        <w:rPr>
          <w:rFonts w:ascii="Times New Roman" w:eastAsia="PMingLiU" w:hAnsi="Times New Roman" w:cs="Times New Roman"/>
          <w:sz w:val="24"/>
          <w:szCs w:val="24"/>
          <w:lang w:eastAsia="ru-RU"/>
        </w:rPr>
        <w:t>1) при личном обращении заявителя в</w:t>
      </w:r>
      <w:r w:rsidRPr="003B3728">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w:t>
      </w:r>
      <w:r w:rsidRPr="003B3728">
        <w:rPr>
          <w:rFonts w:ascii="Times New Roman" w:eastAsia="PMingLiU" w:hAnsi="Times New Roman" w:cs="Times New Roman"/>
          <w:sz w:val="24"/>
          <w:szCs w:val="24"/>
          <w:lang w:eastAsia="ru-RU"/>
        </w:rPr>
        <w:t>;</w:t>
      </w:r>
    </w:p>
    <w:p w:rsidR="00032582" w:rsidRPr="003B3728" w:rsidRDefault="00032582" w:rsidP="003B3728">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3B3728">
        <w:rPr>
          <w:rFonts w:ascii="Times New Roman" w:eastAsia="PMingLiU" w:hAnsi="Times New Roman" w:cs="Times New Roman"/>
          <w:sz w:val="24"/>
          <w:szCs w:val="24"/>
          <w:lang w:eastAsia="ru-RU"/>
        </w:rPr>
        <w:t>2)  по телефону;</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74</w:t>
      </w:r>
      <w:r w:rsidR="00032582" w:rsidRPr="003B3728">
        <w:rPr>
          <w:rFonts w:ascii="Times New Roman" w:eastAsia="Times New Roman" w:hAnsi="Times New Roman" w:cs="Times New Roman"/>
          <w:sz w:val="24"/>
          <w:szCs w:val="24"/>
          <w:lang w:eastAsia="ru-RU"/>
        </w:rPr>
        <w:t>. При предварительной записи заявитель сообщает следующие данные:</w:t>
      </w: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1)  для физического лица: фамилию, имя, отчество (последнее при наличии);</w:t>
      </w: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 xml:space="preserve">2)  для юридического лица: наименование юридического лица; </w:t>
      </w: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3)  контактный номер телефона;</w:t>
      </w: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4)  адрес электронной почты (при наличии);</w:t>
      </w:r>
    </w:p>
    <w:p w:rsidR="00032582" w:rsidRPr="003B3728" w:rsidRDefault="00032582" w:rsidP="003B3728">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3B3728">
        <w:rPr>
          <w:rFonts w:ascii="Times New Roman" w:eastAsia="ヒラギノ角ゴ Pro W3" w:hAnsi="Times New Roman" w:cs="Times New Roman"/>
          <w:color w:val="000000"/>
          <w:sz w:val="24"/>
          <w:szCs w:val="24"/>
          <w:lang w:eastAsia="ru-RU"/>
        </w:rPr>
        <w:t xml:space="preserve">5) желаемые дату и время представления документов. </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75</w:t>
      </w:r>
      <w:r w:rsidR="00032582" w:rsidRPr="003B3728">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76</w:t>
      </w:r>
      <w:r w:rsidR="00032582" w:rsidRPr="003B3728">
        <w:rPr>
          <w:rFonts w:ascii="Times New Roman" w:eastAsia="Times New Roman" w:hAnsi="Times New Roman" w:cs="Times New Roman"/>
          <w:sz w:val="24"/>
          <w:szCs w:val="24"/>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3B3728" w:rsidRDefault="0050518D" w:rsidP="003B3728">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3B3728">
        <w:rPr>
          <w:rFonts w:ascii="Times New Roman" w:eastAsia="PMingLiU" w:hAnsi="Times New Roman" w:cs="Times New Roman"/>
          <w:sz w:val="24"/>
          <w:szCs w:val="24"/>
          <w:lang w:eastAsia="ru-RU"/>
        </w:rPr>
        <w:t>77</w:t>
      </w:r>
      <w:r w:rsidR="00032582" w:rsidRPr="003B3728">
        <w:rPr>
          <w:rFonts w:ascii="Times New Roman" w:eastAsia="PMingLiU" w:hAnsi="Times New Roman" w:cs="Times New Roman"/>
          <w:sz w:val="24"/>
          <w:szCs w:val="24"/>
          <w:lang w:eastAsia="ru-RU"/>
        </w:rPr>
        <w:t>. Запись заявителей на определенную дату заканчивается за сутки до наступления этой даты.</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78</w:t>
      </w:r>
      <w:r w:rsidR="00032582" w:rsidRPr="003B3728">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79</w:t>
      </w:r>
      <w:r w:rsidR="00032582" w:rsidRPr="003B3728">
        <w:rPr>
          <w:rFonts w:ascii="Times New Roman" w:eastAsia="Times New Roman" w:hAnsi="Times New Roman" w:cs="Times New Roman"/>
          <w:sz w:val="24"/>
          <w:szCs w:val="24"/>
          <w:lang w:eastAsia="ru-RU"/>
        </w:rPr>
        <w:t xml:space="preserve">. Заявитель в любое время вправе отказаться от предварительной записи. </w:t>
      </w:r>
    </w:p>
    <w:p w:rsidR="00032582" w:rsidRPr="003B3728" w:rsidRDefault="0050518D"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80</w:t>
      </w:r>
      <w:r w:rsidR="00032582" w:rsidRPr="003B3728">
        <w:rPr>
          <w:rFonts w:ascii="Times New Roman" w:eastAsia="Times New Roman" w:hAnsi="Times New Roman" w:cs="Times New Roman"/>
          <w:sz w:val="24"/>
          <w:szCs w:val="24"/>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w:t>
      </w:r>
    </w:p>
    <w:p w:rsidR="00FF6F52" w:rsidRPr="003B3728" w:rsidRDefault="00FF6F5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III. СОСТАВ, ПОСЛЕДОВАТЕЛЬНОСТЬ И СРОКИ ВЫПОЛНЕНИЯ</w:t>
      </w:r>
    </w:p>
    <w:p w:rsidR="00FF6F52" w:rsidRPr="003B3728" w:rsidRDefault="00FF6F5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АДМИНИСТРАТИВНЫХ ПРОЦЕДУР, ТРЕБОВАНИЯ К ПОРЯДКУ</w:t>
      </w:r>
    </w:p>
    <w:p w:rsidR="00FF6F52" w:rsidRPr="003B3728" w:rsidRDefault="00FF6F5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ИХ ВЫПОЛНЕНИЯ, В ТОМ ЧИСЛЕ ОСОБЕННОСТИ ВЫПОЛНЕНИЯ</w:t>
      </w:r>
    </w:p>
    <w:p w:rsidR="00FF6F52" w:rsidRPr="003B3728" w:rsidRDefault="00FF6F5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АДМИНИСТРАТИВНЫХ ПРОЦЕДУР В ЭЛЕКТРОННОЙ ФОРМЕ, А</w:t>
      </w:r>
    </w:p>
    <w:p w:rsidR="00032582" w:rsidRPr="003B3728" w:rsidRDefault="00FF6F5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ТАКЖЕ ОСОБЕННОСТИ ВЫПОЛНЕНИЯ АДМИНИСТРАТИВНЫХ ПРОЦЕДУР В </w:t>
      </w:r>
      <w:r w:rsidR="00AF5882" w:rsidRPr="003B3728">
        <w:rPr>
          <w:rFonts w:ascii="Times New Roman" w:eastAsia="Times New Roman" w:hAnsi="Times New Roman" w:cs="Times New Roman"/>
          <w:sz w:val="24"/>
          <w:szCs w:val="24"/>
          <w:lang w:eastAsia="ru-RU"/>
        </w:rPr>
        <w:t>МНОГОФУНКЦИОНАЛЬНОМ ЦЕНТРЕ</w:t>
      </w:r>
    </w:p>
    <w:p w:rsidR="00032582" w:rsidRPr="003B3728" w:rsidRDefault="00BD7DA4" w:rsidP="003B3728">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81</w:t>
      </w:r>
      <w:r w:rsidR="00032582" w:rsidRPr="003B3728">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032582" w:rsidRPr="003B3728" w:rsidRDefault="00032582" w:rsidP="003B3728">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3B3728">
        <w:rPr>
          <w:rFonts w:ascii="Times New Roman" w:hAnsi="Times New Roman"/>
          <w:sz w:val="24"/>
          <w:szCs w:val="24"/>
        </w:rPr>
        <w:t>прием заявления</w:t>
      </w:r>
      <w:r w:rsidR="00BE41C4" w:rsidRPr="003B3728">
        <w:rPr>
          <w:rFonts w:ascii="Times New Roman" w:hAnsi="Times New Roman"/>
          <w:sz w:val="24"/>
          <w:szCs w:val="24"/>
        </w:rPr>
        <w:t xml:space="preserve"> и документов</w:t>
      </w:r>
      <w:r w:rsidRPr="003B3728">
        <w:rPr>
          <w:rFonts w:ascii="Times New Roman" w:hAnsi="Times New Roman"/>
          <w:sz w:val="24"/>
          <w:szCs w:val="24"/>
        </w:rPr>
        <w:t xml:space="preserve"> </w:t>
      </w:r>
      <w:r w:rsidR="00BD0C95" w:rsidRPr="003B3728">
        <w:rPr>
          <w:rFonts w:ascii="Times New Roman" w:hAnsi="Times New Roman"/>
          <w:sz w:val="24"/>
          <w:szCs w:val="24"/>
        </w:rPr>
        <w:t xml:space="preserve">о </w:t>
      </w:r>
      <w:r w:rsidR="00BD0C95" w:rsidRPr="003B3728">
        <w:rPr>
          <w:rFonts w:ascii="Times New Roman" w:hAnsi="Times New Roman"/>
          <w:color w:val="000000"/>
          <w:sz w:val="24"/>
          <w:szCs w:val="24"/>
        </w:rPr>
        <w:t xml:space="preserve">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выдаче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032582" w:rsidRPr="003B3728" w:rsidRDefault="00BD0C95" w:rsidP="003B3728">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w:t>
      </w:r>
      <w:r w:rsidR="00032582" w:rsidRPr="003B3728">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3B3728" w:rsidRDefault="00032582" w:rsidP="003B3728">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3B3728">
        <w:rPr>
          <w:rFonts w:ascii="Times New Roman" w:hAnsi="Times New Roman"/>
          <w:sz w:val="24"/>
          <w:szCs w:val="24"/>
        </w:rPr>
        <w:t>рассмотрение заявления</w:t>
      </w:r>
      <w:r w:rsidR="0029117D" w:rsidRPr="003B3728">
        <w:rPr>
          <w:rFonts w:ascii="Times New Roman" w:hAnsi="Times New Roman"/>
          <w:sz w:val="24"/>
          <w:szCs w:val="24"/>
        </w:rPr>
        <w:t xml:space="preserve"> и документов </w:t>
      </w:r>
      <w:r w:rsidRPr="003B3728">
        <w:rPr>
          <w:rFonts w:ascii="Times New Roman" w:hAnsi="Times New Roman"/>
          <w:sz w:val="24"/>
          <w:szCs w:val="24"/>
        </w:rPr>
        <w:t xml:space="preserve"> </w:t>
      </w:r>
      <w:r w:rsidR="00BD0C95" w:rsidRPr="003B3728">
        <w:rPr>
          <w:rFonts w:ascii="Times New Roman" w:hAnsi="Times New Roman"/>
          <w:color w:val="000000"/>
          <w:sz w:val="24"/>
          <w:szCs w:val="24"/>
        </w:rPr>
        <w:t>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BD0C95" w:rsidRPr="003B3728" w:rsidRDefault="00032582" w:rsidP="003B3728">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3B3728">
        <w:rPr>
          <w:rFonts w:ascii="Times New Roman" w:hAnsi="Times New Roman"/>
          <w:sz w:val="24"/>
          <w:szCs w:val="24"/>
        </w:rPr>
        <w:lastRenderedPageBreak/>
        <w:t xml:space="preserve">выдача </w:t>
      </w:r>
      <w:r w:rsidR="00BD0C95" w:rsidRPr="003B3728">
        <w:rPr>
          <w:rFonts w:ascii="Times New Roman" w:hAnsi="Times New Roman"/>
          <w:color w:val="000000"/>
          <w:sz w:val="24"/>
          <w:szCs w:val="24"/>
        </w:rPr>
        <w:t xml:space="preserve">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либо </w:t>
      </w:r>
      <w:r w:rsidRPr="003B3728">
        <w:rPr>
          <w:rFonts w:ascii="Times New Roman" w:hAnsi="Times New Roman"/>
          <w:sz w:val="24"/>
          <w:szCs w:val="24"/>
        </w:rPr>
        <w:t>уведомлени</w:t>
      </w:r>
      <w:r w:rsidR="00BD0C95" w:rsidRPr="003B3728">
        <w:rPr>
          <w:rFonts w:ascii="Times New Roman" w:hAnsi="Times New Roman"/>
          <w:sz w:val="24"/>
          <w:szCs w:val="24"/>
        </w:rPr>
        <w:t>е</w:t>
      </w:r>
      <w:r w:rsidRPr="003B3728">
        <w:rPr>
          <w:rFonts w:ascii="Times New Roman" w:hAnsi="Times New Roman"/>
          <w:sz w:val="24"/>
          <w:szCs w:val="24"/>
        </w:rPr>
        <w:t xml:space="preserve"> </w:t>
      </w:r>
      <w:r w:rsidR="00BD0C95" w:rsidRPr="003B3728">
        <w:rPr>
          <w:rFonts w:ascii="Times New Roman" w:hAnsi="Times New Roman"/>
          <w:color w:val="000000"/>
          <w:sz w:val="24"/>
          <w:szCs w:val="24"/>
        </w:rPr>
        <w:t>об отказе в переводе жилого (нежилого) помещения в нежилое (жилое) помещение.</w:t>
      </w:r>
    </w:p>
    <w:p w:rsidR="00032582" w:rsidRPr="003B3728" w:rsidRDefault="00032582" w:rsidP="003B3728">
      <w:pPr>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B3728">
        <w:rPr>
          <w:rFonts w:ascii="Times New Roman" w:hAnsi="Times New Roman" w:cs="Times New Roman"/>
          <w:sz w:val="24"/>
          <w:szCs w:val="24"/>
        </w:rPr>
        <w:t>.</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Блок-схема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20486E"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82</w:t>
      </w:r>
      <w:r w:rsidR="00032582" w:rsidRPr="003B3728">
        <w:rPr>
          <w:rFonts w:ascii="Times New Roman" w:eastAsia="Times New Roman" w:hAnsi="Times New Roman" w:cs="Times New Roman"/>
          <w:sz w:val="24"/>
          <w:szCs w:val="24"/>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32582" w:rsidRPr="003B3728" w:rsidRDefault="00032582" w:rsidP="003B3728">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p>
    <w:p w:rsidR="00BE41C4" w:rsidRPr="003B3728" w:rsidRDefault="0088068A" w:rsidP="00650F99">
      <w:pPr>
        <w:overflowPunct w:val="0"/>
        <w:autoSpaceDE w:val="0"/>
        <w:autoSpaceDN w:val="0"/>
        <w:adjustRightInd w:val="0"/>
        <w:spacing w:after="0" w:line="240" w:lineRule="auto"/>
        <w:jc w:val="center"/>
        <w:rPr>
          <w:rFonts w:ascii="Times New Roman" w:hAnsi="Times New Roman" w:cs="Times New Roman"/>
          <w:color w:val="000000"/>
          <w:sz w:val="24"/>
          <w:szCs w:val="24"/>
        </w:rPr>
      </w:pPr>
      <w:r w:rsidRPr="003B3728">
        <w:rPr>
          <w:rFonts w:ascii="Times New Roman" w:hAnsi="Times New Roman" w:cs="Times New Roman"/>
          <w:sz w:val="24"/>
          <w:szCs w:val="24"/>
        </w:rPr>
        <w:t>П</w:t>
      </w:r>
      <w:r w:rsidR="00BE41C4" w:rsidRPr="003B3728">
        <w:rPr>
          <w:rFonts w:ascii="Times New Roman" w:hAnsi="Times New Roman" w:cs="Times New Roman"/>
          <w:sz w:val="24"/>
          <w:szCs w:val="24"/>
        </w:rPr>
        <w:t xml:space="preserve">рием заявления и документов  о </w:t>
      </w:r>
      <w:r w:rsidR="00BE41C4" w:rsidRPr="003B3728">
        <w:rPr>
          <w:rFonts w:ascii="Times New Roman" w:hAnsi="Times New Roman" w:cs="Times New Roman"/>
          <w:color w:val="000000"/>
          <w:sz w:val="24"/>
          <w:szCs w:val="24"/>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w:t>
      </w:r>
      <w:r w:rsidRPr="003B3728">
        <w:rPr>
          <w:rFonts w:ascii="Times New Roman" w:hAnsi="Times New Roman" w:cs="Times New Roman"/>
          <w:color w:val="000000"/>
          <w:sz w:val="24"/>
          <w:szCs w:val="24"/>
        </w:rPr>
        <w:t>репланировки и (или) иных работ</w:t>
      </w:r>
    </w:p>
    <w:p w:rsidR="00032582" w:rsidRPr="003B3728" w:rsidRDefault="00032582"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20486E" w:rsidP="003B3728">
      <w:pPr>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B3728">
        <w:rPr>
          <w:rFonts w:ascii="Times New Roman" w:eastAsia="Times New Roman" w:hAnsi="Times New Roman" w:cs="Times New Roman"/>
          <w:sz w:val="24"/>
          <w:szCs w:val="24"/>
          <w:lang w:eastAsia="ru-RU"/>
        </w:rPr>
        <w:t>83</w:t>
      </w:r>
      <w:r w:rsidR="00032582" w:rsidRPr="003B3728">
        <w:rPr>
          <w:rFonts w:ascii="Times New Roman" w:eastAsia="Times New Roman" w:hAnsi="Times New Roman" w:cs="Times New Roman"/>
          <w:sz w:val="24"/>
          <w:szCs w:val="24"/>
          <w:lang w:eastAsia="ru-RU"/>
        </w:rPr>
        <w:t xml:space="preserve">. Основанием для начала административной процедуры по приему заявления о </w:t>
      </w:r>
      <w:r w:rsidR="0088068A" w:rsidRPr="003B3728">
        <w:rPr>
          <w:rFonts w:ascii="Times New Roman" w:hAnsi="Times New Roman" w:cs="Times New Roman"/>
          <w:color w:val="000000"/>
          <w:sz w:val="24"/>
          <w:szCs w:val="24"/>
        </w:rPr>
        <w:t xml:space="preserve">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w:t>
      </w:r>
      <w:r w:rsidR="00032582" w:rsidRPr="003B3728">
        <w:rPr>
          <w:rFonts w:ascii="Times New Roman" w:eastAsia="Times New Roman" w:hAnsi="Times New Roman" w:cs="Times New Roman"/>
          <w:sz w:val="24"/>
          <w:szCs w:val="24"/>
          <w:lang w:eastAsia="ru-RU"/>
        </w:rPr>
        <w:t>и документов</w:t>
      </w:r>
      <w:r w:rsidR="0088068A" w:rsidRPr="003B3728">
        <w:rPr>
          <w:rFonts w:ascii="Times New Roman" w:eastAsia="Times New Roman" w:hAnsi="Times New Roman" w:cs="Times New Roman"/>
          <w:sz w:val="24"/>
          <w:szCs w:val="24"/>
          <w:lang w:eastAsia="ru-RU"/>
        </w:rPr>
        <w:t xml:space="preserve"> (далее – заявление)</w:t>
      </w:r>
      <w:r w:rsidR="00032582" w:rsidRPr="003B3728">
        <w:rPr>
          <w:rFonts w:ascii="Times New Roman" w:eastAsia="Times New Roman" w:hAnsi="Times New Roman" w:cs="Times New Roman"/>
          <w:sz w:val="24"/>
          <w:szCs w:val="24"/>
          <w:lang w:eastAsia="ru-RU"/>
        </w:rPr>
        <w:t xml:space="preserve"> является обращение заявителя в 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в письменной форме.</w:t>
      </w:r>
    </w:p>
    <w:p w:rsidR="00032582" w:rsidRPr="003B3728" w:rsidRDefault="0020486E"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84</w:t>
      </w:r>
      <w:r w:rsidR="00032582" w:rsidRPr="003B3728">
        <w:rPr>
          <w:rFonts w:ascii="Times New Roman" w:eastAsia="Times New Roman" w:hAnsi="Times New Roman" w:cs="Times New Roman"/>
          <w:sz w:val="24"/>
          <w:szCs w:val="24"/>
          <w:lang w:eastAsia="ru-RU"/>
        </w:rPr>
        <w:t>. Специалист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ответственный за прием и регистрацию заявления и документов (далее - специалист), устанавливает предмет обращения, личность заявителя (полномочия представителя).</w:t>
      </w:r>
    </w:p>
    <w:p w:rsidR="00032582" w:rsidRPr="003B3728" w:rsidRDefault="0020486E"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85</w:t>
      </w:r>
      <w:r w:rsidR="00032582" w:rsidRPr="003B3728">
        <w:rPr>
          <w:rFonts w:ascii="Times New Roman" w:eastAsia="Times New Roman" w:hAnsi="Times New Roman" w:cs="Times New Roman"/>
          <w:sz w:val="24"/>
          <w:szCs w:val="24"/>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sidRPr="003B3728">
        <w:rPr>
          <w:rFonts w:ascii="Times New Roman" w:eastAsia="Times New Roman" w:hAnsi="Times New Roman" w:cs="Times New Roman"/>
          <w:sz w:val="24"/>
          <w:szCs w:val="24"/>
          <w:lang w:eastAsia="ru-RU"/>
        </w:rPr>
        <w:t>е</w:t>
      </w:r>
      <w:r w:rsidR="00032582" w:rsidRPr="003B3728">
        <w:rPr>
          <w:rFonts w:ascii="Times New Roman" w:eastAsia="Times New Roman" w:hAnsi="Times New Roman" w:cs="Times New Roman"/>
          <w:sz w:val="24"/>
          <w:szCs w:val="24"/>
          <w:lang w:eastAsia="ru-RU"/>
        </w:rPr>
        <w:t xml:space="preserve">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w:t>
      </w:r>
    </w:p>
    <w:p w:rsidR="00032582" w:rsidRPr="003B3728" w:rsidRDefault="0020486E"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86</w:t>
      </w:r>
      <w:r w:rsidR="00032582" w:rsidRPr="003B3728">
        <w:rPr>
          <w:rFonts w:ascii="Times New Roman" w:eastAsia="Times New Roman" w:hAnsi="Times New Roman" w:cs="Times New Roman"/>
          <w:sz w:val="24"/>
          <w:szCs w:val="24"/>
          <w:lang w:eastAsia="ru-RU"/>
        </w:rPr>
        <w:t>. При получении заявления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p>
    <w:p w:rsidR="00032582" w:rsidRPr="003B3728" w:rsidRDefault="0020486E"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87</w:t>
      </w:r>
      <w:r w:rsidR="00032582" w:rsidRPr="003B3728">
        <w:rPr>
          <w:rFonts w:ascii="Times New Roman" w:eastAsia="Times New Roman" w:hAnsi="Times New Roman" w:cs="Times New Roman"/>
          <w:sz w:val="24"/>
          <w:szCs w:val="24"/>
          <w:lang w:eastAsia="ru-RU"/>
        </w:rPr>
        <w:t xml:space="preserve">. Результатом выполнения административной процедуры по приему </w:t>
      </w:r>
      <w:r w:rsidR="00650F99" w:rsidRPr="003B3728">
        <w:rPr>
          <w:rFonts w:ascii="Times New Roman" w:eastAsia="Times New Roman" w:hAnsi="Times New Roman" w:cs="Times New Roman"/>
          <w:sz w:val="24"/>
          <w:szCs w:val="24"/>
          <w:lang w:eastAsia="ru-RU"/>
        </w:rPr>
        <w:t>заявления и</w:t>
      </w:r>
      <w:r w:rsidR="00032582" w:rsidRPr="003B3728">
        <w:rPr>
          <w:rFonts w:ascii="Times New Roman" w:eastAsia="Times New Roman" w:hAnsi="Times New Roman" w:cs="Times New Roman"/>
          <w:sz w:val="24"/>
          <w:szCs w:val="24"/>
          <w:lang w:eastAsia="ru-RU"/>
        </w:rPr>
        <w:t xml:space="preserve"> документов является прием и регистрация </w:t>
      </w:r>
      <w:r w:rsidR="00650F99" w:rsidRPr="003B3728">
        <w:rPr>
          <w:rFonts w:ascii="Times New Roman" w:eastAsia="Times New Roman" w:hAnsi="Times New Roman" w:cs="Times New Roman"/>
          <w:sz w:val="24"/>
          <w:szCs w:val="24"/>
          <w:lang w:eastAsia="ru-RU"/>
        </w:rPr>
        <w:t>заявления и</w:t>
      </w:r>
      <w:r w:rsidR="00032582" w:rsidRPr="003B3728">
        <w:rPr>
          <w:rFonts w:ascii="Times New Roman" w:eastAsia="Times New Roman" w:hAnsi="Times New Roman" w:cs="Times New Roman"/>
          <w:sz w:val="24"/>
          <w:szCs w:val="24"/>
          <w:lang w:eastAsia="ru-RU"/>
        </w:rPr>
        <w:t xml:space="preserve"> прилагаемых к заявлению документов.</w:t>
      </w:r>
    </w:p>
    <w:p w:rsidR="00032582" w:rsidRPr="003B3728" w:rsidRDefault="0020486E"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88</w:t>
      </w:r>
      <w:r w:rsidR="00032582" w:rsidRPr="003B3728">
        <w:rPr>
          <w:rFonts w:ascii="Times New Roman" w:eastAsia="Times New Roman" w:hAnsi="Times New Roman" w:cs="Times New Roman"/>
          <w:sz w:val="24"/>
          <w:szCs w:val="24"/>
          <w:lang w:eastAsia="ru-RU"/>
        </w:rPr>
        <w:t>. Срок выполнения административной процедуры по приему заявления и документов – один рабочий день.</w:t>
      </w:r>
    </w:p>
    <w:p w:rsidR="00032582" w:rsidRPr="003B3728" w:rsidRDefault="00032582" w:rsidP="003B372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032582" w:rsidRPr="003B3728" w:rsidRDefault="00032582" w:rsidP="00650F99">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3B3728">
        <w:rPr>
          <w:rFonts w:ascii="Times New Roman" w:eastAsia="Times New Roman" w:hAnsi="Times New Roman" w:cs="Times New Roman"/>
          <w:bCs/>
          <w:sz w:val="24"/>
          <w:szCs w:val="24"/>
          <w:lang w:eastAsia="ru-RU"/>
        </w:rPr>
        <w:t>89</w:t>
      </w:r>
      <w:r w:rsidR="00032582" w:rsidRPr="003B3728">
        <w:rPr>
          <w:rFonts w:ascii="Times New Roman" w:eastAsia="Times New Roman" w:hAnsi="Times New Roman" w:cs="Times New Roman"/>
          <w:bCs/>
          <w:sz w:val="24"/>
          <w:szCs w:val="24"/>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032582" w:rsidRPr="003B3728">
        <w:rPr>
          <w:rFonts w:ascii="Times New Roman" w:eastAsia="Times New Roman" w:hAnsi="Times New Roman" w:cs="Times New Roman"/>
          <w:sz w:val="24"/>
          <w:szCs w:val="24"/>
          <w:lang w:eastAsia="ru-RU"/>
        </w:rPr>
        <w:t xml:space="preserve"> Отдел </w:t>
      </w:r>
      <w:r w:rsidR="00032582" w:rsidRPr="003B3728">
        <w:rPr>
          <w:rFonts w:ascii="Times New Roman" w:eastAsia="Times New Roman" w:hAnsi="Times New Roman" w:cs="Times New Roman"/>
          <w:sz w:val="24"/>
          <w:szCs w:val="24"/>
          <w:lang w:eastAsia="ru-RU"/>
        </w:rPr>
        <w:lastRenderedPageBreak/>
        <w:t>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w:t>
      </w:r>
      <w:r w:rsidR="00032582" w:rsidRPr="003B3728">
        <w:rPr>
          <w:rFonts w:ascii="Times New Roman" w:eastAsia="Times New Roman" w:hAnsi="Times New Roman" w:cs="Times New Roman"/>
          <w:bCs/>
          <w:sz w:val="24"/>
          <w:szCs w:val="24"/>
          <w:lang w:eastAsia="ru-RU"/>
        </w:rPr>
        <w:t xml:space="preserve">, </w:t>
      </w:r>
      <w:r w:rsidR="00650F99" w:rsidRPr="003B3728">
        <w:rPr>
          <w:rFonts w:ascii="Times New Roman" w:eastAsia="Times New Roman" w:hAnsi="Times New Roman" w:cs="Times New Roman"/>
          <w:bCs/>
          <w:sz w:val="24"/>
          <w:szCs w:val="24"/>
          <w:lang w:eastAsia="ru-RU"/>
        </w:rPr>
        <w:t>МФЦ предоставления</w:t>
      </w:r>
      <w:r w:rsidR="00032582" w:rsidRPr="003B3728">
        <w:rPr>
          <w:rFonts w:ascii="Times New Roman" w:eastAsia="Times New Roman" w:hAnsi="Times New Roman" w:cs="Times New Roman"/>
          <w:bCs/>
          <w:sz w:val="24"/>
          <w:szCs w:val="24"/>
          <w:lang w:eastAsia="ru-RU"/>
        </w:rPr>
        <w:t xml:space="preserve">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90</w:t>
      </w:r>
      <w:r w:rsidR="00032582" w:rsidRPr="003B3728">
        <w:rPr>
          <w:rFonts w:ascii="Times New Roman" w:eastAsia="Times New Roman" w:hAnsi="Times New Roman" w:cs="Times New Roman"/>
          <w:sz w:val="24"/>
          <w:szCs w:val="24"/>
          <w:lang w:eastAsia="ru-RU"/>
        </w:rPr>
        <w:t xml:space="preserve">. Межведомственный запрос формируется и направляется в форме электронного документа, </w:t>
      </w:r>
      <w:r w:rsidR="00032582" w:rsidRPr="003B3728">
        <w:rPr>
          <w:rFonts w:ascii="Times New Roman" w:eastAsia="Times New Roman" w:hAnsi="Times New Roman" w:cs="Times New Roman"/>
          <w:bCs/>
          <w:sz w:val="24"/>
          <w:szCs w:val="24"/>
          <w:lang w:eastAsia="ru-RU"/>
        </w:rPr>
        <w:t xml:space="preserve">подписанного </w:t>
      </w:r>
      <w:hyperlink r:id="rId7" w:history="1">
        <w:r w:rsidR="00032582" w:rsidRPr="003B3728">
          <w:rPr>
            <w:rFonts w:ascii="Times New Roman" w:eastAsia="Times New Roman" w:hAnsi="Times New Roman" w:cs="Times New Roman"/>
            <w:bCs/>
            <w:sz w:val="24"/>
            <w:szCs w:val="24"/>
            <w:lang w:eastAsia="ru-RU"/>
          </w:rPr>
          <w:t>электронной подписью</w:t>
        </w:r>
      </w:hyperlink>
      <w:r w:rsidR="00032582" w:rsidRPr="003B3728">
        <w:rPr>
          <w:rFonts w:ascii="Times New Roman" w:eastAsia="Times New Roman" w:hAnsi="Times New Roman" w:cs="Times New Roman"/>
          <w:sz w:val="24"/>
          <w:szCs w:val="24"/>
          <w:lang w:eastAsia="ru-RU"/>
        </w:rPr>
        <w:t xml:space="preserve">, по каналам системы </w:t>
      </w:r>
      <w:r w:rsidR="00032582" w:rsidRPr="003B3728">
        <w:rPr>
          <w:rFonts w:ascii="Times New Roman" w:eastAsia="Times New Roman" w:hAnsi="Times New Roman" w:cs="Times New Roman"/>
          <w:bCs/>
          <w:sz w:val="24"/>
          <w:szCs w:val="24"/>
          <w:lang w:eastAsia="ru-RU"/>
        </w:rPr>
        <w:t>межведомственного</w:t>
      </w:r>
      <w:r w:rsidR="00032582" w:rsidRPr="003B3728">
        <w:rPr>
          <w:rFonts w:ascii="Times New Roman" w:eastAsia="Times New Roman" w:hAnsi="Times New Roman" w:cs="Times New Roman"/>
          <w:sz w:val="24"/>
          <w:szCs w:val="24"/>
          <w:lang w:eastAsia="ru-RU"/>
        </w:rPr>
        <w:t xml:space="preserve"> электронного взаимодействия (далее - СМЭВ).</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91</w:t>
      </w:r>
      <w:r w:rsidR="00032582" w:rsidRPr="003B3728">
        <w:rPr>
          <w:rFonts w:ascii="Times New Roman" w:eastAsia="Times New Roman" w:hAnsi="Times New Roman" w:cs="Times New Roman"/>
          <w:sz w:val="24"/>
          <w:szCs w:val="24"/>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92</w:t>
      </w:r>
      <w:r w:rsidR="00032582" w:rsidRPr="003B3728">
        <w:rPr>
          <w:rFonts w:ascii="Times New Roman" w:eastAsia="Times New Roman" w:hAnsi="Times New Roman" w:cs="Times New Roman"/>
          <w:sz w:val="24"/>
          <w:szCs w:val="24"/>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93</w:t>
      </w:r>
      <w:r w:rsidR="00032582" w:rsidRPr="003B3728">
        <w:rPr>
          <w:rFonts w:ascii="Times New Roman" w:eastAsia="Times New Roman" w:hAnsi="Times New Roman" w:cs="Times New Roman"/>
          <w:sz w:val="24"/>
          <w:szCs w:val="24"/>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94</w:t>
      </w:r>
      <w:r w:rsidR="00032582" w:rsidRPr="003B3728">
        <w:rPr>
          <w:rFonts w:ascii="Times New Roman" w:eastAsia="Times New Roman" w:hAnsi="Times New Roman" w:cs="Times New Roman"/>
          <w:sz w:val="24"/>
          <w:szCs w:val="24"/>
          <w:lang w:eastAsia="ru-RU"/>
        </w:rPr>
        <w:t>. Максимальный срок формирования и направления запроса составляет не более 3 рабочих дней.</w:t>
      </w:r>
    </w:p>
    <w:p w:rsidR="00032582" w:rsidRPr="003B3728" w:rsidRDefault="00792989"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95</w:t>
      </w:r>
      <w:r w:rsidR="00032582" w:rsidRPr="003B3728">
        <w:rPr>
          <w:rFonts w:ascii="Times New Roman" w:eastAsia="Times New Roman" w:hAnsi="Times New Roman" w:cs="Times New Roman"/>
          <w:sz w:val="24"/>
          <w:szCs w:val="24"/>
          <w:lang w:eastAsia="ru-RU"/>
        </w:rPr>
        <w:t xml:space="preserve">. При подготовке межведомственного запроса </w:t>
      </w:r>
      <w:r w:rsidR="00032582" w:rsidRPr="003B3728">
        <w:rPr>
          <w:rFonts w:ascii="Times New Roman" w:eastAsia="Times New Roman" w:hAnsi="Times New Roman" w:cs="Times New Roman"/>
          <w:bCs/>
          <w:sz w:val="24"/>
          <w:szCs w:val="24"/>
          <w:lang w:eastAsia="ru-RU"/>
        </w:rPr>
        <w:t>сотрудник,</w:t>
      </w:r>
      <w:r w:rsidR="00032582" w:rsidRPr="003B3728">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032582" w:rsidRPr="003B3728">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3B3728" w:rsidRDefault="00F246BC"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96</w:t>
      </w:r>
      <w:r w:rsidR="00032582" w:rsidRPr="003B3728">
        <w:rPr>
          <w:rFonts w:ascii="Times New Roman" w:eastAsia="Times New Roman" w:hAnsi="Times New Roman" w:cs="Times New Roman"/>
          <w:sz w:val="24"/>
          <w:szCs w:val="24"/>
          <w:lang w:eastAsia="ru-RU"/>
        </w:rPr>
        <w:t>. Для предоставления муниципальной услуги специалист, ответственный за предоставление муниципальной услуги</w:t>
      </w:r>
      <w:r w:rsidR="00032582" w:rsidRPr="003B3728">
        <w:rPr>
          <w:rFonts w:ascii="Times New Roman" w:eastAsia="Times New Roman" w:hAnsi="Times New Roman" w:cs="Times New Roman"/>
          <w:i/>
          <w:sz w:val="24"/>
          <w:szCs w:val="24"/>
          <w:lang w:eastAsia="ru-RU"/>
        </w:rPr>
        <w:t xml:space="preserve"> </w:t>
      </w:r>
      <w:r w:rsidR="00032582" w:rsidRPr="003B3728">
        <w:rPr>
          <w:rFonts w:ascii="Times New Roman" w:eastAsia="Times New Roman" w:hAnsi="Times New Roman" w:cs="Times New Roman"/>
          <w:sz w:val="24"/>
          <w:szCs w:val="24"/>
          <w:lang w:eastAsia="ru-RU"/>
        </w:rPr>
        <w:t xml:space="preserve">направляет межведомственные запросы:   </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 в целях получения сведений о содержании правоустанавливающих документов на </w:t>
      </w:r>
      <w:r w:rsidR="00F246BC" w:rsidRPr="003B3728">
        <w:rPr>
          <w:rFonts w:ascii="Times New Roman" w:eastAsia="Times New Roman" w:hAnsi="Times New Roman" w:cs="Times New Roman"/>
          <w:sz w:val="24"/>
          <w:szCs w:val="24"/>
          <w:lang w:eastAsia="ru-RU"/>
        </w:rPr>
        <w:t>переводимое помещение</w:t>
      </w:r>
      <w:r w:rsidRPr="003B3728">
        <w:rPr>
          <w:rFonts w:ascii="Times New Roman" w:eastAsia="Times New Roman" w:hAnsi="Times New Roman" w:cs="Times New Roman"/>
          <w:sz w:val="24"/>
          <w:szCs w:val="24"/>
          <w:lang w:eastAsia="ru-RU"/>
        </w:rPr>
        <w:t xml:space="preserve"> - в Управлении Федеральной службы государственной регистрации, кадастра и</w:t>
      </w:r>
      <w:r w:rsidR="005D193D" w:rsidRPr="003B3728">
        <w:rPr>
          <w:rFonts w:ascii="Times New Roman" w:eastAsia="Times New Roman" w:hAnsi="Times New Roman" w:cs="Times New Roman"/>
          <w:sz w:val="24"/>
          <w:szCs w:val="24"/>
          <w:lang w:eastAsia="ru-RU"/>
        </w:rPr>
        <w:t xml:space="preserve"> картографии по Томской области.</w:t>
      </w:r>
    </w:p>
    <w:p w:rsidR="00032582" w:rsidRPr="003B3728" w:rsidRDefault="00F246BC" w:rsidP="003B372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97</w:t>
      </w:r>
      <w:r w:rsidR="00032582" w:rsidRPr="003B3728">
        <w:rPr>
          <w:rFonts w:ascii="Times New Roman" w:eastAsia="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032582" w:rsidRPr="003B3728" w:rsidRDefault="00F246BC" w:rsidP="003B372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98</w:t>
      </w:r>
      <w:r w:rsidR="00032582" w:rsidRPr="003B3728">
        <w:rPr>
          <w:rFonts w:ascii="Times New Roman" w:eastAsia="Times New Roman" w:hAnsi="Times New Roman" w:cs="Times New Roman"/>
          <w:sz w:val="24"/>
          <w:szCs w:val="24"/>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документы и информация передаются специалисту, ответственному за их рассмотрение.</w:t>
      </w:r>
    </w:p>
    <w:p w:rsidR="00032582" w:rsidRPr="003B3728" w:rsidRDefault="00F246BC" w:rsidP="003B372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99</w:t>
      </w:r>
      <w:r w:rsidR="00032582" w:rsidRPr="003B3728">
        <w:rPr>
          <w:rFonts w:ascii="Times New Roman" w:eastAsia="Times New Roman" w:hAnsi="Times New Roman" w:cs="Times New Roman"/>
          <w:sz w:val="24"/>
          <w:szCs w:val="24"/>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принимаются меры, предусмотренные законодательством Российской Федерации.</w:t>
      </w:r>
    </w:p>
    <w:p w:rsidR="00032582" w:rsidRPr="003B3728" w:rsidRDefault="00032582" w:rsidP="003B372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F246BC" w:rsidRPr="003B3728">
        <w:rPr>
          <w:rFonts w:ascii="Times New Roman" w:eastAsia="Times New Roman" w:hAnsi="Times New Roman" w:cs="Times New Roman"/>
          <w:sz w:val="24"/>
          <w:szCs w:val="24"/>
          <w:lang w:eastAsia="ru-RU"/>
        </w:rPr>
        <w:t>00</w:t>
      </w:r>
      <w:r w:rsidRPr="003B3728">
        <w:rPr>
          <w:rFonts w:ascii="Times New Roman" w:eastAsia="Times New Roman" w:hAnsi="Times New Roman" w:cs="Times New Roman"/>
          <w:sz w:val="24"/>
          <w:szCs w:val="24"/>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246BC" w:rsidRPr="003B3728" w:rsidRDefault="00F246BC" w:rsidP="00650F99">
      <w:pPr>
        <w:spacing w:after="0" w:line="240" w:lineRule="auto"/>
        <w:jc w:val="center"/>
        <w:rPr>
          <w:rFonts w:ascii="Times New Roman" w:hAnsi="Times New Roman" w:cs="Times New Roman"/>
          <w:color w:val="000000"/>
          <w:sz w:val="24"/>
          <w:szCs w:val="24"/>
        </w:rPr>
      </w:pPr>
      <w:r w:rsidRPr="003B3728">
        <w:rPr>
          <w:rFonts w:ascii="Times New Roman" w:hAnsi="Times New Roman" w:cs="Times New Roman"/>
          <w:sz w:val="24"/>
          <w:szCs w:val="24"/>
        </w:rPr>
        <w:t xml:space="preserve">Рассмотрение заявления и документов  о </w:t>
      </w:r>
      <w:r w:rsidRPr="003B3728">
        <w:rPr>
          <w:rFonts w:ascii="Times New Roman" w:hAnsi="Times New Roman" w:cs="Times New Roman"/>
          <w:color w:val="000000"/>
          <w:sz w:val="24"/>
          <w:szCs w:val="24"/>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F246BC" w:rsidRPr="003B3728" w:rsidRDefault="00F246BC" w:rsidP="003B3728">
      <w:pPr>
        <w:spacing w:after="0" w:line="240" w:lineRule="auto"/>
        <w:ind w:firstLine="709"/>
        <w:jc w:val="both"/>
        <w:rPr>
          <w:rFonts w:ascii="Times New Roman" w:hAnsi="Times New Roman" w:cs="Times New Roman"/>
          <w:color w:val="000000"/>
          <w:sz w:val="24"/>
          <w:szCs w:val="24"/>
        </w:rPr>
      </w:pPr>
    </w:p>
    <w:p w:rsidR="00032582" w:rsidRPr="003B3728" w:rsidRDefault="00F246BC"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101</w:t>
      </w:r>
      <w:r w:rsidR="00032582" w:rsidRPr="003B3728">
        <w:rPr>
          <w:rFonts w:ascii="Times New Roman" w:eastAsia="Times New Roman" w:hAnsi="Times New Roman" w:cs="Times New Roman"/>
          <w:sz w:val="24"/>
          <w:szCs w:val="24"/>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sidRPr="003B3728">
        <w:rPr>
          <w:rFonts w:ascii="Times New Roman" w:eastAsia="Times New Roman" w:hAnsi="Times New Roman" w:cs="Times New Roman"/>
          <w:sz w:val="24"/>
          <w:szCs w:val="24"/>
          <w:lang w:eastAsia="ru-RU"/>
        </w:rPr>
        <w:t xml:space="preserve"> строительства, архитектуры и</w:t>
      </w:r>
      <w:r w:rsidR="00032582" w:rsidRPr="003B3728">
        <w:rPr>
          <w:rFonts w:ascii="Times New Roman" w:eastAsia="Times New Roman" w:hAnsi="Times New Roman" w:cs="Times New Roman"/>
          <w:sz w:val="24"/>
          <w:szCs w:val="24"/>
          <w:lang w:eastAsia="ru-RU"/>
        </w:rPr>
        <w:t xml:space="preserve"> ЖКХ, ответственному за принятие решения о предоставлении</w:t>
      </w:r>
      <w:r w:rsidR="00D35071" w:rsidRPr="003B3728">
        <w:rPr>
          <w:rFonts w:ascii="Times New Roman" w:eastAsia="Times New Roman" w:hAnsi="Times New Roman" w:cs="Times New Roman"/>
          <w:sz w:val="24"/>
          <w:szCs w:val="24"/>
          <w:lang w:eastAsia="ru-RU"/>
        </w:rPr>
        <w:t xml:space="preserve"> муниципальной</w:t>
      </w:r>
      <w:r w:rsidR="00032582" w:rsidRPr="003B3728">
        <w:rPr>
          <w:rFonts w:ascii="Times New Roman" w:eastAsia="Times New Roman" w:hAnsi="Times New Roman" w:cs="Times New Roman"/>
          <w:sz w:val="24"/>
          <w:szCs w:val="24"/>
          <w:lang w:eastAsia="ru-RU"/>
        </w:rPr>
        <w:t xml:space="preserve"> услуги. </w:t>
      </w:r>
    </w:p>
    <w:p w:rsidR="00032582" w:rsidRPr="003B3728" w:rsidRDefault="00F246BC"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102</w:t>
      </w:r>
      <w:r w:rsidR="00032582" w:rsidRPr="003B3728">
        <w:rPr>
          <w:rFonts w:ascii="Times New Roman" w:eastAsia="Times New Roman" w:hAnsi="Times New Roman" w:cs="Times New Roman"/>
          <w:sz w:val="24"/>
          <w:szCs w:val="24"/>
          <w:lang w:eastAsia="ru-RU"/>
        </w:rPr>
        <w:t xml:space="preserve">. Специалист, ответственный за принятие решения о предоставлении услуги, в течение </w:t>
      </w:r>
      <w:r w:rsidR="009268DD" w:rsidRPr="003B3728">
        <w:rPr>
          <w:rFonts w:ascii="Times New Roman" w:eastAsia="Times New Roman" w:hAnsi="Times New Roman" w:cs="Times New Roman"/>
          <w:sz w:val="24"/>
          <w:szCs w:val="24"/>
          <w:lang w:eastAsia="ru-RU"/>
        </w:rPr>
        <w:t>3</w:t>
      </w:r>
      <w:r w:rsidR="00032582" w:rsidRPr="003B3728">
        <w:rPr>
          <w:rFonts w:ascii="Times New Roman" w:eastAsia="Times New Roman" w:hAnsi="Times New Roman" w:cs="Times New Roman"/>
          <w:sz w:val="24"/>
          <w:szCs w:val="24"/>
          <w:lang w:eastAsia="ru-RU"/>
        </w:rPr>
        <w:t xml:space="preserve"> рабоч</w:t>
      </w:r>
      <w:r w:rsidR="00FC6AF9" w:rsidRPr="003B3728">
        <w:rPr>
          <w:rFonts w:ascii="Times New Roman" w:eastAsia="Times New Roman" w:hAnsi="Times New Roman" w:cs="Times New Roman"/>
          <w:sz w:val="24"/>
          <w:szCs w:val="24"/>
          <w:lang w:eastAsia="ru-RU"/>
        </w:rPr>
        <w:t>их</w:t>
      </w:r>
      <w:r w:rsidR="00032582" w:rsidRPr="003B3728">
        <w:rPr>
          <w:rFonts w:ascii="Times New Roman" w:eastAsia="Times New Roman" w:hAnsi="Times New Roman" w:cs="Times New Roman"/>
          <w:sz w:val="24"/>
          <w:szCs w:val="24"/>
          <w:lang w:eastAsia="ru-RU"/>
        </w:rPr>
        <w:t xml:space="preserve"> дн</w:t>
      </w:r>
      <w:r w:rsidR="00FC6AF9" w:rsidRPr="003B3728">
        <w:rPr>
          <w:rFonts w:ascii="Times New Roman" w:eastAsia="Times New Roman" w:hAnsi="Times New Roman" w:cs="Times New Roman"/>
          <w:sz w:val="24"/>
          <w:szCs w:val="24"/>
          <w:lang w:eastAsia="ru-RU"/>
        </w:rPr>
        <w:t>ей</w:t>
      </w:r>
      <w:r w:rsidR="00032582" w:rsidRPr="003B3728">
        <w:rPr>
          <w:rFonts w:ascii="Times New Roman" w:eastAsia="Times New Roman" w:hAnsi="Times New Roman" w:cs="Times New Roman"/>
          <w:sz w:val="24"/>
          <w:szCs w:val="24"/>
          <w:lang w:eastAsia="ru-RU"/>
        </w:rPr>
        <w:t xml:space="preserve"> со дня получения заявления провод</w:t>
      </w:r>
      <w:r w:rsidRPr="003B3728">
        <w:rPr>
          <w:rFonts w:ascii="Times New Roman" w:eastAsia="Times New Roman" w:hAnsi="Times New Roman" w:cs="Times New Roman"/>
          <w:sz w:val="24"/>
          <w:szCs w:val="24"/>
          <w:lang w:eastAsia="ru-RU"/>
        </w:rPr>
        <w:t>и</w:t>
      </w:r>
      <w:r w:rsidR="00032582" w:rsidRPr="003B3728">
        <w:rPr>
          <w:rFonts w:ascii="Times New Roman" w:eastAsia="Times New Roman" w:hAnsi="Times New Roman" w:cs="Times New Roman"/>
          <w:sz w:val="24"/>
          <w:szCs w:val="24"/>
          <w:lang w:eastAsia="ru-RU"/>
        </w:rPr>
        <w:t>т проверку:</w:t>
      </w: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 наличия документов, необходимых для принятия решения о </w:t>
      </w:r>
      <w:r w:rsidR="00F246BC" w:rsidRPr="003B3728">
        <w:rPr>
          <w:rFonts w:ascii="Times New Roman" w:hAnsi="Times New Roman" w:cs="Times New Roman"/>
          <w:color w:val="000000"/>
          <w:sz w:val="24"/>
          <w:szCs w:val="24"/>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r w:rsidR="00F246BC" w:rsidRPr="003B3728">
        <w:rPr>
          <w:rFonts w:ascii="Times New Roman" w:eastAsia="Times New Roman" w:hAnsi="Times New Roman" w:cs="Times New Roman"/>
          <w:sz w:val="24"/>
          <w:szCs w:val="24"/>
          <w:lang w:eastAsia="ru-RU"/>
        </w:rPr>
        <w:t>.</w:t>
      </w:r>
    </w:p>
    <w:p w:rsidR="00032582" w:rsidRPr="003B3728" w:rsidRDefault="00F246BC"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103</w:t>
      </w:r>
      <w:r w:rsidR="00032582" w:rsidRPr="003B3728">
        <w:rPr>
          <w:rFonts w:ascii="Times New Roman" w:eastAsia="Times New Roman" w:hAnsi="Times New Roman" w:cs="Times New Roman"/>
          <w:sz w:val="24"/>
          <w:szCs w:val="24"/>
          <w:lang w:eastAsia="ru-RU"/>
        </w:rPr>
        <w:t>. В случае соответствия представленных документов требованиям законодательства, специалист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 xml:space="preserve">айона принимает решение о </w:t>
      </w:r>
      <w:r w:rsidRPr="003B3728">
        <w:rPr>
          <w:rFonts w:ascii="Times New Roman" w:hAnsi="Times New Roman" w:cs="Times New Roman"/>
          <w:color w:val="000000"/>
          <w:sz w:val="24"/>
          <w:szCs w:val="24"/>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r w:rsidRPr="003B3728">
        <w:rPr>
          <w:rFonts w:ascii="Times New Roman" w:eastAsia="Times New Roman" w:hAnsi="Times New Roman" w:cs="Times New Roman"/>
          <w:sz w:val="24"/>
          <w:szCs w:val="24"/>
          <w:lang w:eastAsia="ru-RU"/>
        </w:rPr>
        <w:t xml:space="preserve"> </w:t>
      </w:r>
      <w:r w:rsidR="00032582" w:rsidRPr="003B3728">
        <w:rPr>
          <w:rFonts w:ascii="Times New Roman" w:eastAsia="Times New Roman" w:hAnsi="Times New Roman" w:cs="Times New Roman"/>
          <w:sz w:val="24"/>
          <w:szCs w:val="24"/>
          <w:lang w:eastAsia="ru-RU"/>
        </w:rPr>
        <w:t xml:space="preserve">. </w:t>
      </w:r>
    </w:p>
    <w:p w:rsidR="006B2685" w:rsidRPr="003B3728" w:rsidRDefault="006B2685"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2685" w:rsidRPr="003B3728" w:rsidRDefault="006B2685" w:rsidP="00650F99">
      <w:pPr>
        <w:overflowPunct w:val="0"/>
        <w:autoSpaceDE w:val="0"/>
        <w:autoSpaceDN w:val="0"/>
        <w:adjustRightInd w:val="0"/>
        <w:spacing w:after="0" w:line="240" w:lineRule="auto"/>
        <w:jc w:val="center"/>
        <w:rPr>
          <w:rFonts w:ascii="Times New Roman" w:hAnsi="Times New Roman" w:cs="Times New Roman"/>
          <w:color w:val="000000"/>
          <w:sz w:val="24"/>
          <w:szCs w:val="24"/>
        </w:rPr>
      </w:pPr>
      <w:bookmarkStart w:id="2" w:name="Par224"/>
      <w:bookmarkEnd w:id="2"/>
      <w:r w:rsidRPr="003B3728">
        <w:rPr>
          <w:rFonts w:ascii="Times New Roman" w:hAnsi="Times New Roman" w:cs="Times New Roman"/>
          <w:sz w:val="24"/>
          <w:szCs w:val="24"/>
        </w:rPr>
        <w:t xml:space="preserve">Выдача </w:t>
      </w:r>
      <w:r w:rsidRPr="003B3728">
        <w:rPr>
          <w:rFonts w:ascii="Times New Roman" w:hAnsi="Times New Roman" w:cs="Times New Roman"/>
          <w:color w:val="000000"/>
          <w:sz w:val="24"/>
          <w:szCs w:val="24"/>
        </w:rPr>
        <w:t xml:space="preserve">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либо </w:t>
      </w:r>
      <w:r w:rsidRPr="003B3728">
        <w:rPr>
          <w:rFonts w:ascii="Times New Roman" w:hAnsi="Times New Roman" w:cs="Times New Roman"/>
          <w:sz w:val="24"/>
          <w:szCs w:val="24"/>
        </w:rPr>
        <w:t xml:space="preserve">уведомление </w:t>
      </w:r>
      <w:r w:rsidRPr="003B3728">
        <w:rPr>
          <w:rFonts w:ascii="Times New Roman" w:hAnsi="Times New Roman" w:cs="Times New Roman"/>
          <w:color w:val="000000"/>
          <w:sz w:val="24"/>
          <w:szCs w:val="24"/>
        </w:rPr>
        <w:t>об отказе в переводе жилого (нежилого) помещения в нежилое (жилое) помещение</w:t>
      </w:r>
    </w:p>
    <w:p w:rsidR="006B2685" w:rsidRPr="003B3728" w:rsidRDefault="006B2685" w:rsidP="003B3728">
      <w:pPr>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032582" w:rsidRPr="003B3728" w:rsidRDefault="006B2685" w:rsidP="003B3728">
      <w:pPr>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B3728">
        <w:rPr>
          <w:rFonts w:ascii="Times New Roman" w:eastAsia="Times New Roman" w:hAnsi="Times New Roman" w:cs="Times New Roman"/>
          <w:sz w:val="24"/>
          <w:szCs w:val="24"/>
          <w:lang w:eastAsia="ru-RU"/>
        </w:rPr>
        <w:t>104.</w:t>
      </w:r>
      <w:r w:rsidR="00032582" w:rsidRPr="003B3728">
        <w:rPr>
          <w:rFonts w:ascii="Times New Roman" w:eastAsia="Times New Roman" w:hAnsi="Times New Roman" w:cs="Times New Roman"/>
          <w:sz w:val="24"/>
          <w:szCs w:val="24"/>
          <w:lang w:eastAsia="ru-RU"/>
        </w:rPr>
        <w:t xml:space="preserve"> Выдача заявителю </w:t>
      </w:r>
      <w:r w:rsidRPr="003B3728">
        <w:rPr>
          <w:rFonts w:ascii="Times New Roman" w:hAnsi="Times New Roman" w:cs="Times New Roman"/>
          <w:color w:val="000000"/>
          <w:sz w:val="24"/>
          <w:szCs w:val="24"/>
        </w:rPr>
        <w:t xml:space="preserve">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либо </w:t>
      </w:r>
      <w:r w:rsidRPr="003B3728">
        <w:rPr>
          <w:rFonts w:ascii="Times New Roman" w:hAnsi="Times New Roman" w:cs="Times New Roman"/>
          <w:sz w:val="24"/>
          <w:szCs w:val="24"/>
        </w:rPr>
        <w:t xml:space="preserve">уведомление </w:t>
      </w:r>
      <w:r w:rsidRPr="003B3728">
        <w:rPr>
          <w:rFonts w:ascii="Times New Roman" w:hAnsi="Times New Roman" w:cs="Times New Roman"/>
          <w:color w:val="000000"/>
          <w:sz w:val="24"/>
          <w:szCs w:val="24"/>
        </w:rPr>
        <w:t xml:space="preserve">об отказе в переводе жилого (нежилого) помещения в нежилое (жилое) помещение (далее – уведомление) </w:t>
      </w:r>
      <w:r w:rsidR="00032582" w:rsidRPr="003B3728">
        <w:rPr>
          <w:rFonts w:ascii="Times New Roman" w:eastAsia="Times New Roman" w:hAnsi="Times New Roman" w:cs="Times New Roman"/>
          <w:sz w:val="24"/>
          <w:szCs w:val="24"/>
          <w:lang w:eastAsia="ru-RU"/>
        </w:rPr>
        <w:t xml:space="preserve">осуществляется после их подписания Главой Первомайского района либо лицом, исполняющим его обязанности, в срок, не превышающий </w:t>
      </w:r>
      <w:r w:rsidR="007F33F4" w:rsidRPr="003B3728">
        <w:rPr>
          <w:rFonts w:ascii="Times New Roman" w:eastAsia="Times New Roman" w:hAnsi="Times New Roman" w:cs="Times New Roman"/>
          <w:sz w:val="24"/>
          <w:szCs w:val="24"/>
          <w:lang w:eastAsia="ru-RU"/>
        </w:rPr>
        <w:t>30 календарных дней</w:t>
      </w:r>
      <w:r w:rsidRPr="003B3728">
        <w:rPr>
          <w:rFonts w:ascii="Times New Roman" w:eastAsia="Times New Roman" w:hAnsi="Times New Roman" w:cs="Times New Roman"/>
          <w:sz w:val="24"/>
          <w:szCs w:val="24"/>
          <w:lang w:eastAsia="ru-RU"/>
        </w:rPr>
        <w:t xml:space="preserve"> со дня получения заявления. </w:t>
      </w:r>
      <w:r w:rsidR="00032582" w:rsidRPr="003B3728">
        <w:rPr>
          <w:rFonts w:ascii="Times New Roman" w:eastAsia="Times New Roman" w:hAnsi="Times New Roman" w:cs="Times New Roman"/>
          <w:sz w:val="24"/>
          <w:szCs w:val="24"/>
          <w:lang w:eastAsia="ru-RU"/>
        </w:rPr>
        <w:t xml:space="preserve">Регистрация указанных </w:t>
      </w:r>
      <w:r w:rsidRPr="003B3728">
        <w:rPr>
          <w:rFonts w:ascii="Times New Roman" w:eastAsia="Times New Roman" w:hAnsi="Times New Roman" w:cs="Times New Roman"/>
          <w:sz w:val="24"/>
          <w:szCs w:val="24"/>
          <w:lang w:eastAsia="ru-RU"/>
        </w:rPr>
        <w:t>уведомлений</w:t>
      </w:r>
      <w:r w:rsidR="00032582" w:rsidRPr="003B3728">
        <w:rPr>
          <w:rFonts w:ascii="Times New Roman" w:eastAsia="Times New Roman" w:hAnsi="Times New Roman" w:cs="Times New Roman"/>
          <w:sz w:val="24"/>
          <w:szCs w:val="24"/>
          <w:lang w:eastAsia="ru-RU"/>
        </w:rPr>
        <w:t xml:space="preserve"> осуществляется специалистом, ответственным за принятие решения о выдаче услуги. Выдача </w:t>
      </w:r>
      <w:r w:rsidRPr="003B3728">
        <w:rPr>
          <w:rFonts w:ascii="Times New Roman" w:eastAsia="Times New Roman" w:hAnsi="Times New Roman" w:cs="Times New Roman"/>
          <w:sz w:val="24"/>
          <w:szCs w:val="24"/>
          <w:lang w:eastAsia="ru-RU"/>
        </w:rPr>
        <w:t>уведомлений</w:t>
      </w:r>
      <w:r w:rsidR="00032582" w:rsidRPr="003B3728">
        <w:rPr>
          <w:rFonts w:ascii="Times New Roman" w:eastAsia="Times New Roman" w:hAnsi="Times New Roman" w:cs="Times New Roman"/>
          <w:sz w:val="24"/>
          <w:szCs w:val="24"/>
          <w:lang w:eastAsia="ru-RU"/>
        </w:rPr>
        <w:t xml:space="preserve">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6B2685" w:rsidRPr="003B3728" w:rsidRDefault="006B2685"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105. </w:t>
      </w:r>
      <w:r w:rsidRPr="003B3728">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104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r w:rsidR="00CD391B" w:rsidRPr="003B3728">
        <w:rPr>
          <w:rFonts w:ascii="Times New Roman" w:hAnsi="Times New Roman" w:cs="Times New Roman"/>
          <w:sz w:val="24"/>
          <w:szCs w:val="24"/>
        </w:rPr>
        <w:t>подпунктом</w:t>
      </w:r>
      <w:r w:rsidRPr="003B3728">
        <w:rPr>
          <w:rFonts w:ascii="Times New Roman" w:hAnsi="Times New Roman" w:cs="Times New Roman"/>
          <w:sz w:val="24"/>
          <w:szCs w:val="24"/>
        </w:rPr>
        <w:t xml:space="preserve"> 1 пункта 32 Административного регламента, и (или) иных работ с учетом перечня </w:t>
      </w:r>
      <w:r w:rsidRPr="003B3728">
        <w:rPr>
          <w:rFonts w:ascii="Times New Roman" w:hAnsi="Times New Roman" w:cs="Times New Roman"/>
          <w:sz w:val="24"/>
          <w:szCs w:val="24"/>
        </w:rPr>
        <w:lastRenderedPageBreak/>
        <w:t xml:space="preserve">таких работ, указанных в предусмотренном пунктом 104 Административного регламента документе.           </w:t>
      </w:r>
    </w:p>
    <w:p w:rsidR="00BD1159" w:rsidRPr="003B3728" w:rsidRDefault="00BD1159" w:rsidP="003B3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3728">
        <w:rPr>
          <w:rFonts w:ascii="Times New Roman" w:hAnsi="Times New Roman" w:cs="Times New Roman"/>
          <w:sz w:val="24"/>
          <w:szCs w:val="24"/>
        </w:rPr>
        <w:t>106. Завершение указанных в пункте 105 Административного регламента переустройства, и (или) перепланировки, и (или) иных работ подтверждается актом приемочной комиссии, сформированной Администрацией Первомайского района по отдельному распоряжению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sidRPr="003B3728">
        <w:rPr>
          <w:rFonts w:ascii="Times New Roman" w:hAnsi="Times New Roman" w:cs="Times New Roman"/>
          <w:sz w:val="24"/>
          <w:szCs w:val="24"/>
        </w:rPr>
        <w:tab/>
      </w:r>
    </w:p>
    <w:p w:rsidR="00032582" w:rsidRPr="003B3728" w:rsidRDefault="00BD1159" w:rsidP="003B3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3728">
        <w:rPr>
          <w:rFonts w:ascii="Times New Roman" w:hAnsi="Times New Roman" w:cs="Times New Roman"/>
          <w:sz w:val="24"/>
          <w:szCs w:val="24"/>
        </w:rPr>
        <w:t>107.</w:t>
      </w:r>
      <w:r w:rsidR="00032582" w:rsidRPr="003B3728">
        <w:rPr>
          <w:rFonts w:ascii="Times New Roman" w:eastAsia="Times New Roman" w:hAnsi="Times New Roman" w:cs="Times New Roman"/>
          <w:sz w:val="24"/>
          <w:szCs w:val="24"/>
          <w:lang w:eastAsia="ru-RU"/>
        </w:rPr>
        <w:t xml:space="preserve"> Направление заявителям отказов в выдаче </w:t>
      </w:r>
      <w:r w:rsidRPr="003B3728">
        <w:rPr>
          <w:rFonts w:ascii="Times New Roman" w:eastAsia="Times New Roman" w:hAnsi="Times New Roman" w:cs="Times New Roman"/>
          <w:sz w:val="24"/>
          <w:szCs w:val="24"/>
          <w:lang w:eastAsia="ru-RU"/>
        </w:rPr>
        <w:t xml:space="preserve">уведомлений, указанных в пункте 104 </w:t>
      </w:r>
      <w:r w:rsidR="00650F99" w:rsidRPr="003B3728">
        <w:rPr>
          <w:rFonts w:ascii="Times New Roman" w:eastAsia="Times New Roman" w:hAnsi="Times New Roman" w:cs="Times New Roman"/>
          <w:sz w:val="24"/>
          <w:szCs w:val="24"/>
          <w:lang w:eastAsia="ru-RU"/>
        </w:rPr>
        <w:t>Административного регламента,</w:t>
      </w:r>
      <w:r w:rsidRPr="003B3728">
        <w:rPr>
          <w:rFonts w:ascii="Times New Roman" w:eastAsia="Times New Roman" w:hAnsi="Times New Roman" w:cs="Times New Roman"/>
          <w:sz w:val="24"/>
          <w:szCs w:val="24"/>
          <w:lang w:eastAsia="ru-RU"/>
        </w:rPr>
        <w:t xml:space="preserve"> </w:t>
      </w:r>
      <w:r w:rsidR="00032582" w:rsidRPr="003B3728">
        <w:rPr>
          <w:rFonts w:ascii="Times New Roman" w:eastAsia="Times New Roman" w:hAnsi="Times New Roman" w:cs="Times New Roman"/>
          <w:sz w:val="24"/>
          <w:szCs w:val="24"/>
          <w:lang w:eastAsia="ru-RU"/>
        </w:rPr>
        <w:t>осуществляется после регистрации соответствующего отказа.</w:t>
      </w:r>
    </w:p>
    <w:p w:rsidR="00032582" w:rsidRPr="003B3728" w:rsidRDefault="00BD1159"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108</w:t>
      </w:r>
      <w:r w:rsidR="00032582" w:rsidRPr="003B3728">
        <w:rPr>
          <w:rFonts w:ascii="Times New Roman" w:eastAsia="Times New Roman" w:hAnsi="Times New Roman" w:cs="Times New Roman"/>
          <w:sz w:val="24"/>
          <w:szCs w:val="24"/>
          <w:lang w:eastAsia="ru-RU"/>
        </w:rPr>
        <w:t>. Направление отказа заявителю осуществляется путем:</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вручения лично заявителю под роспись в Отделе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в МФЦ;</w:t>
      </w:r>
    </w:p>
    <w:p w:rsidR="00032582" w:rsidRPr="003B3728" w:rsidRDefault="00032582" w:rsidP="003B3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направления за</w:t>
      </w:r>
      <w:r w:rsidR="00FC6AF9" w:rsidRPr="003B3728">
        <w:rPr>
          <w:rFonts w:ascii="Times New Roman" w:eastAsia="Times New Roman" w:hAnsi="Times New Roman" w:cs="Times New Roman"/>
          <w:sz w:val="24"/>
          <w:szCs w:val="24"/>
          <w:lang w:eastAsia="ru-RU"/>
        </w:rPr>
        <w:t>казанным письмом с уведомлением.</w:t>
      </w:r>
    </w:p>
    <w:p w:rsidR="00032582" w:rsidRPr="003B3728" w:rsidRDefault="00BD1159" w:rsidP="003B3728">
      <w:pPr>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B3728">
        <w:rPr>
          <w:rFonts w:ascii="Times New Roman" w:eastAsia="Times New Roman" w:hAnsi="Times New Roman" w:cs="Times New Roman"/>
          <w:sz w:val="24"/>
          <w:szCs w:val="24"/>
          <w:lang w:eastAsia="ru-RU"/>
        </w:rPr>
        <w:t>109.</w:t>
      </w:r>
      <w:r w:rsidR="00032582" w:rsidRPr="003B3728">
        <w:rPr>
          <w:rFonts w:ascii="Times New Roman" w:eastAsia="Times New Roman" w:hAnsi="Times New Roman" w:cs="Times New Roman"/>
          <w:sz w:val="24"/>
          <w:szCs w:val="24"/>
          <w:lang w:eastAsia="ru-RU"/>
        </w:rPr>
        <w:t xml:space="preserve"> Муниципальная услуга считается исполненной надлежащим образом с момента выдачи заявителю</w:t>
      </w:r>
      <w:r w:rsidRPr="003B3728">
        <w:rPr>
          <w:rFonts w:ascii="Times New Roman" w:eastAsia="Times New Roman" w:hAnsi="Times New Roman" w:cs="Times New Roman"/>
          <w:sz w:val="24"/>
          <w:szCs w:val="24"/>
          <w:lang w:eastAsia="ru-RU"/>
        </w:rPr>
        <w:t xml:space="preserve"> уведомления </w:t>
      </w:r>
      <w:r w:rsidRPr="003B3728">
        <w:rPr>
          <w:rFonts w:ascii="Times New Roman" w:hAnsi="Times New Roman" w:cs="Times New Roman"/>
          <w:color w:val="000000"/>
          <w:sz w:val="24"/>
          <w:szCs w:val="24"/>
        </w:rPr>
        <w:t xml:space="preserve">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либо </w:t>
      </w:r>
      <w:r w:rsidRPr="003B3728">
        <w:rPr>
          <w:rFonts w:ascii="Times New Roman" w:hAnsi="Times New Roman" w:cs="Times New Roman"/>
          <w:sz w:val="24"/>
          <w:szCs w:val="24"/>
        </w:rPr>
        <w:t xml:space="preserve">уведомление </w:t>
      </w:r>
      <w:r w:rsidRPr="003B3728">
        <w:rPr>
          <w:rFonts w:ascii="Times New Roman" w:hAnsi="Times New Roman" w:cs="Times New Roman"/>
          <w:color w:val="000000"/>
          <w:sz w:val="24"/>
          <w:szCs w:val="24"/>
        </w:rPr>
        <w:t>об отказе в переводе жилого (нежилого) помещения в нежилое (жилое) помещение</w:t>
      </w:r>
      <w:r w:rsidR="00032582" w:rsidRPr="003B3728">
        <w:rPr>
          <w:rFonts w:ascii="Times New Roman" w:eastAsia="Times New Roman" w:hAnsi="Times New Roman" w:cs="Times New Roman"/>
          <w:sz w:val="24"/>
          <w:szCs w:val="24"/>
          <w:lang w:eastAsia="ru-RU"/>
        </w:rPr>
        <w:t>, либо направления в его ад</w:t>
      </w:r>
      <w:r w:rsidR="00FC6AF9" w:rsidRPr="003B3728">
        <w:rPr>
          <w:rFonts w:ascii="Times New Roman" w:eastAsia="Times New Roman" w:hAnsi="Times New Roman" w:cs="Times New Roman"/>
          <w:sz w:val="24"/>
          <w:szCs w:val="24"/>
          <w:lang w:eastAsia="ru-RU"/>
        </w:rPr>
        <w:t xml:space="preserve">рес </w:t>
      </w:r>
      <w:r w:rsidRPr="003B3728">
        <w:rPr>
          <w:rFonts w:ascii="Times New Roman" w:eastAsia="Times New Roman" w:hAnsi="Times New Roman" w:cs="Times New Roman"/>
          <w:sz w:val="24"/>
          <w:szCs w:val="24"/>
          <w:lang w:eastAsia="ru-RU"/>
        </w:rPr>
        <w:t>уведомления</w:t>
      </w:r>
      <w:r w:rsidR="00032582" w:rsidRPr="003B3728">
        <w:rPr>
          <w:rFonts w:ascii="Times New Roman" w:eastAsia="Times New Roman" w:hAnsi="Times New Roman" w:cs="Times New Roman"/>
          <w:sz w:val="24"/>
          <w:szCs w:val="24"/>
          <w:lang w:eastAsia="ru-RU"/>
        </w:rPr>
        <w:t xml:space="preserve">, </w:t>
      </w:r>
      <w:r w:rsidRPr="003B3728">
        <w:rPr>
          <w:rFonts w:ascii="Times New Roman" w:hAnsi="Times New Roman" w:cs="Times New Roman"/>
          <w:color w:val="000000"/>
          <w:sz w:val="24"/>
          <w:szCs w:val="24"/>
        </w:rPr>
        <w:t>об отказе в переводе жилого (нежилого) помещения в нежилое (жилое) помещение.</w:t>
      </w:r>
    </w:p>
    <w:p w:rsidR="00032582" w:rsidRPr="003B3728" w:rsidRDefault="00032582" w:rsidP="003B372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6F52" w:rsidRPr="003B3728" w:rsidRDefault="00FF6F52" w:rsidP="00650F99">
      <w:pPr>
        <w:tabs>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IV. ФОРМЫ КОНТРОЛЯ ЗА ИСПОЛНЕНИЕМ</w:t>
      </w:r>
    </w:p>
    <w:p w:rsidR="00032582" w:rsidRPr="003B3728" w:rsidRDefault="00FF6F52" w:rsidP="00650F99">
      <w:pPr>
        <w:tabs>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АДМИНИСТРАТИВНОГО РЕГЛАМЕНТА</w:t>
      </w:r>
    </w:p>
    <w:p w:rsidR="00032582" w:rsidRPr="003B3728" w:rsidRDefault="00032582" w:rsidP="00650F99">
      <w:pPr>
        <w:tabs>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3B3728" w:rsidRDefault="00032582" w:rsidP="00650F99">
      <w:pPr>
        <w:tabs>
          <w:tab w:val="left" w:pos="1276"/>
        </w:tabs>
        <w:spacing w:after="0" w:line="240" w:lineRule="auto"/>
        <w:jc w:val="center"/>
        <w:rPr>
          <w:rFonts w:ascii="Times New Roman" w:eastAsia="Times New Roman" w:hAnsi="Times New Roman" w:cs="Times New Roman"/>
          <w:sz w:val="24"/>
          <w:szCs w:val="24"/>
          <w:lang w:eastAsia="ru-RU"/>
        </w:rPr>
      </w:pPr>
    </w:p>
    <w:p w:rsidR="00032582" w:rsidRPr="003B3728" w:rsidRDefault="00C63396"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3B3728">
        <w:rPr>
          <w:rFonts w:ascii="Times New Roman" w:eastAsia="Times New Roman" w:hAnsi="Times New Roman" w:cs="Times New Roman"/>
          <w:sz w:val="24"/>
          <w:szCs w:val="24"/>
          <w:lang w:eastAsia="ru-RU"/>
        </w:rPr>
        <w:t>110</w:t>
      </w:r>
      <w:r w:rsidR="00032582" w:rsidRPr="003B3728">
        <w:rPr>
          <w:rFonts w:ascii="Times New Roman" w:eastAsia="Times New Roman" w:hAnsi="Times New Roman" w:cs="Times New Roman"/>
          <w:sz w:val="24"/>
          <w:szCs w:val="24"/>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w:t>
      </w:r>
      <w:r w:rsidR="00032582" w:rsidRPr="003B3728">
        <w:rPr>
          <w:rFonts w:ascii="Times New Roman" w:eastAsia="Times New Roman" w:hAnsi="Times New Roman" w:cs="Times New Roman"/>
          <w:i/>
          <w:sz w:val="24"/>
          <w:szCs w:val="24"/>
          <w:lang w:eastAsia="ru-RU"/>
        </w:rPr>
        <w:t xml:space="preserve">  </w:t>
      </w:r>
    </w:p>
    <w:p w:rsidR="00032582" w:rsidRPr="003B3728" w:rsidRDefault="00C63396"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111</w:t>
      </w:r>
      <w:r w:rsidR="00032582" w:rsidRPr="003B3728">
        <w:rPr>
          <w:rFonts w:ascii="Times New Roman" w:eastAsia="Times New Roman" w:hAnsi="Times New Roman" w:cs="Times New Roman"/>
          <w:sz w:val="24"/>
          <w:szCs w:val="24"/>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w:t>
      </w:r>
      <w:r w:rsidR="00032582" w:rsidRPr="003B3728">
        <w:rPr>
          <w:rFonts w:ascii="Times New Roman" w:eastAsia="Times New Roman" w:hAnsi="Times New Roman" w:cs="Times New Roman"/>
          <w:i/>
          <w:sz w:val="24"/>
          <w:szCs w:val="24"/>
          <w:lang w:eastAsia="ru-RU"/>
        </w:rPr>
        <w:t xml:space="preserve">, </w:t>
      </w:r>
      <w:r w:rsidR="00032582" w:rsidRPr="003B3728">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3B3728" w:rsidRDefault="00032582" w:rsidP="003B3728">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650F99">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3B3728" w:rsidRDefault="00032582" w:rsidP="003B3728">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C63396"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112</w:t>
      </w:r>
      <w:r w:rsidR="00032582" w:rsidRPr="003B3728">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rsidR="00032582" w:rsidRPr="003B3728" w:rsidRDefault="00032582" w:rsidP="003B3728">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проведения проверок;</w:t>
      </w:r>
    </w:p>
    <w:p w:rsidR="00032582" w:rsidRPr="003B3728" w:rsidRDefault="00032582" w:rsidP="003B3728">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ответственных за предоставление муниципальной услуги.</w:t>
      </w:r>
    </w:p>
    <w:p w:rsidR="00032582" w:rsidRPr="003B3728" w:rsidRDefault="00C63396"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113</w:t>
      </w:r>
      <w:r w:rsidR="00032582" w:rsidRPr="003B3728">
        <w:rPr>
          <w:rFonts w:ascii="Times New Roman" w:eastAsia="Times New Roman" w:hAnsi="Times New Roman" w:cs="Times New Roman"/>
          <w:sz w:val="24"/>
          <w:szCs w:val="24"/>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3B3728" w:rsidRDefault="00C63396" w:rsidP="003B37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114</w:t>
      </w:r>
      <w:r w:rsidR="00032582" w:rsidRPr="003B3728">
        <w:rPr>
          <w:rFonts w:ascii="Times New Roman" w:eastAsia="Times New Roman" w:hAnsi="Times New Roman" w:cs="Times New Roman"/>
          <w:sz w:val="24"/>
          <w:szCs w:val="24"/>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ответственного за предоставление муниципальной услуги.</w:t>
      </w:r>
    </w:p>
    <w:p w:rsidR="00032582" w:rsidRPr="003B3728" w:rsidRDefault="00C63396"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115</w:t>
      </w:r>
      <w:r w:rsidR="00032582" w:rsidRPr="003B3728">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650F99">
      <w:pPr>
        <w:tabs>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3B3728" w:rsidRDefault="00032582" w:rsidP="003B3728">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C63396"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116</w:t>
      </w:r>
      <w:r w:rsidR="00032582" w:rsidRPr="003B3728">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3B3728" w:rsidRDefault="00032582" w:rsidP="003B37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1</w:t>
      </w:r>
      <w:r w:rsidR="00C63396" w:rsidRPr="003B3728">
        <w:rPr>
          <w:rFonts w:ascii="Times New Roman" w:eastAsia="Times New Roman" w:hAnsi="Times New Roman" w:cs="Times New Roman"/>
          <w:sz w:val="24"/>
          <w:szCs w:val="24"/>
          <w:lang w:eastAsia="ru-RU"/>
        </w:rPr>
        <w:t>1</w:t>
      </w:r>
      <w:r w:rsidR="009268DD" w:rsidRPr="003B3728">
        <w:rPr>
          <w:rFonts w:ascii="Times New Roman" w:eastAsia="Times New Roman" w:hAnsi="Times New Roman" w:cs="Times New Roman"/>
          <w:sz w:val="24"/>
          <w:szCs w:val="24"/>
          <w:lang w:eastAsia="ru-RU"/>
        </w:rPr>
        <w:t>7</w:t>
      </w:r>
      <w:r w:rsidRPr="003B3728">
        <w:rPr>
          <w:rFonts w:ascii="Times New Roman" w:eastAsia="Times New Roman" w:hAnsi="Times New Roman" w:cs="Times New Roman"/>
          <w:sz w:val="24"/>
          <w:szCs w:val="24"/>
          <w:lang w:eastAsia="ru-RU"/>
        </w:rPr>
        <w:t>. Персональная ответственность должностных лиц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3B3728" w:rsidRDefault="00032582" w:rsidP="003B3728">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3B3728" w:rsidRDefault="00032582" w:rsidP="003B3728">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2582" w:rsidRPr="003B3728" w:rsidRDefault="00032582" w:rsidP="003B3728">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9268DD" w:rsidP="003B3728">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1</w:t>
      </w:r>
      <w:r w:rsidRPr="003B3728">
        <w:rPr>
          <w:rFonts w:ascii="Times New Roman" w:eastAsia="Times New Roman" w:hAnsi="Times New Roman" w:cs="Times New Roman"/>
          <w:sz w:val="24"/>
          <w:szCs w:val="24"/>
          <w:lang w:eastAsia="ru-RU"/>
        </w:rPr>
        <w:t>8</w:t>
      </w:r>
      <w:r w:rsidR="00032582" w:rsidRPr="003B3728">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3B3728" w:rsidRDefault="00032582" w:rsidP="003B3728">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p>
    <w:p w:rsidR="00FF6F52" w:rsidRPr="003B3728" w:rsidRDefault="00FF6F52" w:rsidP="00650F99">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V. ДОСУДЕБНЫЙ (ВНЕСУДЕБНЫЙ) ПОРЯДОК ОБЖАЛОВАНИЯ РЕШЕНИЙ</w:t>
      </w:r>
    </w:p>
    <w:p w:rsidR="00FF6F52" w:rsidRPr="003B3728" w:rsidRDefault="00FF6F52" w:rsidP="00650F99">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И ДЕЙСТВИЙ (БЕЗДЕЙСТВИЯ) ОРГАНА, ПРЕДОСТАВЛЯЮЩЕГО</w:t>
      </w:r>
    </w:p>
    <w:p w:rsidR="00FF6F52" w:rsidRPr="003B3728" w:rsidRDefault="00FF6F52" w:rsidP="00650F99">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МУНИЦИПАЛЬНУЮ УСЛУГУ, МНОГОФУНУЦИОНАЛЬНОГО ЦЕНТРА, ОРГАНИЗАЦИЙ, УКАЗАННЫХ В ЧАСТИ 1.1 СТАТЬИ 16 ФЕДЕРАЛЬНОГО ЗАКОНА ОТ 27.07.20</w:t>
      </w:r>
      <w:r w:rsidR="00C63396" w:rsidRPr="003B3728">
        <w:rPr>
          <w:rFonts w:ascii="Times New Roman" w:eastAsia="Times New Roman" w:hAnsi="Times New Roman" w:cs="Times New Roman"/>
          <w:sz w:val="24"/>
          <w:szCs w:val="24"/>
          <w:lang w:eastAsia="ru-RU"/>
        </w:rPr>
        <w:t>10</w:t>
      </w:r>
      <w:r w:rsidRPr="003B3728">
        <w:rPr>
          <w:rFonts w:ascii="Times New Roman" w:eastAsia="Times New Roman" w:hAnsi="Times New Roman" w:cs="Times New Roman"/>
          <w:sz w:val="24"/>
          <w:szCs w:val="24"/>
          <w:lang w:eastAsia="ru-RU"/>
        </w:rPr>
        <w:t xml:space="preserve"> № 210-ФЗ «ОБ ОРАНИЗАЦИИ ПРЕДОСТАВЛЕНИЯ ГОСУДАРСТВЕННЫХ И МУНИЦИПАЛЬНЫХ УСЛУГ», А ТАКЖЕ ИХ ДОЛЖНОСТНЫХ ЛИЦ, МУНИЦИПАЛЬНЫХ СЛУЖАЩИХ, РАБОТНИКОВ</w:t>
      </w:r>
    </w:p>
    <w:p w:rsidR="00032582" w:rsidRPr="003B3728" w:rsidRDefault="00032582" w:rsidP="003B37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1</w:t>
      </w:r>
      <w:r w:rsidRPr="003B3728">
        <w:rPr>
          <w:rFonts w:ascii="Times New Roman" w:eastAsia="Times New Roman" w:hAnsi="Times New Roman" w:cs="Times New Roman"/>
          <w:sz w:val="24"/>
          <w:szCs w:val="24"/>
          <w:lang w:eastAsia="ru-RU"/>
        </w:rPr>
        <w:t>9</w:t>
      </w:r>
      <w:r w:rsidR="00032582" w:rsidRPr="003B3728">
        <w:rPr>
          <w:rFonts w:ascii="Times New Roman" w:eastAsia="Times New Roman" w:hAnsi="Times New Roman" w:cs="Times New Roman"/>
          <w:sz w:val="24"/>
          <w:szCs w:val="24"/>
          <w:lang w:eastAsia="ru-RU"/>
        </w:rPr>
        <w:t>.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в досудебном</w:t>
      </w:r>
      <w:r w:rsidRPr="003B3728">
        <w:rPr>
          <w:rFonts w:ascii="Times New Roman" w:eastAsia="Times New Roman" w:hAnsi="Times New Roman" w:cs="Times New Roman"/>
          <w:sz w:val="24"/>
          <w:szCs w:val="24"/>
          <w:lang w:eastAsia="ru-RU"/>
        </w:rPr>
        <w:t xml:space="preserve"> (внесудебном)</w:t>
      </w:r>
      <w:r w:rsidR="00032582" w:rsidRPr="003B3728">
        <w:rPr>
          <w:rFonts w:ascii="Times New Roman" w:eastAsia="Times New Roman" w:hAnsi="Times New Roman" w:cs="Times New Roman"/>
          <w:sz w:val="24"/>
          <w:szCs w:val="24"/>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Обжалование решений и действий (бездействия) работников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009268DD" w:rsidRPr="003B3728">
        <w:rPr>
          <w:rFonts w:ascii="Times New Roman" w:eastAsia="Times New Roman" w:hAnsi="Times New Roman" w:cs="Times New Roman"/>
          <w:sz w:val="24"/>
          <w:szCs w:val="24"/>
          <w:lang w:eastAsia="ru-RU"/>
        </w:rPr>
        <w:t>0</w:t>
      </w:r>
      <w:r w:rsidRPr="003B3728">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w:t>
      </w:r>
      <w:r w:rsidR="00C63396" w:rsidRPr="003B3728">
        <w:rPr>
          <w:rFonts w:ascii="Times New Roman" w:eastAsia="Times New Roman" w:hAnsi="Times New Roman" w:cs="Times New Roman"/>
          <w:sz w:val="24"/>
          <w:szCs w:val="24"/>
          <w:lang w:eastAsia="ru-RU"/>
        </w:rPr>
        <w:t>10</w:t>
      </w:r>
      <w:r w:rsidRPr="003B3728">
        <w:rPr>
          <w:rFonts w:ascii="Times New Roman" w:eastAsia="Times New Roman" w:hAnsi="Times New Roman" w:cs="Times New Roman"/>
          <w:sz w:val="24"/>
          <w:szCs w:val="24"/>
          <w:lang w:eastAsia="ru-RU"/>
        </w:rPr>
        <w:t xml:space="preserve">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Pr="003B3728">
        <w:rPr>
          <w:rFonts w:ascii="Times New Roman" w:eastAsia="Times New Roman" w:hAnsi="Times New Roman" w:cs="Times New Roman"/>
          <w:sz w:val="24"/>
          <w:szCs w:val="24"/>
          <w:lang w:eastAsia="ru-RU"/>
        </w:rPr>
        <w:t xml:space="preserve"> государственных и муниципальных услуг»;</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Pr="003B3728">
        <w:rPr>
          <w:rFonts w:ascii="Times New Roman" w:eastAsia="Times New Roman" w:hAnsi="Times New Roman" w:cs="Times New Roman"/>
          <w:sz w:val="24"/>
          <w:szCs w:val="24"/>
          <w:lang w:eastAsia="ru-RU"/>
        </w:rPr>
        <w:t xml:space="preserve"> государственных и муниципальных услуг»;</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w:t>
      </w:r>
      <w:r w:rsidR="00650F99" w:rsidRPr="003B3728">
        <w:rPr>
          <w:rFonts w:ascii="Times New Roman" w:eastAsia="Times New Roman" w:hAnsi="Times New Roman" w:cs="Times New Roman"/>
          <w:sz w:val="24"/>
          <w:szCs w:val="24"/>
          <w:lang w:eastAsia="ru-RU"/>
        </w:rPr>
        <w:t>организации предоставления</w:t>
      </w:r>
      <w:r w:rsidR="00C63396" w:rsidRPr="003B3728">
        <w:rPr>
          <w:rFonts w:ascii="Times New Roman" w:eastAsia="Times New Roman" w:hAnsi="Times New Roman" w:cs="Times New Roman"/>
          <w:sz w:val="24"/>
          <w:szCs w:val="24"/>
          <w:lang w:eastAsia="ru-RU"/>
        </w:rPr>
        <w:t xml:space="preserve"> </w:t>
      </w:r>
      <w:r w:rsidRPr="003B3728">
        <w:rPr>
          <w:rFonts w:ascii="Times New Roman" w:eastAsia="Times New Roman" w:hAnsi="Times New Roman" w:cs="Times New Roman"/>
          <w:sz w:val="24"/>
          <w:szCs w:val="24"/>
          <w:lang w:eastAsia="ru-RU"/>
        </w:rPr>
        <w:t>государственных и муниципальных услуг»;</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lastRenderedPageBreak/>
        <w:t>7) отказа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специалиста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 xml:space="preserve">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C63396" w:rsidRPr="003B3728">
        <w:rPr>
          <w:rFonts w:ascii="Times New Roman" w:eastAsia="Times New Roman" w:hAnsi="Times New Roman" w:cs="Times New Roman"/>
          <w:sz w:val="24"/>
          <w:szCs w:val="24"/>
          <w:lang w:eastAsia="ru-RU"/>
        </w:rPr>
        <w:t xml:space="preserve">предоставления </w:t>
      </w:r>
      <w:r w:rsidRPr="003B3728">
        <w:rPr>
          <w:rFonts w:ascii="Times New Roman" w:eastAsia="Times New Roman" w:hAnsi="Times New Roman" w:cs="Times New Roman"/>
          <w:sz w:val="24"/>
          <w:szCs w:val="24"/>
          <w:lang w:eastAsia="ru-RU"/>
        </w:rPr>
        <w:t>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Pr="003B3728">
        <w:rPr>
          <w:rFonts w:ascii="Times New Roman" w:eastAsia="Times New Roman" w:hAnsi="Times New Roman" w:cs="Times New Roman"/>
          <w:sz w:val="24"/>
          <w:szCs w:val="24"/>
          <w:lang w:eastAsia="ru-RU"/>
        </w:rPr>
        <w:t xml:space="preserve"> государственных и муниципальных услуг»;</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sidRPr="003B3728">
        <w:rPr>
          <w:rFonts w:ascii="Times New Roman" w:eastAsia="Times New Roman" w:hAnsi="Times New Roman" w:cs="Times New Roman"/>
          <w:sz w:val="24"/>
          <w:szCs w:val="24"/>
          <w:lang w:eastAsia="ru-RU"/>
        </w:rPr>
        <w:t xml:space="preserve">предоставления </w:t>
      </w:r>
      <w:r w:rsidRPr="003B3728">
        <w:rPr>
          <w:rFonts w:ascii="Times New Roman" w:eastAsia="Times New Roman" w:hAnsi="Times New Roman" w:cs="Times New Roman"/>
          <w:sz w:val="24"/>
          <w:szCs w:val="24"/>
          <w:lang w:eastAsia="ru-RU"/>
        </w:rPr>
        <w:t>государственных и муниципальных услуг».</w:t>
      </w:r>
    </w:p>
    <w:p w:rsidR="00DC42A9" w:rsidRPr="003B3728" w:rsidRDefault="00DC42A9"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10)</w:t>
      </w:r>
      <w:r w:rsidRPr="003B3728">
        <w:rPr>
          <w:rFonts w:ascii="Times New Roman" w:eastAsia="Times New Roman" w:hAnsi="Times New Roman" w:cs="Times New Roman"/>
          <w:color w:val="FF0000"/>
          <w:sz w:val="24"/>
          <w:szCs w:val="24"/>
          <w:lang w:eastAsia="ru-RU"/>
        </w:rPr>
        <w:t xml:space="preserve">  </w:t>
      </w:r>
      <w:r w:rsidRPr="003B3728">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00650F99" w:rsidRPr="003B3728">
        <w:rPr>
          <w:rFonts w:ascii="Times New Roman" w:eastAsia="Times New Roman" w:hAnsi="Times New Roman" w:cs="Times New Roman"/>
          <w:sz w:val="24"/>
          <w:szCs w:val="24"/>
          <w:lang w:eastAsia="ru-RU"/>
        </w:rPr>
        <w:t>предоставления государственных</w:t>
      </w:r>
      <w:r w:rsidRPr="003B3728">
        <w:rPr>
          <w:rFonts w:ascii="Times New Roman" w:eastAsia="Times New Roman" w:hAnsi="Times New Roman" w:cs="Times New Roman"/>
          <w:sz w:val="24"/>
          <w:szCs w:val="24"/>
          <w:lang w:eastAsia="ru-RU"/>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Pr="003B3728">
        <w:rPr>
          <w:rFonts w:ascii="Times New Roman" w:eastAsia="Times New Roman" w:hAnsi="Times New Roman" w:cs="Times New Roman"/>
          <w:sz w:val="24"/>
          <w:szCs w:val="24"/>
          <w:lang w:eastAsia="ru-RU"/>
        </w:rPr>
        <w:t>1</w:t>
      </w:r>
      <w:r w:rsidR="00032582" w:rsidRPr="003B3728">
        <w:rPr>
          <w:rFonts w:ascii="Times New Roman" w:eastAsia="Times New Roman" w:hAnsi="Times New Roman" w:cs="Times New Roman"/>
          <w:sz w:val="24"/>
          <w:szCs w:val="24"/>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 </w:t>
      </w:r>
      <w:r w:rsidR="00032582" w:rsidRPr="003B3728">
        <w:rPr>
          <w:rFonts w:ascii="Times New Roman" w:eastAsia="Times New Roman" w:hAnsi="Times New Roman" w:cs="Times New Roman"/>
          <w:sz w:val="24"/>
          <w:szCs w:val="24"/>
          <w:lang w:eastAsia="ru-RU"/>
        </w:rPr>
        <w:t xml:space="preserve">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 xml:space="preserve">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00032582" w:rsidRPr="003B3728">
        <w:rPr>
          <w:rFonts w:ascii="Times New Roman" w:eastAsia="Times New Roman" w:hAnsi="Times New Roman" w:cs="Times New Roman"/>
          <w:sz w:val="24"/>
          <w:szCs w:val="24"/>
          <w:lang w:eastAsia="ru-RU"/>
        </w:rPr>
        <w:lastRenderedPageBreak/>
        <w:t>руководителем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00032582" w:rsidRPr="003B3728">
        <w:rPr>
          <w:rFonts w:ascii="Times New Roman" w:eastAsia="Times New Roman" w:hAnsi="Times New Roman" w:cs="Times New Roman"/>
          <w:sz w:val="24"/>
          <w:szCs w:val="24"/>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w:t>
      </w:r>
      <w:r w:rsidR="00650F99" w:rsidRPr="003B3728">
        <w:rPr>
          <w:rFonts w:ascii="Times New Roman" w:eastAsia="Times New Roman" w:hAnsi="Times New Roman" w:cs="Times New Roman"/>
          <w:sz w:val="24"/>
          <w:szCs w:val="24"/>
          <w:lang w:eastAsia="ru-RU"/>
        </w:rPr>
        <w:t>организации предоставления</w:t>
      </w:r>
      <w:r w:rsidR="00C63396" w:rsidRPr="003B3728">
        <w:rPr>
          <w:rFonts w:ascii="Times New Roman" w:eastAsia="Times New Roman" w:hAnsi="Times New Roman" w:cs="Times New Roman"/>
          <w:sz w:val="24"/>
          <w:szCs w:val="24"/>
          <w:lang w:eastAsia="ru-RU"/>
        </w:rPr>
        <w:t xml:space="preserve"> </w:t>
      </w:r>
      <w:r w:rsidR="00032582" w:rsidRPr="003B3728">
        <w:rPr>
          <w:rFonts w:ascii="Times New Roman" w:eastAsia="Times New Roman" w:hAnsi="Times New Roman" w:cs="Times New Roman"/>
          <w:sz w:val="24"/>
          <w:szCs w:val="24"/>
          <w:lang w:eastAsia="ru-RU"/>
        </w:rPr>
        <w:t xml:space="preserve">государственных и муниципальных услуг», подаются руководителям этих организаций. </w:t>
      </w: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Pr="003B3728">
        <w:rPr>
          <w:rFonts w:ascii="Times New Roman" w:eastAsia="Times New Roman" w:hAnsi="Times New Roman" w:cs="Times New Roman"/>
          <w:sz w:val="24"/>
          <w:szCs w:val="24"/>
          <w:lang w:eastAsia="ru-RU"/>
        </w:rPr>
        <w:t>2</w:t>
      </w:r>
      <w:r w:rsidR="00032582" w:rsidRPr="003B3728">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 xml:space="preserve">айона </w:t>
      </w:r>
      <w:r w:rsidR="00032582" w:rsidRPr="003B3728">
        <w:rPr>
          <w:rFonts w:ascii="Times New Roman" w:eastAsia="Times New Roman" w:hAnsi="Times New Roman" w:cs="Times New Roman"/>
          <w:sz w:val="24"/>
          <w:szCs w:val="24"/>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00032582" w:rsidRPr="003B3728">
        <w:rPr>
          <w:rFonts w:ascii="Times New Roman" w:eastAsia="Times New Roman" w:hAnsi="Times New Roman" w:cs="Times New Roman"/>
          <w:sz w:val="24"/>
          <w:szCs w:val="24"/>
          <w:lang w:eastAsia="ru-RU"/>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Pr="003B3728">
        <w:rPr>
          <w:rFonts w:ascii="Times New Roman" w:eastAsia="Times New Roman" w:hAnsi="Times New Roman" w:cs="Times New Roman"/>
          <w:sz w:val="24"/>
          <w:szCs w:val="24"/>
          <w:lang w:eastAsia="ru-RU"/>
        </w:rPr>
        <w:t>3</w:t>
      </w:r>
      <w:r w:rsidR="00032582" w:rsidRPr="003B3728">
        <w:rPr>
          <w:rFonts w:ascii="Times New Roman" w:eastAsia="Times New Roman" w:hAnsi="Times New Roman" w:cs="Times New Roman"/>
          <w:sz w:val="24"/>
          <w:szCs w:val="24"/>
          <w:lang w:eastAsia="ru-RU"/>
        </w:rPr>
        <w:t>. Жалоба должна содержать:</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C63396" w:rsidRPr="003B3728">
        <w:rPr>
          <w:rFonts w:ascii="Times New Roman" w:eastAsia="Times New Roman" w:hAnsi="Times New Roman" w:cs="Times New Roman"/>
          <w:sz w:val="24"/>
          <w:szCs w:val="24"/>
          <w:lang w:eastAsia="ru-RU"/>
        </w:rPr>
        <w:t xml:space="preserve">предоставления </w:t>
      </w:r>
      <w:r w:rsidRPr="003B3728">
        <w:rPr>
          <w:rFonts w:ascii="Times New Roman" w:eastAsia="Times New Roman" w:hAnsi="Times New Roman" w:cs="Times New Roman"/>
          <w:sz w:val="24"/>
          <w:szCs w:val="24"/>
          <w:lang w:eastAsia="ru-RU"/>
        </w:rPr>
        <w:t>государственных и муниципальных услуг», их руководителей и (или) работников, решения и действия (бездействие) которых обжалуются;</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3B3728">
        <w:rPr>
          <w:rFonts w:ascii="Times New Roman" w:eastAsia="Times New Roman" w:hAnsi="Times New Roman" w:cs="Times New Roman"/>
          <w:sz w:val="24"/>
          <w:szCs w:val="24"/>
          <w:lang w:eastAsia="ru-RU"/>
        </w:rPr>
        <w:t xml:space="preserve">предоставления </w:t>
      </w:r>
      <w:r w:rsidRPr="003B3728">
        <w:rPr>
          <w:rFonts w:ascii="Times New Roman" w:eastAsia="Times New Roman" w:hAnsi="Times New Roman" w:cs="Times New Roman"/>
          <w:sz w:val="24"/>
          <w:szCs w:val="24"/>
          <w:lang w:eastAsia="ru-RU"/>
        </w:rPr>
        <w:t>государственных и муниципальных услуг», их работников;</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3B3728">
        <w:rPr>
          <w:rFonts w:ascii="Times New Roman" w:eastAsia="Times New Roman" w:hAnsi="Times New Roman" w:cs="Times New Roman"/>
          <w:sz w:val="24"/>
          <w:szCs w:val="24"/>
          <w:lang w:eastAsia="ru-RU"/>
        </w:rPr>
        <w:lastRenderedPageBreak/>
        <w:t xml:space="preserve">предусмотренных частью 1.1 статьи 16 Федерального закона от 27.07.2010 № 210-ФЗ «Об организации </w:t>
      </w:r>
      <w:r w:rsidR="00C63396" w:rsidRPr="003B3728">
        <w:rPr>
          <w:rFonts w:ascii="Times New Roman" w:eastAsia="Times New Roman" w:hAnsi="Times New Roman" w:cs="Times New Roman"/>
          <w:sz w:val="24"/>
          <w:szCs w:val="24"/>
          <w:lang w:eastAsia="ru-RU"/>
        </w:rPr>
        <w:t xml:space="preserve">предоставления </w:t>
      </w:r>
      <w:r w:rsidRPr="003B3728">
        <w:rPr>
          <w:rFonts w:ascii="Times New Roman" w:eastAsia="Times New Roman" w:hAnsi="Times New Roman" w:cs="Times New Roman"/>
          <w:sz w:val="24"/>
          <w:szCs w:val="24"/>
          <w:lang w:eastAsia="ru-RU"/>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650F9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Порядок рассмотрения жалобы</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Pr="003B3728">
        <w:rPr>
          <w:rFonts w:ascii="Times New Roman" w:eastAsia="Times New Roman" w:hAnsi="Times New Roman" w:cs="Times New Roman"/>
          <w:sz w:val="24"/>
          <w:szCs w:val="24"/>
          <w:lang w:eastAsia="ru-RU"/>
        </w:rPr>
        <w:t>4</w:t>
      </w:r>
      <w:r w:rsidR="00032582" w:rsidRPr="003B3728">
        <w:rPr>
          <w:rFonts w:ascii="Times New Roman" w:eastAsia="Times New Roman" w:hAnsi="Times New Roman" w:cs="Times New Roman"/>
          <w:sz w:val="24"/>
          <w:szCs w:val="24"/>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00032582" w:rsidRPr="003B3728">
        <w:rPr>
          <w:rFonts w:ascii="Times New Roman" w:eastAsia="Times New Roman" w:hAnsi="Times New Roman" w:cs="Times New Roman"/>
          <w:sz w:val="24"/>
          <w:szCs w:val="24"/>
          <w:lang w:eastAsia="ru-RU"/>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00032582" w:rsidRPr="003B3728">
        <w:rPr>
          <w:rFonts w:ascii="Times New Roman" w:eastAsia="Times New Roman" w:hAnsi="Times New Roman" w:cs="Times New Roman"/>
          <w:sz w:val="24"/>
          <w:szCs w:val="24"/>
          <w:lang w:eastAsia="ru-RU"/>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3B3728" w:rsidRDefault="009268DD"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00244D86" w:rsidRPr="003B3728">
        <w:rPr>
          <w:rFonts w:ascii="Times New Roman" w:eastAsia="Times New Roman" w:hAnsi="Times New Roman" w:cs="Times New Roman"/>
          <w:sz w:val="24"/>
          <w:szCs w:val="24"/>
          <w:lang w:eastAsia="ru-RU"/>
        </w:rPr>
        <w:t>5</w:t>
      </w:r>
      <w:r w:rsidR="00032582" w:rsidRPr="003B3728">
        <w:rPr>
          <w:rFonts w:ascii="Times New Roman" w:eastAsia="Times New Roman" w:hAnsi="Times New Roman" w:cs="Times New Roman"/>
          <w:sz w:val="24"/>
          <w:szCs w:val="24"/>
          <w:lang w:eastAsia="ru-RU"/>
        </w:rPr>
        <w:t>. Приостановление рассмотрения жалобы не допускается.</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00244D86" w:rsidRPr="003B3728">
        <w:rPr>
          <w:rFonts w:ascii="Times New Roman" w:eastAsia="Times New Roman" w:hAnsi="Times New Roman" w:cs="Times New Roman"/>
          <w:sz w:val="24"/>
          <w:szCs w:val="24"/>
          <w:lang w:eastAsia="ru-RU"/>
        </w:rPr>
        <w:t>6</w:t>
      </w:r>
      <w:r w:rsidRPr="003B3728">
        <w:rPr>
          <w:rFonts w:ascii="Times New Roman" w:eastAsia="Times New Roman" w:hAnsi="Times New Roman" w:cs="Times New Roman"/>
          <w:sz w:val="24"/>
          <w:szCs w:val="24"/>
          <w:lang w:eastAsia="ru-RU"/>
        </w:rPr>
        <w:t>. Ответ на жалобу не дается в случаях, если: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в жалобе не указаны фамилия заявителя и почтовый адрес, по которому должен быть направлен ответ;</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3) текст жалобы не поддается прочтению.</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3B3728">
        <w:rPr>
          <w:rFonts w:ascii="Times New Roman" w:eastAsia="Times New Roman" w:hAnsi="Times New Roman" w:cs="Times New Roman"/>
          <w:color w:val="000000"/>
          <w:sz w:val="24"/>
          <w:szCs w:val="24"/>
          <w:lang w:eastAsia="ru-RU"/>
        </w:rPr>
        <w:t xml:space="preserve"> р</w:t>
      </w:r>
      <w:r w:rsidRPr="003B3728">
        <w:rPr>
          <w:rFonts w:ascii="Times New Roman" w:eastAsia="Times New Roman" w:hAnsi="Times New Roman" w:cs="Times New Roman"/>
          <w:sz w:val="24"/>
          <w:szCs w:val="24"/>
          <w:lang w:eastAsia="ru-RU"/>
        </w:rPr>
        <w:t>айона. О данном решении уведомляется заявитель.</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00244D86" w:rsidRPr="003B3728">
        <w:rPr>
          <w:rFonts w:ascii="Times New Roman" w:eastAsia="Times New Roman" w:hAnsi="Times New Roman" w:cs="Times New Roman"/>
          <w:sz w:val="24"/>
          <w:szCs w:val="24"/>
          <w:lang w:eastAsia="ru-RU"/>
        </w:rPr>
        <w:t>7</w:t>
      </w:r>
      <w:r w:rsidRPr="003B3728">
        <w:rPr>
          <w:rFonts w:ascii="Times New Roman" w:eastAsia="Times New Roman" w:hAnsi="Times New Roman" w:cs="Times New Roman"/>
          <w:sz w:val="24"/>
          <w:szCs w:val="24"/>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w:t>
      </w:r>
      <w:r w:rsidR="00244D86" w:rsidRPr="003B3728">
        <w:rPr>
          <w:rFonts w:ascii="Times New Roman" w:eastAsia="Times New Roman" w:hAnsi="Times New Roman" w:cs="Times New Roman"/>
          <w:sz w:val="24"/>
          <w:szCs w:val="24"/>
          <w:lang w:eastAsia="ru-RU"/>
        </w:rPr>
        <w:t>8</w:t>
      </w:r>
      <w:r w:rsidRPr="003B3728">
        <w:rPr>
          <w:rFonts w:ascii="Times New Roman" w:eastAsia="Times New Roman" w:hAnsi="Times New Roman" w:cs="Times New Roman"/>
          <w:sz w:val="24"/>
          <w:szCs w:val="24"/>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29</w:t>
      </w:r>
      <w:r w:rsidRPr="003B3728">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2) в удовлетворении жалобы отказывается.</w:t>
      </w:r>
    </w:p>
    <w:p w:rsidR="00032582" w:rsidRPr="003B3728" w:rsidRDefault="00032582" w:rsidP="003B372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w:t>
      </w:r>
      <w:r w:rsidR="009268DD" w:rsidRPr="003B3728">
        <w:rPr>
          <w:rFonts w:ascii="Times New Roman" w:eastAsia="Times New Roman" w:hAnsi="Times New Roman" w:cs="Times New Roman"/>
          <w:sz w:val="24"/>
          <w:szCs w:val="24"/>
          <w:lang w:eastAsia="ru-RU"/>
        </w:rPr>
        <w:t>3</w:t>
      </w:r>
      <w:r w:rsidR="00C63396" w:rsidRPr="003B3728">
        <w:rPr>
          <w:rFonts w:ascii="Times New Roman" w:eastAsia="Times New Roman" w:hAnsi="Times New Roman" w:cs="Times New Roman"/>
          <w:sz w:val="24"/>
          <w:szCs w:val="24"/>
          <w:lang w:eastAsia="ru-RU"/>
        </w:rPr>
        <w:t>0</w:t>
      </w:r>
      <w:r w:rsidRPr="003B3728">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C63396" w:rsidRPr="003B3728">
        <w:rPr>
          <w:rFonts w:ascii="Times New Roman" w:eastAsia="Times New Roman" w:hAnsi="Times New Roman" w:cs="Times New Roman"/>
          <w:sz w:val="24"/>
          <w:szCs w:val="24"/>
          <w:lang w:eastAsia="ru-RU"/>
        </w:rPr>
        <w:t>129</w:t>
      </w:r>
      <w:r w:rsidRPr="003B3728">
        <w:rPr>
          <w:rFonts w:ascii="Times New Roman" w:eastAsia="Times New Roman" w:hAnsi="Times New Roman" w:cs="Times New Roman"/>
          <w:sz w:val="24"/>
          <w:szCs w:val="24"/>
          <w:lang w:eastAsia="ru-RU"/>
        </w:rPr>
        <w:t xml:space="preserve"> настоящего </w:t>
      </w:r>
      <w:r w:rsidR="00C63396" w:rsidRPr="003B3728">
        <w:rPr>
          <w:rFonts w:ascii="Times New Roman" w:eastAsia="Times New Roman" w:hAnsi="Times New Roman" w:cs="Times New Roman"/>
          <w:sz w:val="24"/>
          <w:szCs w:val="24"/>
          <w:lang w:eastAsia="ru-RU"/>
        </w:rPr>
        <w:t>Административного р</w:t>
      </w:r>
      <w:r w:rsidRPr="003B3728">
        <w:rPr>
          <w:rFonts w:ascii="Times New Roman" w:eastAsia="Times New Roman" w:hAnsi="Times New Roman" w:cs="Times New Roman"/>
          <w:sz w:val="24"/>
          <w:szCs w:val="24"/>
          <w:lang w:eastAsia="ru-RU"/>
        </w:rPr>
        <w:t xml:space="preserve">егламента, заявителю в письменной форме и по желанию </w:t>
      </w:r>
      <w:r w:rsidRPr="003B3728">
        <w:rPr>
          <w:rFonts w:ascii="Times New Roman" w:eastAsia="Times New Roman" w:hAnsi="Times New Roman" w:cs="Times New Roman"/>
          <w:sz w:val="24"/>
          <w:szCs w:val="24"/>
          <w:lang w:eastAsia="ru-RU"/>
        </w:rPr>
        <w:lastRenderedPageBreak/>
        <w:t>заявителя в электронной форме направляется мотивированный ответ о результатах рассмотрения жалобы.</w:t>
      </w:r>
    </w:p>
    <w:p w:rsidR="00DC42A9" w:rsidRPr="003B3728" w:rsidRDefault="00DC42A9"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131.В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6C4580">
        <w:rPr>
          <w:rFonts w:ascii="Times New Roman" w:eastAsia="Times New Roman" w:hAnsi="Times New Roman" w:cs="Times New Roman"/>
          <w:sz w:val="24"/>
          <w:szCs w:val="24"/>
          <w:lang w:eastAsia="ru-RU"/>
        </w:rPr>
        <w:t xml:space="preserve"> </w:t>
      </w:r>
      <w:r w:rsidR="006C4580" w:rsidRPr="003B3728">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bookmarkStart w:id="3" w:name="_GoBack"/>
      <w:bookmarkEnd w:id="3"/>
      <w:r w:rsidRPr="003B3728">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2A9" w:rsidRPr="003B3728" w:rsidRDefault="00DC42A9" w:rsidP="003B3728">
      <w:pPr>
        <w:spacing w:after="0" w:line="240" w:lineRule="auto"/>
        <w:ind w:firstLine="709"/>
        <w:jc w:val="both"/>
        <w:rPr>
          <w:rFonts w:ascii="Times New Roman" w:eastAsia="Times New Roman" w:hAnsi="Times New Roman" w:cs="Times New Roman"/>
          <w:sz w:val="24"/>
          <w:szCs w:val="24"/>
          <w:lang w:eastAsia="ru-RU"/>
        </w:rPr>
      </w:pPr>
      <w:r w:rsidRPr="003B3728">
        <w:rPr>
          <w:rFonts w:ascii="Times New Roman" w:eastAsia="Times New Roman" w:hAnsi="Times New Roman" w:cs="Times New Roman"/>
          <w:sz w:val="24"/>
          <w:szCs w:val="24"/>
          <w:lang w:eastAsia="ru-RU"/>
        </w:rPr>
        <w:t xml:space="preserve"> 132. 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3B3728" w:rsidRDefault="00032582" w:rsidP="003B37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3728">
        <w:rPr>
          <w:rFonts w:ascii="Times New Roman" w:eastAsia="Times New Roman" w:hAnsi="Times New Roman" w:cs="Times New Roman"/>
          <w:sz w:val="24"/>
          <w:szCs w:val="24"/>
          <w:lang w:eastAsia="ru-RU"/>
        </w:rPr>
        <w:t>1</w:t>
      </w:r>
      <w:r w:rsidR="00C63396" w:rsidRPr="003B3728">
        <w:rPr>
          <w:rFonts w:ascii="Times New Roman" w:eastAsia="Times New Roman" w:hAnsi="Times New Roman" w:cs="Times New Roman"/>
          <w:sz w:val="24"/>
          <w:szCs w:val="24"/>
          <w:lang w:eastAsia="ru-RU"/>
        </w:rPr>
        <w:t>3</w:t>
      </w:r>
      <w:r w:rsidR="00DC42A9" w:rsidRPr="003B3728">
        <w:rPr>
          <w:rFonts w:ascii="Times New Roman" w:eastAsia="Times New Roman" w:hAnsi="Times New Roman" w:cs="Times New Roman"/>
          <w:sz w:val="24"/>
          <w:szCs w:val="24"/>
          <w:lang w:eastAsia="ru-RU"/>
        </w:rPr>
        <w:t>3</w:t>
      </w:r>
      <w:r w:rsidRPr="003B3728">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w:t>
      </w:r>
      <w:r w:rsidR="00C63396" w:rsidRPr="003B3728">
        <w:rPr>
          <w:rFonts w:ascii="Times New Roman" w:eastAsia="Times New Roman" w:hAnsi="Times New Roman" w:cs="Times New Roman"/>
          <w:sz w:val="24"/>
          <w:szCs w:val="24"/>
          <w:lang w:eastAsia="ru-RU"/>
        </w:rPr>
        <w:t xml:space="preserve"> предоставления</w:t>
      </w:r>
      <w:r w:rsidRPr="003B3728">
        <w:rPr>
          <w:rFonts w:ascii="Times New Roman" w:eastAsia="Times New Roman" w:hAnsi="Times New Roman" w:cs="Times New Roman"/>
          <w:sz w:val="24"/>
          <w:szCs w:val="24"/>
          <w:lang w:eastAsia="ru-RU"/>
        </w:rPr>
        <w:t xml:space="preserve"> государственных и муниципальных услуг», незамедлительно направляют имеющиеся материалы в органы прокуратуры</w:t>
      </w:r>
      <w:r w:rsidR="00244D86" w:rsidRPr="003B3728">
        <w:rPr>
          <w:rFonts w:ascii="Times New Roman" w:eastAsia="Times New Roman" w:hAnsi="Times New Roman" w:cs="Times New Roman"/>
          <w:sz w:val="24"/>
          <w:szCs w:val="24"/>
          <w:lang w:eastAsia="ru-RU"/>
        </w:rPr>
        <w:t>.</w:t>
      </w:r>
    </w:p>
    <w:p w:rsidR="00032582" w:rsidRPr="003B3728" w:rsidRDefault="00032582" w:rsidP="003B372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32582" w:rsidRPr="003B3728" w:rsidRDefault="00032582" w:rsidP="003B372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032582" w:rsidRPr="003B3728" w:rsidRDefault="00032582" w:rsidP="003B3728">
      <w:pPr>
        <w:spacing w:after="0" w:line="240" w:lineRule="auto"/>
        <w:ind w:firstLine="709"/>
        <w:jc w:val="both"/>
        <w:rPr>
          <w:rFonts w:ascii="Times New Roman" w:eastAsia="Times New Roman" w:hAnsi="Times New Roman" w:cs="Times New Roman"/>
          <w:sz w:val="24"/>
          <w:szCs w:val="24"/>
          <w:lang w:eastAsia="ru-RU"/>
        </w:rPr>
      </w:pPr>
    </w:p>
    <w:p w:rsidR="009268DD" w:rsidRPr="003B3728" w:rsidRDefault="009268DD" w:rsidP="003B3728">
      <w:pPr>
        <w:spacing w:after="0" w:line="240" w:lineRule="auto"/>
        <w:ind w:firstLine="709"/>
        <w:jc w:val="both"/>
        <w:rPr>
          <w:rFonts w:ascii="Times New Roman" w:eastAsia="Times New Roman" w:hAnsi="Times New Roman" w:cs="Times New Roman"/>
          <w:sz w:val="24"/>
          <w:szCs w:val="24"/>
          <w:lang w:eastAsia="ru-RU"/>
        </w:rPr>
      </w:pPr>
    </w:p>
    <w:p w:rsidR="00C63396" w:rsidRPr="003B3728" w:rsidRDefault="00C63396" w:rsidP="003B3728">
      <w:pPr>
        <w:spacing w:after="0" w:line="240" w:lineRule="auto"/>
        <w:ind w:firstLine="709"/>
        <w:jc w:val="both"/>
        <w:rPr>
          <w:rFonts w:ascii="Times New Roman" w:eastAsia="Times New Roman" w:hAnsi="Times New Roman" w:cs="Times New Roman"/>
          <w:sz w:val="24"/>
          <w:szCs w:val="24"/>
          <w:lang w:eastAsia="ru-RU"/>
        </w:rPr>
      </w:pPr>
    </w:p>
    <w:p w:rsidR="00C63396" w:rsidRPr="003B3728" w:rsidRDefault="00C63396" w:rsidP="003B3728">
      <w:pPr>
        <w:spacing w:after="0" w:line="240" w:lineRule="auto"/>
        <w:ind w:firstLine="709"/>
        <w:jc w:val="both"/>
        <w:rPr>
          <w:rFonts w:ascii="Times New Roman" w:eastAsia="Times New Roman" w:hAnsi="Times New Roman" w:cs="Times New Roman"/>
          <w:sz w:val="24"/>
          <w:szCs w:val="24"/>
          <w:lang w:eastAsia="ru-RU"/>
        </w:rPr>
      </w:pPr>
    </w:p>
    <w:p w:rsidR="00C63396" w:rsidRPr="003B3728" w:rsidRDefault="00C63396" w:rsidP="003B3728">
      <w:pPr>
        <w:spacing w:after="0" w:line="240" w:lineRule="auto"/>
        <w:ind w:firstLine="709"/>
        <w:jc w:val="both"/>
        <w:rPr>
          <w:rFonts w:ascii="Times New Roman" w:eastAsia="Times New Roman" w:hAnsi="Times New Roman" w:cs="Times New Roman"/>
          <w:sz w:val="24"/>
          <w:szCs w:val="24"/>
          <w:lang w:eastAsia="ru-RU"/>
        </w:rPr>
      </w:pPr>
    </w:p>
    <w:p w:rsidR="009268DD" w:rsidRPr="003B3728" w:rsidRDefault="009268DD" w:rsidP="003B3728">
      <w:pPr>
        <w:spacing w:after="0" w:line="240" w:lineRule="auto"/>
        <w:ind w:firstLine="709"/>
        <w:jc w:val="both"/>
        <w:rPr>
          <w:rFonts w:ascii="Times New Roman" w:eastAsia="Times New Roman" w:hAnsi="Times New Roman" w:cs="Times New Roman"/>
          <w:sz w:val="24"/>
          <w:szCs w:val="24"/>
          <w:lang w:eastAsia="ru-RU"/>
        </w:rPr>
      </w:pPr>
    </w:p>
    <w:p w:rsidR="00DC42A9" w:rsidRDefault="00DC42A9"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4E3981" w:rsidRPr="003B3728" w:rsidRDefault="004E3981" w:rsidP="003B3728">
      <w:pPr>
        <w:spacing w:after="0" w:line="240" w:lineRule="auto"/>
        <w:ind w:firstLine="709"/>
        <w:jc w:val="both"/>
        <w:rPr>
          <w:rFonts w:ascii="Times New Roman" w:eastAsia="Times New Roman" w:hAnsi="Times New Roman" w:cs="Times New Roman"/>
          <w:sz w:val="24"/>
          <w:szCs w:val="24"/>
          <w:lang w:eastAsia="ru-RU"/>
        </w:rPr>
      </w:pPr>
    </w:p>
    <w:p w:rsidR="00032582" w:rsidRDefault="00C34919" w:rsidP="00C34919">
      <w:pPr>
        <w:spacing w:after="0" w:line="240" w:lineRule="auto"/>
        <w:ind w:left="637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Приложение 1</w:t>
      </w:r>
    </w:p>
    <w:p w:rsidR="008D39F8" w:rsidRDefault="00C34919" w:rsidP="00C34919">
      <w:pPr>
        <w:tabs>
          <w:tab w:val="left" w:pos="6804"/>
        </w:tabs>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39F8">
        <w:rPr>
          <w:rFonts w:ascii="Times New Roman" w:eastAsia="Times New Roman" w:hAnsi="Times New Roman" w:cs="Times New Roman"/>
          <w:sz w:val="20"/>
          <w:szCs w:val="20"/>
          <w:lang w:eastAsia="ru-RU"/>
        </w:rPr>
        <w:t>к административному регламенту</w:t>
      </w:r>
    </w:p>
    <w:p w:rsidR="00C34919" w:rsidRDefault="00C34919" w:rsidP="00C34919">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8D39F8">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 xml:space="preserve">а решений о переводе или </w:t>
      </w:r>
    </w:p>
    <w:p w:rsidR="00C34919" w:rsidRDefault="00C34919" w:rsidP="00C34919">
      <w:pPr>
        <w:spacing w:after="0" w:line="240" w:lineRule="auto"/>
        <w:ind w:left="5663" w:firstLine="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1E06BC">
        <w:rPr>
          <w:rFonts w:ascii="Times New Roman" w:eastAsia="Times New Roman" w:hAnsi="Times New Roman" w:cs="Times New Roman"/>
          <w:sz w:val="20"/>
          <w:szCs w:val="20"/>
          <w:lang w:eastAsia="ru-RU"/>
        </w:rPr>
        <w:t xml:space="preserve">об отказе в переводе жилого </w:t>
      </w:r>
    </w:p>
    <w:p w:rsidR="00C34919" w:rsidRDefault="00C34919" w:rsidP="00C34919">
      <w:pPr>
        <w:spacing w:after="0" w:line="240" w:lineRule="auto"/>
        <w:ind w:left="6371" w:firstLine="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помещения в нежилое или </w:t>
      </w:r>
    </w:p>
    <w:p w:rsidR="008D39F8" w:rsidRPr="00032582" w:rsidRDefault="00C34919" w:rsidP="00C349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нежилого помещения в жилое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1E06BC">
        <w:rPr>
          <w:rFonts w:ascii="Times New Roman" w:eastAsia="Times New Roman" w:hAnsi="Times New Roman" w:cs="Times New Roman"/>
          <w:sz w:val="20"/>
          <w:szCs w:val="20"/>
          <w:lang w:eastAsia="ru-RU"/>
        </w:rPr>
        <w:t>помещение</w:t>
      </w:r>
      <w:r w:rsidR="008D39F8">
        <w:rPr>
          <w:rFonts w:ascii="Times New Roman" w:eastAsia="Times New Roman" w:hAnsi="Times New Roman" w:cs="Times New Roman"/>
          <w:sz w:val="20"/>
          <w:szCs w:val="20"/>
          <w:lang w:eastAsia="ru-RU"/>
        </w:rPr>
        <w:t xml:space="preserve">» </w:t>
      </w:r>
    </w:p>
    <w:p w:rsidR="00032582" w:rsidRPr="00032582" w:rsidRDefault="00032582" w:rsidP="00032582">
      <w:pPr>
        <w:widowControl w:val="0"/>
        <w:autoSpaceDE w:val="0"/>
        <w:autoSpaceDN w:val="0"/>
        <w:adjustRightInd w:val="0"/>
        <w:spacing w:after="200" w:line="240" w:lineRule="auto"/>
        <w:jc w:val="center"/>
        <w:outlineLvl w:val="2"/>
        <w:rPr>
          <w:rFonts w:ascii="Times New Roman" w:eastAsia="Times New Roman" w:hAnsi="Times New Roman" w:cs="Times New Roman"/>
          <w:sz w:val="20"/>
          <w:szCs w:val="20"/>
          <w:lang w:eastAsia="ru-RU"/>
        </w:rPr>
      </w:pPr>
    </w:p>
    <w:p w:rsidR="00032582" w:rsidRPr="00C34919" w:rsidRDefault="00032582" w:rsidP="008D39F8">
      <w:pPr>
        <w:widowControl w:val="0"/>
        <w:autoSpaceDE w:val="0"/>
        <w:autoSpaceDN w:val="0"/>
        <w:adjustRightInd w:val="0"/>
        <w:spacing w:after="200" w:line="240" w:lineRule="auto"/>
        <w:jc w:val="center"/>
        <w:outlineLvl w:val="2"/>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1. Отдела строительства, архитектуры и ЖКХ Администрации Первомайского</w:t>
      </w:r>
      <w:r w:rsidRPr="00C34919">
        <w:rPr>
          <w:rFonts w:ascii="Times New Roman" w:eastAsia="Times New Roman" w:hAnsi="Times New Roman" w:cs="Times New Roman"/>
          <w:color w:val="000000"/>
          <w:sz w:val="24"/>
          <w:szCs w:val="24"/>
          <w:lang w:eastAsia="ru-RU"/>
        </w:rPr>
        <w:t xml:space="preserve"> р</w:t>
      </w:r>
      <w:r w:rsidRPr="00C34919">
        <w:rPr>
          <w:rFonts w:ascii="Times New Roman" w:eastAsia="Times New Roman" w:hAnsi="Times New Roman" w:cs="Times New Roman"/>
          <w:sz w:val="24"/>
          <w:szCs w:val="24"/>
          <w:lang w:eastAsia="ru-RU"/>
        </w:rPr>
        <w:t>айона</w:t>
      </w:r>
    </w:p>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Место нахождения Отдела строительства, архитектуры и ЖКХ Администрации Первомайского</w:t>
      </w:r>
      <w:r w:rsidRPr="00C34919">
        <w:rPr>
          <w:rFonts w:ascii="Times New Roman" w:eastAsia="Times New Roman" w:hAnsi="Times New Roman" w:cs="Times New Roman"/>
          <w:color w:val="000000"/>
          <w:sz w:val="24"/>
          <w:szCs w:val="24"/>
          <w:lang w:eastAsia="ru-RU"/>
        </w:rPr>
        <w:t xml:space="preserve"> р</w:t>
      </w:r>
      <w:r w:rsidRPr="00C34919">
        <w:rPr>
          <w:rFonts w:ascii="Times New Roman" w:eastAsia="Times New Roman" w:hAnsi="Times New Roman" w:cs="Times New Roman"/>
          <w:sz w:val="24"/>
          <w:szCs w:val="24"/>
          <w:lang w:eastAsia="ru-RU"/>
        </w:rPr>
        <w:t>айона: Томская область, Первомайский район, с. Первомайское, ул. Ленинская, 38, каб. 208.</w:t>
      </w:r>
    </w:p>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График работы Отдела строительства, архитектуры и ЖКХ Администрации Первомайского</w:t>
      </w:r>
      <w:r w:rsidRPr="00C34919">
        <w:rPr>
          <w:rFonts w:ascii="Times New Roman" w:eastAsia="Times New Roman" w:hAnsi="Times New Roman" w:cs="Times New Roman"/>
          <w:color w:val="000000"/>
          <w:sz w:val="24"/>
          <w:szCs w:val="24"/>
          <w:lang w:eastAsia="ru-RU"/>
        </w:rPr>
        <w:t xml:space="preserve"> р</w:t>
      </w:r>
      <w:r w:rsidRPr="00C34919">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eastAsia="ru-RU"/>
              </w:rPr>
            </w:pPr>
            <w:r w:rsidRPr="00C34919">
              <w:rPr>
                <w:rFonts w:ascii="Times New Roman" w:eastAsia="Times New Roman" w:hAnsi="Times New Roman" w:cs="Times New Roman"/>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C34919">
              <w:rPr>
                <w:rFonts w:ascii="Times New Roman" w:eastAsia="Times New Roman" w:hAnsi="Times New Roman" w:cs="Times New Roman"/>
                <w:noProof/>
                <w:color w:val="000000"/>
                <w:sz w:val="24"/>
                <w:szCs w:val="24"/>
                <w:lang w:eastAsia="ru-RU"/>
              </w:rPr>
              <w:t>П</w:t>
            </w:r>
            <w:r w:rsidRPr="00C34919">
              <w:rPr>
                <w:rFonts w:ascii="Times New Roman" w:eastAsia="Times New Roman" w:hAnsi="Times New Roman" w:cs="Times New Roman"/>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Суббота</w:t>
            </w:r>
            <w:r w:rsidRPr="00C34919">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выходной день</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C34919">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noProof/>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выходной день</w:t>
            </w:r>
          </w:p>
        </w:tc>
      </w:tr>
    </w:tbl>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График приема заявителей в Отделе строительства, архитектуры и ЖКХ Администрации Первомайского</w:t>
      </w:r>
      <w:r w:rsidRPr="00C34919">
        <w:rPr>
          <w:rFonts w:ascii="Times New Roman" w:eastAsia="Times New Roman" w:hAnsi="Times New Roman" w:cs="Times New Roman"/>
          <w:color w:val="000000"/>
          <w:sz w:val="24"/>
          <w:szCs w:val="24"/>
          <w:lang w:eastAsia="ru-RU"/>
        </w:rPr>
        <w:t xml:space="preserve"> р</w:t>
      </w:r>
      <w:r w:rsidRPr="00C34919">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val="en-US" w:eastAsia="ru-RU"/>
              </w:rPr>
            </w:pPr>
            <w:r w:rsidRPr="00C34919">
              <w:rPr>
                <w:rFonts w:ascii="Times New Roman" w:eastAsia="Times New Roman" w:hAnsi="Times New Roman" w:cs="Times New Roman"/>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val="en-US" w:eastAsia="ru-RU"/>
              </w:rPr>
            </w:pPr>
            <w:r w:rsidRPr="00C34919">
              <w:rPr>
                <w:rFonts w:ascii="Times New Roman" w:eastAsia="Times New Roman" w:hAnsi="Times New Roman" w:cs="Times New Roman"/>
                <w:noProof/>
                <w:color w:val="000000"/>
                <w:sz w:val="24"/>
                <w:szCs w:val="24"/>
                <w:lang w:eastAsia="ru-RU"/>
              </w:rPr>
              <w:t>Вторник</w:t>
            </w:r>
            <w:r w:rsidRPr="00C34919">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С</w:t>
            </w:r>
            <w:r w:rsidRPr="00C34919">
              <w:rPr>
                <w:rFonts w:ascii="Times New Roman" w:eastAsia="Times New Roman" w:hAnsi="Times New Roman" w:cs="Times New Roman"/>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не приемный день</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color w:val="000000"/>
                <w:sz w:val="24"/>
                <w:szCs w:val="24"/>
                <w:lang w:val="en-US" w:eastAsia="ru-RU"/>
              </w:rPr>
            </w:pPr>
            <w:r w:rsidRPr="00C34919">
              <w:rPr>
                <w:rFonts w:ascii="Times New Roman" w:eastAsia="Times New Roman" w:hAnsi="Times New Roman" w:cs="Times New Roman"/>
                <w:noProof/>
                <w:color w:val="000000"/>
                <w:sz w:val="24"/>
                <w:szCs w:val="24"/>
                <w:lang w:eastAsia="ru-RU"/>
              </w:rPr>
              <w:t>Четверг</w:t>
            </w:r>
            <w:r w:rsidRPr="00C34919">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8.30-16.30, перерыв 13.00-14.00</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C34919">
              <w:rPr>
                <w:rFonts w:ascii="Times New Roman" w:eastAsia="Times New Roman" w:hAnsi="Times New Roman" w:cs="Times New Roman"/>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color w:val="000000"/>
                <w:sz w:val="24"/>
                <w:szCs w:val="24"/>
                <w:lang w:eastAsia="ru-RU"/>
              </w:rPr>
              <w:t>не приемный день</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Суббота</w:t>
            </w:r>
            <w:r w:rsidRPr="00C34919">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C34919">
              <w:rPr>
                <w:rFonts w:ascii="Times New Roman" w:eastAsia="Times New Roman" w:hAnsi="Times New Roman" w:cs="Times New Roman"/>
                <w:noProof/>
                <w:color w:val="000000"/>
                <w:sz w:val="24"/>
                <w:szCs w:val="24"/>
                <w:lang w:val="en-US" w:eastAsia="ru-RU"/>
              </w:rPr>
              <w:t>выходной день</w:t>
            </w:r>
          </w:p>
        </w:tc>
      </w:tr>
      <w:tr w:rsidR="00032582" w:rsidRPr="00C34919"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C34919" w:rsidRDefault="00032582" w:rsidP="00C34919">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C34919">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C34919" w:rsidRDefault="00032582" w:rsidP="00C34919">
            <w:pPr>
              <w:tabs>
                <w:tab w:val="left" w:pos="1276"/>
              </w:tabs>
              <w:spacing w:after="0" w:line="240" w:lineRule="auto"/>
              <w:jc w:val="center"/>
              <w:rPr>
                <w:rFonts w:ascii="Times New Roman" w:eastAsia="Times New Roman" w:hAnsi="Times New Roman" w:cs="Times New Roman"/>
                <w:noProof/>
                <w:color w:val="000000"/>
                <w:sz w:val="24"/>
                <w:szCs w:val="24"/>
                <w:lang w:val="en-US" w:eastAsia="ru-RU"/>
              </w:rPr>
            </w:pPr>
            <w:r w:rsidRPr="00C34919">
              <w:rPr>
                <w:rFonts w:ascii="Times New Roman" w:eastAsia="Times New Roman" w:hAnsi="Times New Roman" w:cs="Times New Roman"/>
                <w:noProof/>
                <w:color w:val="000000"/>
                <w:sz w:val="24"/>
                <w:szCs w:val="24"/>
                <w:lang w:val="en-US" w:eastAsia="ru-RU"/>
              </w:rPr>
              <w:t>выходной день</w:t>
            </w:r>
          </w:p>
        </w:tc>
      </w:tr>
    </w:tbl>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Почтовый адрес Отдела строительства, архитектуры и ЖКХ Администрации Первомайского</w:t>
      </w:r>
      <w:r w:rsidRPr="00C34919">
        <w:rPr>
          <w:rFonts w:ascii="Times New Roman" w:eastAsia="Times New Roman" w:hAnsi="Times New Roman" w:cs="Times New Roman"/>
          <w:color w:val="000000"/>
          <w:sz w:val="24"/>
          <w:szCs w:val="24"/>
          <w:lang w:eastAsia="ru-RU"/>
        </w:rPr>
        <w:t xml:space="preserve"> р</w:t>
      </w:r>
      <w:r w:rsidRPr="00C34919">
        <w:rPr>
          <w:rFonts w:ascii="Times New Roman" w:eastAsia="Times New Roman" w:hAnsi="Times New Roman" w:cs="Times New Roman"/>
          <w:sz w:val="24"/>
          <w:szCs w:val="24"/>
          <w:lang w:eastAsia="ru-RU"/>
        </w:rPr>
        <w:t>айона: 636930, Томская область, Первомайский район, с. Первомайское, ул. Ленинская, 38, каб. 208.</w:t>
      </w:r>
    </w:p>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Контактный телефон: 8 (38 245) 2 24 52.</w:t>
      </w:r>
    </w:p>
    <w:p w:rsidR="00032582" w:rsidRPr="00C34919" w:rsidRDefault="00032582" w:rsidP="00C349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Официальный сайт Администрации Первомайского района в информационно-телекоммуникационной сети «Интернет»:</w:t>
      </w:r>
      <w:r w:rsidRPr="00C34919">
        <w:rPr>
          <w:rFonts w:ascii="Times New Roman" w:hAnsi="Times New Roman" w:cs="Times New Roman"/>
          <w:sz w:val="24"/>
          <w:szCs w:val="24"/>
        </w:rPr>
        <w:t xml:space="preserve"> (</w:t>
      </w:r>
      <w:r w:rsidRPr="00C34919">
        <w:rPr>
          <w:rFonts w:ascii="Times New Roman" w:eastAsia="Times New Roman" w:hAnsi="Times New Roman" w:cs="Times New Roman"/>
          <w:sz w:val="24"/>
          <w:szCs w:val="24"/>
          <w:lang w:eastAsia="ru-RU"/>
        </w:rPr>
        <w:t>http://pmr.tomsk.ru).</w:t>
      </w:r>
    </w:p>
    <w:p w:rsidR="00032582" w:rsidRPr="00C34919" w:rsidRDefault="00032582" w:rsidP="00C3491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34919">
        <w:rPr>
          <w:rFonts w:ascii="Times New Roman" w:eastAsia="Times New Roman" w:hAnsi="Times New Roman" w:cs="Times New Roman"/>
          <w:sz w:val="24"/>
          <w:szCs w:val="24"/>
          <w:lang w:eastAsia="ru-RU"/>
        </w:rPr>
        <w:t>Адрес электронной почты Администрации Первомайского района в с</w:t>
      </w:r>
      <w:r w:rsidR="008D39F8" w:rsidRPr="00C34919">
        <w:rPr>
          <w:rFonts w:ascii="Times New Roman" w:eastAsia="Times New Roman" w:hAnsi="Times New Roman" w:cs="Times New Roman"/>
          <w:sz w:val="24"/>
          <w:szCs w:val="24"/>
          <w:lang w:eastAsia="ru-RU"/>
        </w:rPr>
        <w:t>ети Интернет: pmadm@tomsk.gov.r</w:t>
      </w: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34919" w:rsidRDefault="00C34919"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Default="00C34919" w:rsidP="00C3491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Приложение 2</w:t>
      </w:r>
    </w:p>
    <w:p w:rsidR="008D39F8" w:rsidRDefault="008D39F8" w:rsidP="00C3491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34919" w:rsidRDefault="008D39F8" w:rsidP="00C3491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 xml:space="preserve">а решений о переводе или </w:t>
      </w:r>
    </w:p>
    <w:p w:rsidR="00C34919" w:rsidRDefault="001E06BC" w:rsidP="00C34919">
      <w:pPr>
        <w:spacing w:after="0" w:line="240" w:lineRule="auto"/>
        <w:ind w:left="5664"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об отказе в переводе жилого </w:t>
      </w:r>
    </w:p>
    <w:p w:rsidR="00C34919" w:rsidRDefault="00C34919" w:rsidP="00C34919">
      <w:pPr>
        <w:spacing w:after="0" w:line="240" w:lineRule="auto"/>
        <w:ind w:left="56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помещения в нежилое или </w:t>
      </w:r>
    </w:p>
    <w:p w:rsidR="00C34919" w:rsidRDefault="00C34919" w:rsidP="00C34919">
      <w:pPr>
        <w:spacing w:after="0" w:line="240" w:lineRule="auto"/>
        <w:ind w:left="637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нежилого помещения в жилое </w:t>
      </w:r>
    </w:p>
    <w:p w:rsidR="008D39F8" w:rsidRPr="00032582" w:rsidRDefault="00C34919" w:rsidP="00C34919">
      <w:pPr>
        <w:spacing w:after="0" w:line="240" w:lineRule="auto"/>
        <w:ind w:left="4248"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помещение</w:t>
      </w:r>
      <w:r w:rsidR="008D39F8">
        <w:rPr>
          <w:rFonts w:ascii="Times New Roman" w:eastAsia="Times New Roman" w:hAnsi="Times New Roman" w:cs="Times New Roman"/>
          <w:sz w:val="20"/>
          <w:szCs w:val="20"/>
          <w:lang w:eastAsia="ru-RU"/>
        </w:rPr>
        <w:t xml:space="preserve">» </w:t>
      </w:r>
    </w:p>
    <w:p w:rsidR="008D39F8" w:rsidRPr="00032582" w:rsidRDefault="008D39F8" w:rsidP="00C34919">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rsidR="00032582" w:rsidRPr="003B7B47" w:rsidRDefault="00032582" w:rsidP="003B7B4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7B47">
        <w:rPr>
          <w:rFonts w:ascii="Times New Roman" w:eastAsia="Times New Roman" w:hAnsi="Times New Roman" w:cs="Times New Roman"/>
          <w:sz w:val="24"/>
          <w:szCs w:val="24"/>
          <w:lang w:eastAsia="ru-RU"/>
        </w:rPr>
        <w:t>Обра</w:t>
      </w:r>
      <w:r w:rsidR="003B7B47">
        <w:rPr>
          <w:rFonts w:ascii="Times New Roman" w:eastAsia="Times New Roman" w:hAnsi="Times New Roman" w:cs="Times New Roman"/>
          <w:sz w:val="24"/>
          <w:szCs w:val="24"/>
          <w:lang w:eastAsia="ru-RU"/>
        </w:rPr>
        <w:t>зец</w:t>
      </w:r>
      <w:r w:rsidRPr="003B7B47">
        <w:rPr>
          <w:rFonts w:ascii="Times New Roman" w:eastAsia="Times New Roman" w:hAnsi="Times New Roman" w:cs="Times New Roman"/>
          <w:sz w:val="24"/>
          <w:szCs w:val="24"/>
          <w:lang w:eastAsia="ru-RU"/>
        </w:rPr>
        <w:t xml:space="preserve"> заявлени</w:t>
      </w:r>
      <w:r w:rsidR="001E06BC" w:rsidRPr="003B7B47">
        <w:rPr>
          <w:rFonts w:ascii="Times New Roman" w:eastAsia="Times New Roman" w:hAnsi="Times New Roman" w:cs="Times New Roman"/>
          <w:sz w:val="24"/>
          <w:szCs w:val="24"/>
          <w:lang w:eastAsia="ru-RU"/>
        </w:rPr>
        <w:t>я</w:t>
      </w:r>
      <w:r w:rsidRPr="003B7B47">
        <w:rPr>
          <w:rFonts w:ascii="Times New Roman" w:eastAsia="Times New Roman" w:hAnsi="Times New Roman" w:cs="Times New Roman"/>
          <w:sz w:val="24"/>
          <w:szCs w:val="24"/>
          <w:lang w:eastAsia="ru-RU"/>
        </w:rPr>
        <w:t xml:space="preserve"> (уведомлени</w:t>
      </w:r>
      <w:r w:rsidR="001E06BC" w:rsidRPr="003B7B47">
        <w:rPr>
          <w:rFonts w:ascii="Times New Roman" w:eastAsia="Times New Roman" w:hAnsi="Times New Roman" w:cs="Times New Roman"/>
          <w:sz w:val="24"/>
          <w:szCs w:val="24"/>
          <w:lang w:eastAsia="ru-RU"/>
        </w:rPr>
        <w:t>я</w:t>
      </w:r>
      <w:r w:rsidRPr="003B7B47">
        <w:rPr>
          <w:rFonts w:ascii="Times New Roman" w:eastAsia="Times New Roman" w:hAnsi="Times New Roman" w:cs="Times New Roman"/>
          <w:sz w:val="24"/>
          <w:szCs w:val="24"/>
          <w:lang w:eastAsia="ru-RU"/>
        </w:rPr>
        <w:t>) о предоставлении муниципальной услуги</w:t>
      </w:r>
    </w:p>
    <w:p w:rsidR="00032582" w:rsidRPr="003B7B47" w:rsidRDefault="00032582" w:rsidP="003B7B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C5240" w:rsidRPr="003B7B47" w:rsidRDefault="006C5240" w:rsidP="003B7B47">
      <w:pPr>
        <w:autoSpaceDE w:val="0"/>
        <w:autoSpaceDN w:val="0"/>
        <w:adjustRightInd w:val="0"/>
        <w:spacing w:after="0" w:line="240" w:lineRule="auto"/>
        <w:rPr>
          <w:rFonts w:ascii="Times New Roman" w:hAnsi="Times New Roman" w:cs="Times New Roman"/>
          <w:sz w:val="24"/>
          <w:szCs w:val="24"/>
        </w:rPr>
      </w:pPr>
      <w:r w:rsidRPr="003B7B47">
        <w:rPr>
          <w:rFonts w:ascii="Times New Roman" w:hAnsi="Times New Roman" w:cs="Times New Roman"/>
          <w:sz w:val="24"/>
          <w:szCs w:val="24"/>
        </w:rPr>
        <w:t>В     Администрацию Первомайского района</w:t>
      </w:r>
    </w:p>
    <w:p w:rsidR="006C5240" w:rsidRPr="003B7B47" w:rsidRDefault="006C5240" w:rsidP="003B7B47">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(наименование органа местного самоуправления)</w:t>
      </w:r>
    </w:p>
    <w:p w:rsidR="006C5240" w:rsidRPr="003B7B47" w:rsidRDefault="006C5240" w:rsidP="003B7B47">
      <w:pPr>
        <w:autoSpaceDE w:val="0"/>
        <w:autoSpaceDN w:val="0"/>
        <w:adjustRightInd w:val="0"/>
        <w:spacing w:after="0" w:line="240" w:lineRule="auto"/>
        <w:rPr>
          <w:rFonts w:ascii="Times New Roman" w:hAnsi="Times New Roman" w:cs="Times New Roman"/>
          <w:sz w:val="24"/>
          <w:szCs w:val="24"/>
        </w:rPr>
      </w:pPr>
      <w:r w:rsidRPr="003B7B47">
        <w:rPr>
          <w:rFonts w:ascii="Times New Roman" w:hAnsi="Times New Roman" w:cs="Times New Roman"/>
          <w:sz w:val="24"/>
          <w:szCs w:val="24"/>
        </w:rPr>
        <w:t>636930 Томская область, Первомайский район,</w:t>
      </w:r>
    </w:p>
    <w:p w:rsidR="006C5240" w:rsidRPr="003B7B47" w:rsidRDefault="006C5240" w:rsidP="003B7B47">
      <w:pPr>
        <w:pBdr>
          <w:top w:val="single" w:sz="4" w:space="1" w:color="auto"/>
        </w:pBdr>
        <w:autoSpaceDE w:val="0"/>
        <w:autoSpaceDN w:val="0"/>
        <w:adjustRightInd w:val="0"/>
        <w:spacing w:after="0" w:line="240" w:lineRule="auto"/>
        <w:jc w:val="right"/>
        <w:rPr>
          <w:rFonts w:ascii="Times New Roman" w:hAnsi="Times New Roman" w:cs="Times New Roman"/>
          <w:sz w:val="24"/>
          <w:szCs w:val="24"/>
        </w:rPr>
      </w:pPr>
    </w:p>
    <w:p w:rsidR="006C5240" w:rsidRPr="003B7B47" w:rsidRDefault="006C5240" w:rsidP="003B7B47">
      <w:pPr>
        <w:autoSpaceDE w:val="0"/>
        <w:autoSpaceDN w:val="0"/>
        <w:adjustRightInd w:val="0"/>
        <w:spacing w:after="0" w:line="240" w:lineRule="auto"/>
        <w:rPr>
          <w:rFonts w:ascii="Times New Roman" w:hAnsi="Times New Roman" w:cs="Times New Roman"/>
          <w:sz w:val="24"/>
          <w:szCs w:val="24"/>
        </w:rPr>
      </w:pPr>
      <w:r w:rsidRPr="003B7B47">
        <w:rPr>
          <w:rFonts w:ascii="Times New Roman" w:hAnsi="Times New Roman" w:cs="Times New Roman"/>
          <w:sz w:val="24"/>
          <w:szCs w:val="24"/>
        </w:rPr>
        <w:t>с. Первомайское, ул. Ленинская, д. 38, каб. 208</w:t>
      </w:r>
    </w:p>
    <w:p w:rsidR="006C5240" w:rsidRPr="003B7B47" w:rsidRDefault="006C5240" w:rsidP="003B7B47">
      <w:pPr>
        <w:pBdr>
          <w:top w:val="single" w:sz="4" w:space="1" w:color="auto"/>
        </w:pBdr>
        <w:autoSpaceDE w:val="0"/>
        <w:autoSpaceDN w:val="0"/>
        <w:adjustRightInd w:val="0"/>
        <w:spacing w:after="0" w:line="240" w:lineRule="auto"/>
        <w:jc w:val="right"/>
        <w:rPr>
          <w:rFonts w:ascii="Times New Roman" w:hAnsi="Times New Roman" w:cs="Times New Roman"/>
          <w:sz w:val="24"/>
          <w:szCs w:val="24"/>
        </w:rPr>
      </w:pPr>
    </w:p>
    <w:p w:rsidR="006C5240" w:rsidRPr="003B7B47" w:rsidRDefault="006C5240"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ЗАЯВЛЕНИЕ</w:t>
      </w:r>
    </w:p>
    <w:p w:rsidR="006C5240" w:rsidRPr="003B7B47" w:rsidRDefault="006C5240"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о переводе жилого помещения в нежилое помещение</w:t>
      </w:r>
    </w:p>
    <w:p w:rsidR="006C5240" w:rsidRPr="003B7B47" w:rsidRDefault="006C5240"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и нежилого помещения в жилое помещение</w:t>
      </w:r>
    </w:p>
    <w:p w:rsidR="006C5240" w:rsidRPr="003B7B47" w:rsidRDefault="006C5240" w:rsidP="003B7B47">
      <w:pPr>
        <w:spacing w:after="0" w:line="240" w:lineRule="auto"/>
        <w:jc w:val="both"/>
        <w:rPr>
          <w:rFonts w:ascii="Times New Roman" w:hAnsi="Times New Roman" w:cs="Times New Roman"/>
          <w:sz w:val="24"/>
          <w:szCs w:val="24"/>
        </w:rPr>
      </w:pPr>
      <w:r w:rsidRPr="003B7B47">
        <w:rPr>
          <w:rFonts w:ascii="Times New Roman" w:hAnsi="Times New Roman" w:cs="Times New Roman"/>
          <w:sz w:val="24"/>
          <w:szCs w:val="24"/>
        </w:rPr>
        <w:t>От</w:t>
      </w:r>
    </w:p>
    <w:p w:rsidR="006C5240" w:rsidRPr="003B7B47" w:rsidRDefault="006C5240" w:rsidP="003B7B47">
      <w:pPr>
        <w:pBdr>
          <w:top w:val="single" w:sz="4" w:space="1" w:color="auto"/>
        </w:pBd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(фамилия, имя, отчество или полное наименование организации)</w:t>
      </w:r>
    </w:p>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тел. _______________________</w:t>
      </w:r>
    </w:p>
    <w:p w:rsidR="006C5240" w:rsidRPr="003B7B47" w:rsidRDefault="006C5240" w:rsidP="003B7B47">
      <w:pPr>
        <w:spacing w:after="0" w:line="240" w:lineRule="auto"/>
        <w:jc w:val="both"/>
        <w:rPr>
          <w:rFonts w:ascii="Times New Roman" w:hAnsi="Times New Roman" w:cs="Times New Roman"/>
          <w:sz w:val="24"/>
          <w:szCs w:val="24"/>
        </w:rPr>
      </w:pPr>
      <w:r w:rsidRPr="003B7B47">
        <w:rPr>
          <w:rFonts w:ascii="Times New Roman" w:hAnsi="Times New Roman" w:cs="Times New Roman"/>
          <w:sz w:val="24"/>
          <w:szCs w:val="24"/>
        </w:rPr>
        <w:t>Доверенность</w:t>
      </w:r>
    </w:p>
    <w:p w:rsidR="006C5240" w:rsidRPr="003B7B47" w:rsidRDefault="006C5240" w:rsidP="003B7B47">
      <w:pPr>
        <w:pBdr>
          <w:top w:val="single" w:sz="4" w:space="1" w:color="auto"/>
        </w:pBdr>
        <w:tabs>
          <w:tab w:val="left" w:pos="1440"/>
        </w:tabs>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(реквизиты)</w:t>
      </w:r>
    </w:p>
    <w:p w:rsidR="006C5240" w:rsidRPr="003B7B47" w:rsidRDefault="006C5240" w:rsidP="003B7B47">
      <w:pPr>
        <w:tabs>
          <w:tab w:val="left" w:pos="1440"/>
        </w:tabs>
        <w:spacing w:after="0" w:line="240" w:lineRule="auto"/>
        <w:jc w:val="center"/>
        <w:rPr>
          <w:rFonts w:ascii="Times New Roman" w:hAnsi="Times New Roman" w:cs="Times New Roman"/>
          <w:sz w:val="24"/>
          <w:szCs w:val="24"/>
        </w:rPr>
      </w:pPr>
    </w:p>
    <w:p w:rsidR="006C5240" w:rsidRPr="003B7B47" w:rsidRDefault="006C5240" w:rsidP="003B7B47">
      <w:pPr>
        <w:pBdr>
          <w:top w:val="single" w:sz="4" w:space="1" w:color="auto"/>
        </w:pBd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(фамилия, имя, отчество представителя собственника(ов), арендатора)</w:t>
      </w:r>
    </w:p>
    <w:p w:rsidR="006C5240" w:rsidRPr="003B7B47" w:rsidRDefault="006C5240" w:rsidP="003B7B47">
      <w:pPr>
        <w:spacing w:after="0" w:line="240" w:lineRule="auto"/>
        <w:jc w:val="both"/>
        <w:rPr>
          <w:rFonts w:ascii="Times New Roman" w:hAnsi="Times New Roman" w:cs="Times New Roman"/>
          <w:sz w:val="24"/>
          <w:szCs w:val="24"/>
        </w:rPr>
      </w:pPr>
      <w:r w:rsidRPr="003B7B47">
        <w:rPr>
          <w:rFonts w:ascii="Times New Roman" w:hAnsi="Times New Roman" w:cs="Times New Roman"/>
          <w:sz w:val="24"/>
          <w:szCs w:val="24"/>
        </w:rPr>
        <w:t>Место нахождения переводимого помещения: Томская область, Первомайский район, село (пос., дер.) ______________________, ул. __________________, д. ____, кв. ___</w:t>
      </w:r>
    </w:p>
    <w:p w:rsidR="006C5240" w:rsidRPr="003B7B47" w:rsidRDefault="006C5240" w:rsidP="003B7B47">
      <w:pPr>
        <w:spacing w:after="0" w:line="240" w:lineRule="auto"/>
        <w:jc w:val="both"/>
        <w:rPr>
          <w:rFonts w:ascii="Times New Roman" w:hAnsi="Times New Roman" w:cs="Times New Roman"/>
          <w:sz w:val="24"/>
          <w:szCs w:val="24"/>
        </w:rPr>
      </w:pPr>
      <w:r w:rsidRPr="003B7B47">
        <w:rPr>
          <w:rFonts w:ascii="Times New Roman" w:hAnsi="Times New Roman" w:cs="Times New Roman"/>
          <w:sz w:val="24"/>
          <w:szCs w:val="24"/>
        </w:rPr>
        <w:t>Собственник(и) переводимого помещения:</w:t>
      </w:r>
    </w:p>
    <w:p w:rsidR="006C5240" w:rsidRPr="003B7B47" w:rsidRDefault="006C5240" w:rsidP="003B7B47">
      <w:pPr>
        <w:spacing w:after="0" w:line="240" w:lineRule="auto"/>
        <w:jc w:val="both"/>
        <w:rPr>
          <w:rFonts w:ascii="Times New Roman" w:hAnsi="Times New Roman" w:cs="Times New Roman"/>
          <w:sz w:val="24"/>
          <w:szCs w:val="24"/>
        </w:rPr>
      </w:pPr>
    </w:p>
    <w:p w:rsidR="006C5240" w:rsidRPr="003B7B47" w:rsidRDefault="006C5240" w:rsidP="003B7B47">
      <w:pPr>
        <w:pBdr>
          <w:top w:val="single" w:sz="4" w:space="1" w:color="auto"/>
        </w:pBdr>
        <w:spacing w:after="0" w:line="240" w:lineRule="auto"/>
        <w:jc w:val="both"/>
        <w:rPr>
          <w:rFonts w:ascii="Times New Roman" w:hAnsi="Times New Roman" w:cs="Times New Roman"/>
          <w:sz w:val="24"/>
          <w:szCs w:val="24"/>
        </w:rPr>
      </w:pPr>
    </w:p>
    <w:p w:rsidR="006C5240" w:rsidRPr="003B7B47" w:rsidRDefault="006C5240" w:rsidP="003B7B47">
      <w:pPr>
        <w:spacing w:after="0" w:line="240" w:lineRule="auto"/>
        <w:jc w:val="both"/>
        <w:rPr>
          <w:rFonts w:ascii="Times New Roman" w:hAnsi="Times New Roman" w:cs="Times New Roman"/>
          <w:sz w:val="24"/>
          <w:szCs w:val="24"/>
        </w:rPr>
      </w:pPr>
    </w:p>
    <w:p w:rsidR="006C5240" w:rsidRPr="003B7B47" w:rsidRDefault="006C5240" w:rsidP="003B7B47">
      <w:pPr>
        <w:pBdr>
          <w:top w:val="single" w:sz="4" w:space="1" w:color="auto"/>
        </w:pBdr>
        <w:spacing w:after="0" w:line="240" w:lineRule="auto"/>
        <w:jc w:val="both"/>
        <w:rPr>
          <w:rFonts w:ascii="Times New Roman" w:hAnsi="Times New Roman" w:cs="Times New Roman"/>
          <w:sz w:val="24"/>
          <w:szCs w:val="24"/>
        </w:rPr>
      </w:pP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Прошу разрешить перевод жилого помещения в нежилое помещение, нежилого помещения в жилое помещение (ненужное зачеркнуть), занимаемого на основании права собственности, в связи с</w:t>
      </w:r>
    </w:p>
    <w:p w:rsidR="006C5240" w:rsidRPr="003B7B47" w:rsidRDefault="006C5240" w:rsidP="003B7B47">
      <w:pPr>
        <w:spacing w:after="0" w:line="240" w:lineRule="auto"/>
        <w:jc w:val="both"/>
        <w:rPr>
          <w:rFonts w:ascii="Times New Roman" w:hAnsi="Times New Roman" w:cs="Times New Roman"/>
          <w:sz w:val="24"/>
          <w:szCs w:val="24"/>
        </w:rPr>
      </w:pPr>
      <w:r w:rsidRPr="003B7B47">
        <w:rPr>
          <w:rFonts w:ascii="Times New Roman" w:hAnsi="Times New Roman" w:cs="Times New Roman"/>
          <w:sz w:val="24"/>
          <w:szCs w:val="24"/>
        </w:rPr>
        <w:t xml:space="preserve"> </w:t>
      </w:r>
    </w:p>
    <w:p w:rsidR="006C5240" w:rsidRPr="003B7B47" w:rsidRDefault="006C5240" w:rsidP="003B7B47">
      <w:pPr>
        <w:pBdr>
          <w:top w:val="single" w:sz="4" w:space="1" w:color="auto"/>
        </w:pBdr>
        <w:spacing w:after="0" w:line="240" w:lineRule="auto"/>
        <w:jc w:val="center"/>
        <w:rPr>
          <w:rFonts w:ascii="Times New Roman" w:hAnsi="Times New Roman" w:cs="Times New Roman"/>
          <w:sz w:val="24"/>
          <w:szCs w:val="24"/>
        </w:rPr>
      </w:pPr>
    </w:p>
    <w:p w:rsidR="006C5240" w:rsidRPr="003B7B47" w:rsidRDefault="006C5240" w:rsidP="003B7B47">
      <w:pPr>
        <w:spacing w:after="0" w:line="240" w:lineRule="auto"/>
        <w:jc w:val="center"/>
        <w:rPr>
          <w:rFonts w:ascii="Times New Roman" w:hAnsi="Times New Roman" w:cs="Times New Roman"/>
          <w:sz w:val="24"/>
          <w:szCs w:val="24"/>
        </w:rPr>
      </w:pPr>
    </w:p>
    <w:p w:rsidR="006C5240" w:rsidRPr="003B7B47" w:rsidRDefault="006C5240" w:rsidP="003B7B47">
      <w:pPr>
        <w:pBdr>
          <w:top w:val="single" w:sz="4" w:space="1" w:color="auto"/>
        </w:pBd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(указать причину перевода)</w:t>
      </w:r>
    </w:p>
    <w:p w:rsidR="006C5240" w:rsidRPr="003B7B47" w:rsidRDefault="006C5240" w:rsidP="003B7B47">
      <w:pPr>
        <w:numPr>
          <w:ilvl w:val="0"/>
          <w:numId w:val="25"/>
        </w:numPr>
        <w:tabs>
          <w:tab w:val="clear" w:pos="720"/>
          <w:tab w:val="num" w:pos="360"/>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с проведением переустройства и (или) перепланировки помещения согласно прилагаемому проекту;</w:t>
      </w:r>
    </w:p>
    <w:p w:rsidR="006C5240" w:rsidRPr="003B7B47" w:rsidRDefault="006C5240" w:rsidP="003B7B47">
      <w:pPr>
        <w:numPr>
          <w:ilvl w:val="0"/>
          <w:numId w:val="25"/>
        </w:numPr>
        <w:tabs>
          <w:tab w:val="clear" w:pos="720"/>
          <w:tab w:val="num" w:pos="360"/>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без проведения переустройства и (или) перепланировки помещения.</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(нужное отметить галочкой)</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Срок производства ремонтно-строительных работ ____ мес.</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Режим производства ремонтно-строительных работ с ____ по ____ часов в ___________ дни.</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Обязуюсь(емся):</w:t>
      </w:r>
    </w:p>
    <w:p w:rsidR="006C5240" w:rsidRPr="003B7B47" w:rsidRDefault="006C5240" w:rsidP="003B7B47">
      <w:pPr>
        <w:numPr>
          <w:ilvl w:val="0"/>
          <w:numId w:val="26"/>
        </w:numPr>
        <w:tabs>
          <w:tab w:val="clear" w:pos="720"/>
          <w:tab w:val="num" w:pos="180"/>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6C5240" w:rsidRPr="003B7B47" w:rsidRDefault="006C5240" w:rsidP="003B7B47">
      <w:pPr>
        <w:numPr>
          <w:ilvl w:val="0"/>
          <w:numId w:val="26"/>
        </w:numPr>
        <w:tabs>
          <w:tab w:val="clear" w:pos="720"/>
          <w:tab w:val="num" w:pos="180"/>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обеспечить свободный доступ к месту проведения ремонтно-строительных работ представителей собственника (балансодержателя) жилищного фонда, членов межведомственной комиссии администрации Первомайского района для проверки хода работ;</w:t>
      </w:r>
    </w:p>
    <w:p w:rsidR="006C5240" w:rsidRPr="003B7B47" w:rsidRDefault="006C5240" w:rsidP="003B7B47">
      <w:pPr>
        <w:numPr>
          <w:ilvl w:val="0"/>
          <w:numId w:val="26"/>
        </w:numPr>
        <w:tabs>
          <w:tab w:val="clear" w:pos="720"/>
          <w:tab w:val="num" w:pos="180"/>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lastRenderedPageBreak/>
        <w:t>Приложения:</w:t>
      </w:r>
    </w:p>
    <w:p w:rsidR="006C5240" w:rsidRPr="003B7B47" w:rsidRDefault="006C5240" w:rsidP="003B7B47">
      <w:pPr>
        <w:numPr>
          <w:ilvl w:val="1"/>
          <w:numId w:val="27"/>
        </w:numPr>
        <w:tabs>
          <w:tab w:val="clear" w:pos="1440"/>
          <w:tab w:val="num" w:pos="284"/>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6C5240" w:rsidRPr="003B7B47" w:rsidRDefault="006C5240" w:rsidP="003B7B47">
      <w:pPr>
        <w:numPr>
          <w:ilvl w:val="1"/>
          <w:numId w:val="27"/>
        </w:numPr>
        <w:tabs>
          <w:tab w:val="clear" w:pos="1440"/>
          <w:tab w:val="num" w:pos="284"/>
        </w:tabs>
        <w:spacing w:after="0" w:line="240" w:lineRule="auto"/>
        <w:ind w:left="0" w:firstLine="709"/>
        <w:jc w:val="both"/>
        <w:rPr>
          <w:rFonts w:ascii="Times New Roman" w:hAnsi="Times New Roman" w:cs="Times New Roman"/>
          <w:sz w:val="24"/>
          <w:szCs w:val="24"/>
        </w:rPr>
      </w:pPr>
      <w:r w:rsidRPr="003B7B47">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C5240" w:rsidRPr="003B7B47" w:rsidRDefault="006C5240" w:rsidP="003B7B47">
      <w:pPr>
        <w:spacing w:after="0" w:line="240" w:lineRule="auto"/>
        <w:ind w:firstLine="709"/>
        <w:jc w:val="both"/>
        <w:rPr>
          <w:rFonts w:ascii="Times New Roman" w:hAnsi="Times New Roman" w:cs="Times New Roman"/>
          <w:sz w:val="24"/>
          <w:szCs w:val="24"/>
        </w:rPr>
      </w:pPr>
      <w:r w:rsidRPr="003B7B47">
        <w:rPr>
          <w:rFonts w:ascii="Times New Roman" w:hAnsi="Times New Roman" w:cs="Times New Roman"/>
          <w:sz w:val="24"/>
          <w:szCs w:val="24"/>
        </w:rPr>
        <w:t>Подписи лиц, подавших заявление:</w:t>
      </w:r>
    </w:p>
    <w:tbl>
      <w:tblPr>
        <w:tblW w:w="9388" w:type="dxa"/>
        <w:jc w:val="center"/>
        <w:tblLayout w:type="fixed"/>
        <w:tblCellMar>
          <w:left w:w="28" w:type="dxa"/>
          <w:right w:w="28" w:type="dxa"/>
        </w:tblCellMar>
        <w:tblLook w:val="0000" w:firstRow="0" w:lastRow="0" w:firstColumn="0" w:lastColumn="0" w:noHBand="0" w:noVBand="0"/>
      </w:tblPr>
      <w:tblGrid>
        <w:gridCol w:w="170"/>
        <w:gridCol w:w="567"/>
        <w:gridCol w:w="284"/>
        <w:gridCol w:w="1842"/>
        <w:gridCol w:w="405"/>
        <w:gridCol w:w="446"/>
        <w:gridCol w:w="850"/>
        <w:gridCol w:w="1964"/>
        <w:gridCol w:w="283"/>
        <w:gridCol w:w="2577"/>
      </w:tblGrid>
      <w:tr w:rsidR="006C5240" w:rsidRPr="003B7B47" w:rsidTr="003E383B">
        <w:trPr>
          <w:jc w:val="center"/>
        </w:trPr>
        <w:tc>
          <w:tcPr>
            <w:tcW w:w="170"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405" w:type="dxa"/>
            <w:tcBorders>
              <w:top w:val="nil"/>
              <w:left w:val="nil"/>
              <w:bottom w:val="nil"/>
              <w:right w:val="nil"/>
            </w:tcBorders>
            <w:vAlign w:val="bottom"/>
          </w:tcPr>
          <w:p w:rsidR="006C5240" w:rsidRPr="003B7B47" w:rsidRDefault="006C5240" w:rsidP="003B7B47">
            <w:pPr>
              <w:spacing w:after="0" w:line="240" w:lineRule="auto"/>
              <w:jc w:val="right"/>
              <w:rPr>
                <w:rFonts w:ascii="Times New Roman" w:hAnsi="Times New Roman" w:cs="Times New Roman"/>
                <w:sz w:val="24"/>
                <w:szCs w:val="24"/>
              </w:rPr>
            </w:pPr>
            <w:r w:rsidRPr="003B7B47">
              <w:rPr>
                <w:rFonts w:ascii="Times New Roman" w:hAnsi="Times New Roman" w:cs="Times New Roman"/>
                <w:sz w:val="24"/>
                <w:szCs w:val="24"/>
              </w:rPr>
              <w:t>20</w:t>
            </w:r>
          </w:p>
        </w:tc>
        <w:tc>
          <w:tcPr>
            <w:tcW w:w="446" w:type="dxa"/>
            <w:tcBorders>
              <w:top w:val="nil"/>
              <w:left w:val="nil"/>
              <w:bottom w:val="single" w:sz="4" w:space="0" w:color="auto"/>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p>
        </w:tc>
        <w:tc>
          <w:tcPr>
            <w:tcW w:w="2577"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r>
      <w:tr w:rsidR="006C5240" w:rsidRPr="003B7B47" w:rsidTr="003E383B">
        <w:trPr>
          <w:jc w:val="center"/>
        </w:trPr>
        <w:tc>
          <w:tcPr>
            <w:tcW w:w="170"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842"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(дата)</w:t>
            </w:r>
          </w:p>
        </w:tc>
        <w:tc>
          <w:tcPr>
            <w:tcW w:w="405"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446"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96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(подпись заявителя)</w:t>
            </w:r>
          </w:p>
        </w:tc>
        <w:tc>
          <w:tcPr>
            <w:tcW w:w="283"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p>
        </w:tc>
        <w:tc>
          <w:tcPr>
            <w:tcW w:w="257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(расшифровка подписи)</w:t>
            </w:r>
          </w:p>
        </w:tc>
      </w:tr>
      <w:tr w:rsidR="006C5240" w:rsidRPr="003B7B47" w:rsidTr="003E383B">
        <w:trPr>
          <w:jc w:val="center"/>
        </w:trPr>
        <w:tc>
          <w:tcPr>
            <w:tcW w:w="170"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842"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405"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446"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96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257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r>
      <w:tr w:rsidR="006C5240" w:rsidRPr="003B7B47" w:rsidTr="003E383B">
        <w:trPr>
          <w:jc w:val="center"/>
        </w:trPr>
        <w:tc>
          <w:tcPr>
            <w:tcW w:w="170"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405" w:type="dxa"/>
            <w:tcBorders>
              <w:top w:val="nil"/>
              <w:left w:val="nil"/>
              <w:bottom w:val="nil"/>
              <w:right w:val="nil"/>
            </w:tcBorders>
            <w:vAlign w:val="bottom"/>
          </w:tcPr>
          <w:p w:rsidR="006C5240" w:rsidRPr="003B7B47" w:rsidRDefault="006C5240" w:rsidP="003B7B47">
            <w:pPr>
              <w:spacing w:after="0" w:line="240" w:lineRule="auto"/>
              <w:jc w:val="right"/>
              <w:rPr>
                <w:rFonts w:ascii="Times New Roman" w:hAnsi="Times New Roman" w:cs="Times New Roman"/>
                <w:sz w:val="24"/>
                <w:szCs w:val="24"/>
              </w:rPr>
            </w:pPr>
            <w:r w:rsidRPr="003B7B47">
              <w:rPr>
                <w:rFonts w:ascii="Times New Roman" w:hAnsi="Times New Roman" w:cs="Times New Roman"/>
                <w:sz w:val="24"/>
                <w:szCs w:val="24"/>
              </w:rPr>
              <w:t>20</w:t>
            </w:r>
          </w:p>
        </w:tc>
        <w:tc>
          <w:tcPr>
            <w:tcW w:w="446" w:type="dxa"/>
            <w:tcBorders>
              <w:top w:val="nil"/>
              <w:left w:val="nil"/>
              <w:bottom w:val="single" w:sz="4" w:space="0" w:color="auto"/>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r w:rsidRPr="003B7B47">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p>
        </w:tc>
        <w:tc>
          <w:tcPr>
            <w:tcW w:w="2577" w:type="dxa"/>
            <w:tcBorders>
              <w:top w:val="nil"/>
              <w:left w:val="nil"/>
              <w:bottom w:val="single" w:sz="4" w:space="0" w:color="auto"/>
              <w:right w:val="nil"/>
            </w:tcBorders>
            <w:vAlign w:val="bottom"/>
          </w:tcPr>
          <w:p w:rsidR="006C5240" w:rsidRPr="003B7B47" w:rsidRDefault="006C5240" w:rsidP="003B7B47">
            <w:pPr>
              <w:spacing w:after="0" w:line="240" w:lineRule="auto"/>
              <w:jc w:val="center"/>
              <w:rPr>
                <w:rFonts w:ascii="Times New Roman" w:hAnsi="Times New Roman" w:cs="Times New Roman"/>
                <w:sz w:val="24"/>
                <w:szCs w:val="24"/>
              </w:rPr>
            </w:pPr>
          </w:p>
        </w:tc>
      </w:tr>
      <w:tr w:rsidR="006C5240" w:rsidRPr="003B7B47" w:rsidTr="003E383B">
        <w:trPr>
          <w:jc w:val="center"/>
        </w:trPr>
        <w:tc>
          <w:tcPr>
            <w:tcW w:w="170" w:type="dxa"/>
            <w:tcBorders>
              <w:top w:val="nil"/>
              <w:left w:val="nil"/>
              <w:bottom w:val="nil"/>
              <w:right w:val="nil"/>
            </w:tcBorders>
            <w:vAlign w:val="bottom"/>
          </w:tcPr>
          <w:p w:rsidR="006C5240" w:rsidRPr="003B7B47" w:rsidRDefault="006C5240" w:rsidP="003B7B47">
            <w:pPr>
              <w:spacing w:after="0" w:line="240" w:lineRule="auto"/>
              <w:rPr>
                <w:rFonts w:ascii="Times New Roman" w:hAnsi="Times New Roman" w:cs="Times New Roman"/>
                <w:sz w:val="24"/>
                <w:szCs w:val="24"/>
              </w:rPr>
            </w:pPr>
          </w:p>
        </w:tc>
        <w:tc>
          <w:tcPr>
            <w:tcW w:w="56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842"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(дата)</w:t>
            </w:r>
          </w:p>
        </w:tc>
        <w:tc>
          <w:tcPr>
            <w:tcW w:w="405"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446"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4"/>
                <w:szCs w:val="24"/>
              </w:rPr>
            </w:pPr>
          </w:p>
        </w:tc>
        <w:tc>
          <w:tcPr>
            <w:tcW w:w="1964"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(подпись заявителя)</w:t>
            </w:r>
          </w:p>
        </w:tc>
        <w:tc>
          <w:tcPr>
            <w:tcW w:w="283"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p>
        </w:tc>
        <w:tc>
          <w:tcPr>
            <w:tcW w:w="2577" w:type="dxa"/>
            <w:tcBorders>
              <w:top w:val="nil"/>
              <w:left w:val="nil"/>
              <w:bottom w:val="nil"/>
              <w:right w:val="nil"/>
            </w:tcBorders>
          </w:tcPr>
          <w:p w:rsidR="006C5240" w:rsidRPr="003B7B47" w:rsidRDefault="006C5240" w:rsidP="003B7B47">
            <w:pPr>
              <w:spacing w:after="0" w:line="240" w:lineRule="auto"/>
              <w:jc w:val="center"/>
              <w:rPr>
                <w:rFonts w:ascii="Times New Roman" w:hAnsi="Times New Roman" w:cs="Times New Roman"/>
                <w:sz w:val="20"/>
                <w:szCs w:val="20"/>
              </w:rPr>
            </w:pPr>
            <w:r w:rsidRPr="003B7B47">
              <w:rPr>
                <w:rFonts w:ascii="Times New Roman" w:hAnsi="Times New Roman" w:cs="Times New Roman"/>
                <w:sz w:val="20"/>
                <w:szCs w:val="20"/>
              </w:rPr>
              <w:t>(расшифровка подписи)</w:t>
            </w:r>
          </w:p>
        </w:tc>
      </w:tr>
    </w:tbl>
    <w:p w:rsidR="006C5240" w:rsidRPr="00AB7C78" w:rsidRDefault="006C5240" w:rsidP="006C5240">
      <w:pPr>
        <w:spacing w:before="120" w:after="120"/>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AC2110" w:rsidRDefault="00AC2110"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3B7B47" w:rsidRDefault="003B7B47" w:rsidP="008D55BC">
      <w:pPr>
        <w:spacing w:after="0" w:line="276" w:lineRule="auto"/>
        <w:jc w:val="right"/>
        <w:rPr>
          <w:rFonts w:ascii="Times New Roman" w:eastAsia="Times New Roman" w:hAnsi="Times New Roman" w:cs="Times New Roman"/>
          <w:sz w:val="20"/>
          <w:szCs w:val="20"/>
          <w:lang w:eastAsia="ru-RU"/>
        </w:rPr>
      </w:pPr>
    </w:p>
    <w:p w:rsidR="004E3981" w:rsidRDefault="004E3981" w:rsidP="008D55BC">
      <w:pPr>
        <w:spacing w:after="0" w:line="276" w:lineRule="auto"/>
        <w:jc w:val="right"/>
        <w:rPr>
          <w:rFonts w:ascii="Times New Roman" w:eastAsia="Times New Roman" w:hAnsi="Times New Roman" w:cs="Times New Roman"/>
          <w:sz w:val="20"/>
          <w:szCs w:val="20"/>
          <w:lang w:eastAsia="ru-RU"/>
        </w:rPr>
      </w:pPr>
    </w:p>
    <w:p w:rsidR="004E3981" w:rsidRDefault="004E3981" w:rsidP="008D55BC">
      <w:pPr>
        <w:spacing w:after="0" w:line="276" w:lineRule="auto"/>
        <w:jc w:val="right"/>
        <w:rPr>
          <w:rFonts w:ascii="Times New Roman" w:eastAsia="Times New Roman" w:hAnsi="Times New Roman" w:cs="Times New Roman"/>
          <w:sz w:val="20"/>
          <w:szCs w:val="20"/>
          <w:lang w:eastAsia="ru-RU"/>
        </w:rPr>
      </w:pPr>
    </w:p>
    <w:p w:rsidR="00032582" w:rsidRDefault="003B7B47" w:rsidP="003B7B47">
      <w:pPr>
        <w:spacing w:after="0" w:line="240" w:lineRule="auto"/>
        <w:ind w:left="495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Приложение 3</w:t>
      </w:r>
    </w:p>
    <w:p w:rsidR="008D55BC" w:rsidRDefault="008D55BC" w:rsidP="003B7B4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3B7B47" w:rsidRDefault="008D55BC" w:rsidP="003B7B4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 xml:space="preserve">а решений о переводе или </w:t>
      </w:r>
    </w:p>
    <w:p w:rsidR="003B7B47" w:rsidRDefault="001E06BC" w:rsidP="003B7B47">
      <w:pPr>
        <w:spacing w:after="0" w:line="240" w:lineRule="auto"/>
        <w:ind w:left="5664"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 отказе в переводе жилого </w:t>
      </w:r>
    </w:p>
    <w:p w:rsidR="003B7B47" w:rsidRDefault="003B7B47" w:rsidP="003B7B47">
      <w:pPr>
        <w:spacing w:after="0" w:line="240" w:lineRule="auto"/>
        <w:ind w:left="56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помещения в нежилое или </w:t>
      </w:r>
    </w:p>
    <w:p w:rsidR="003B7B47" w:rsidRDefault="003B7B47" w:rsidP="003B7B47">
      <w:pPr>
        <w:spacing w:after="0" w:line="240" w:lineRule="auto"/>
        <w:ind w:left="4956"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 xml:space="preserve">нежилого помещения в жилое </w:t>
      </w:r>
    </w:p>
    <w:p w:rsidR="008D55BC" w:rsidRPr="00032582" w:rsidRDefault="003B7B47" w:rsidP="003B7B47">
      <w:pPr>
        <w:spacing w:after="0" w:line="240" w:lineRule="auto"/>
        <w:ind w:left="495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6BC">
        <w:rPr>
          <w:rFonts w:ascii="Times New Roman" w:eastAsia="Times New Roman" w:hAnsi="Times New Roman" w:cs="Times New Roman"/>
          <w:sz w:val="20"/>
          <w:szCs w:val="20"/>
          <w:lang w:eastAsia="ru-RU"/>
        </w:rPr>
        <w:t>помещение</w:t>
      </w:r>
      <w:r w:rsidR="008D55BC">
        <w:rPr>
          <w:rFonts w:ascii="Times New Roman" w:eastAsia="Times New Roman" w:hAnsi="Times New Roman" w:cs="Times New Roman"/>
          <w:sz w:val="20"/>
          <w:szCs w:val="20"/>
          <w:lang w:eastAsia="ru-RU"/>
        </w:rPr>
        <w:t xml:space="preserve">» </w:t>
      </w:r>
    </w:p>
    <w:p w:rsidR="00032582" w:rsidRPr="003B7B47" w:rsidRDefault="003B7B47" w:rsidP="003B7B47">
      <w:pPr>
        <w:spacing w:after="0" w:line="240" w:lineRule="auto"/>
        <w:jc w:val="right"/>
        <w:rPr>
          <w:rFonts w:ascii="Times New Roman" w:eastAsia="Times New Roman" w:hAnsi="Times New Roman" w:cs="Times New Roman"/>
          <w:sz w:val="20"/>
          <w:szCs w:val="20"/>
          <w:lang w:eastAsia="ru-RU"/>
        </w:rPr>
      </w:pPr>
      <w:r w:rsidRPr="003B7B47">
        <w:rPr>
          <w:rFonts w:ascii="Times New Roman" w:hAnsi="Times New Roman" w:cs="Times New Roman"/>
          <w:noProof/>
          <w:sz w:val="20"/>
          <w:szCs w:val="20"/>
          <w:lang w:eastAsia="ru-RU"/>
        </w:rPr>
        <mc:AlternateContent>
          <mc:Choice Requires="wpc">
            <w:drawing>
              <wp:inline distT="0" distB="0" distL="0" distR="0">
                <wp:extent cx="5484495" cy="8176895"/>
                <wp:effectExtent l="9525" t="8890" r="1143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4"/>
                        <wps:cNvSpPr>
                          <a:spLocks noChangeArrowheads="1"/>
                        </wps:cNvSpPr>
                        <wps:spPr bwMode="auto">
                          <a:xfrm>
                            <a:off x="9525" y="7234555"/>
                            <a:ext cx="2538095" cy="89852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Выдача уведомления</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о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(7 дней)</w:t>
                              </w:r>
                            </w:p>
                          </w:txbxContent>
                        </wps:txbx>
                        <wps:bodyPr rot="0" vert="horz" wrap="square" lIns="91440" tIns="18000" rIns="91440" bIns="18000" anchor="t" anchorCtr="0" upright="1">
                          <a:noAutofit/>
                        </wps:bodyPr>
                      </wps:wsp>
                      <wps:wsp>
                        <wps:cNvPr id="2" name="Rectangle 45"/>
                        <wps:cNvSpPr>
                          <a:spLocks noChangeArrowheads="1"/>
                        </wps:cNvSpPr>
                        <wps:spPr bwMode="auto">
                          <a:xfrm>
                            <a:off x="0" y="3225165"/>
                            <a:ext cx="2538095" cy="94170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Подготовка проекта распоряжения и уведомления о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 дня)</w:t>
                              </w:r>
                            </w:p>
                          </w:txbxContent>
                        </wps:txbx>
                        <wps:bodyPr rot="0" vert="horz" wrap="square" lIns="91440" tIns="18000" rIns="91440" bIns="18000" anchor="t" anchorCtr="0" upright="1">
                          <a:noAutofit/>
                        </wps:bodyPr>
                      </wps:wsp>
                      <wps:wsp>
                        <wps:cNvPr id="3" name="Rectangle 46"/>
                        <wps:cNvSpPr>
                          <a:spLocks noChangeArrowheads="1"/>
                        </wps:cNvSpPr>
                        <wps:spPr bwMode="auto">
                          <a:xfrm>
                            <a:off x="2814320" y="3225165"/>
                            <a:ext cx="2660650" cy="94170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Подготовка проекта распоряжения и уведомления об отказе в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 дня)</w:t>
                              </w:r>
                            </w:p>
                          </w:txbxContent>
                        </wps:txbx>
                        <wps:bodyPr rot="0" vert="horz" wrap="square" lIns="91440" tIns="18000" rIns="91440" bIns="18000" anchor="t" anchorCtr="0" upright="1">
                          <a:noAutofit/>
                        </wps:bodyPr>
                      </wps:wsp>
                      <wps:wsp>
                        <wps:cNvPr id="4" name="Rectangle 47"/>
                        <wps:cNvSpPr>
                          <a:spLocks noChangeArrowheads="1"/>
                        </wps:cNvSpPr>
                        <wps:spPr bwMode="auto">
                          <a:xfrm>
                            <a:off x="756920" y="980440"/>
                            <a:ext cx="3820160" cy="403860"/>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Рассмотрение заявления, представленных документов</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(4 дня)</w:t>
                              </w:r>
                            </w:p>
                          </w:txbxContent>
                        </wps:txbx>
                        <wps:bodyPr rot="0" vert="horz" wrap="square" lIns="91440" tIns="18000" rIns="91440" bIns="18000" anchor="t" anchorCtr="0" upright="1">
                          <a:noAutofit/>
                        </wps:bodyPr>
                      </wps:wsp>
                      <wps:wsp>
                        <wps:cNvPr id="5" name="Rectangle 48"/>
                        <wps:cNvSpPr>
                          <a:spLocks noChangeArrowheads="1"/>
                        </wps:cNvSpPr>
                        <wps:spPr bwMode="auto">
                          <a:xfrm>
                            <a:off x="1187450" y="0"/>
                            <a:ext cx="2970530" cy="75501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Прием заявления о переводе жилого помещения в нежилое помещение или нежилого помещения в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(30 минут)</w:t>
                              </w:r>
                            </w:p>
                          </w:txbxContent>
                        </wps:txbx>
                        <wps:bodyPr rot="0" vert="horz" wrap="square" lIns="91440" tIns="18000" rIns="91440" bIns="18000" anchor="t" anchorCtr="0" upright="1">
                          <a:noAutofit/>
                        </wps:bodyPr>
                      </wps:wsp>
                      <wps:wsp>
                        <wps:cNvPr id="6" name="Line 49"/>
                        <wps:cNvCnPr>
                          <a:cxnSpLocks noChangeShapeType="1"/>
                        </wps:cNvCnPr>
                        <wps:spPr bwMode="auto">
                          <a:xfrm>
                            <a:off x="2673350" y="755015"/>
                            <a:ext cx="127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2674620" y="2988945"/>
                            <a:ext cx="85915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flipH="1">
                            <a:off x="1818640" y="2995295"/>
                            <a:ext cx="8578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2"/>
                        <wps:cNvSpPr>
                          <a:spLocks noChangeArrowheads="1"/>
                        </wps:cNvSpPr>
                        <wps:spPr bwMode="auto">
                          <a:xfrm>
                            <a:off x="0" y="5723890"/>
                            <a:ext cx="2538095" cy="127825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Утверждение проекта распоряжения и уведомления о переводе жилого (нежилого) помещения в нежилое (жилое) помещение Главой  Первомайского района</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(3 дня)</w:t>
                              </w:r>
                            </w:p>
                          </w:txbxContent>
                        </wps:txbx>
                        <wps:bodyPr rot="0" vert="horz" wrap="square" lIns="91440" tIns="18000" rIns="91440" bIns="18000" anchor="t" anchorCtr="0" upright="1">
                          <a:noAutofit/>
                        </wps:bodyPr>
                      </wps:wsp>
                      <wps:wsp>
                        <wps:cNvPr id="10" name="Rectangle 53"/>
                        <wps:cNvSpPr>
                          <a:spLocks noChangeArrowheads="1"/>
                        </wps:cNvSpPr>
                        <wps:spPr bwMode="auto">
                          <a:xfrm>
                            <a:off x="2814320" y="5723890"/>
                            <a:ext cx="2660650" cy="127825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Утверждение проекта</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распоряжения и уведомления об отказе в переводе жилого (нежилого) помещения в нежилое (жилое) помещение Главой  Первомайского района</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(3 дня)</w:t>
                              </w:r>
                            </w:p>
                          </w:txbxContent>
                        </wps:txbx>
                        <wps:bodyPr rot="0" vert="horz" wrap="square" lIns="91440" tIns="18000" rIns="91440" bIns="18000" anchor="t" anchorCtr="0" upright="1">
                          <a:noAutofit/>
                        </wps:bodyPr>
                      </wps:wsp>
                      <wps:wsp>
                        <wps:cNvPr id="11" name="Line 54"/>
                        <wps:cNvCnPr>
                          <a:cxnSpLocks noChangeShapeType="1"/>
                        </wps:cNvCnPr>
                        <wps:spPr bwMode="auto">
                          <a:xfrm>
                            <a:off x="1280160" y="4169410"/>
                            <a:ext cx="127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55"/>
                        <wps:cNvSpPr>
                          <a:spLocks noChangeArrowheads="1"/>
                        </wps:cNvSpPr>
                        <wps:spPr bwMode="auto">
                          <a:xfrm>
                            <a:off x="2823845" y="7234555"/>
                            <a:ext cx="2660650" cy="89852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Выдача уведомления об отказе в переводе жилого (нежилого) помещения в нежилое (жилое) помещение</w:t>
                              </w:r>
                            </w:p>
                            <w:p w:rsidR="003B3728" w:rsidRPr="003B7B47" w:rsidRDefault="003B3728" w:rsidP="003B7B47">
                              <w:pPr>
                                <w:spacing w:after="0" w:line="240" w:lineRule="auto"/>
                                <w:jc w:val="center"/>
                                <w:rPr>
                                  <w:rFonts w:ascii="Times New Roman" w:hAnsi="Times New Roman" w:cs="Times New Roman"/>
                                </w:rPr>
                              </w:pPr>
                              <w:r w:rsidRPr="003B7B47">
                                <w:rPr>
                                  <w:rFonts w:ascii="Times New Roman" w:hAnsi="Times New Roman" w:cs="Times New Roman"/>
                                  <w:sz w:val="24"/>
                                  <w:szCs w:val="24"/>
                                </w:rPr>
                                <w:t>(7 дней)</w:t>
                              </w:r>
                            </w:p>
                          </w:txbxContent>
                        </wps:txbx>
                        <wps:bodyPr rot="0" vert="horz" wrap="square" lIns="18000" tIns="18000" rIns="18000" bIns="18000" anchor="t" anchorCtr="0" upright="1">
                          <a:noAutofit/>
                        </wps:bodyPr>
                      </wps:wsp>
                      <wps:wsp>
                        <wps:cNvPr id="13" name="Line 56"/>
                        <wps:cNvCnPr>
                          <a:cxnSpLocks noChangeShapeType="1"/>
                        </wps:cNvCnPr>
                        <wps:spPr bwMode="auto">
                          <a:xfrm>
                            <a:off x="1281430" y="5498465"/>
                            <a:ext cx="1905"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7"/>
                        <wps:cNvCnPr>
                          <a:cxnSpLocks noChangeShapeType="1"/>
                        </wps:cNvCnPr>
                        <wps:spPr bwMode="auto">
                          <a:xfrm>
                            <a:off x="1276350" y="7009130"/>
                            <a:ext cx="1905"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8"/>
                        <wps:cNvCnPr>
                          <a:cxnSpLocks noChangeShapeType="1"/>
                        </wps:cNvCnPr>
                        <wps:spPr bwMode="auto">
                          <a:xfrm>
                            <a:off x="4153535" y="7009130"/>
                            <a:ext cx="127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59"/>
                        <wps:cNvSpPr>
                          <a:spLocks noChangeArrowheads="1"/>
                        </wps:cNvSpPr>
                        <wps:spPr bwMode="auto">
                          <a:xfrm>
                            <a:off x="424180" y="1616075"/>
                            <a:ext cx="4503420" cy="568325"/>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(1 день)</w:t>
                              </w:r>
                            </w:p>
                          </w:txbxContent>
                        </wps:txbx>
                        <wps:bodyPr rot="0" vert="horz" wrap="square" lIns="91440" tIns="18000" rIns="91440" bIns="18000" anchor="t" anchorCtr="0" upright="1">
                          <a:noAutofit/>
                        </wps:bodyPr>
                      </wps:wsp>
                      <wps:wsp>
                        <wps:cNvPr id="17" name="Line 60"/>
                        <wps:cNvCnPr>
                          <a:cxnSpLocks noChangeShapeType="1"/>
                        </wps:cNvCnPr>
                        <wps:spPr bwMode="auto">
                          <a:xfrm>
                            <a:off x="2672080" y="1397000"/>
                            <a:ext cx="127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61"/>
                        <wps:cNvSpPr>
                          <a:spLocks noChangeArrowheads="1"/>
                        </wps:cNvSpPr>
                        <wps:spPr bwMode="auto">
                          <a:xfrm>
                            <a:off x="786130" y="2416175"/>
                            <a:ext cx="3769995" cy="571500"/>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bCs/>
                                  <w:sz w:val="24"/>
                                  <w:szCs w:val="24"/>
                                </w:rPr>
                                <w:t xml:space="preserve">Получение ответа </w:t>
                              </w:r>
                              <w:r w:rsidRPr="003B7B47">
                                <w:rPr>
                                  <w:rFonts w:ascii="Times New Roman" w:hAnsi="Times New Roman" w:cs="Times New Roman"/>
                                  <w:sz w:val="24"/>
                                  <w:szCs w:val="24"/>
                                </w:rPr>
                                <w:t>на межведомственные запросы, рассмотрение полученных документов и/или сведений</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(5 дней)</w:t>
                              </w:r>
                            </w:p>
                          </w:txbxContent>
                        </wps:txbx>
                        <wps:bodyPr rot="0" vert="horz" wrap="square" lIns="91440" tIns="18000" rIns="91440" bIns="18000" anchor="t" anchorCtr="0" upright="1">
                          <a:noAutofit/>
                        </wps:bodyPr>
                      </wps:wsp>
                      <wps:wsp>
                        <wps:cNvPr id="19" name="Line 62"/>
                        <wps:cNvCnPr>
                          <a:cxnSpLocks noChangeShapeType="1"/>
                        </wps:cNvCnPr>
                        <wps:spPr bwMode="auto">
                          <a:xfrm>
                            <a:off x="2672080" y="2197100"/>
                            <a:ext cx="127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0" y="4387215"/>
                            <a:ext cx="2547620" cy="1111250"/>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 xml:space="preserve">Согласование проекта распоряжения и уведомления о переводе жилого (нежилого) помещения в нежилое (жилое) помещение </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(14 дней)</w:t>
                              </w:r>
                            </w:p>
                          </w:txbxContent>
                        </wps:txbx>
                        <wps:bodyPr rot="0" vert="horz" wrap="square" lIns="91440" tIns="18000" rIns="91440" bIns="18000" anchor="t" anchorCtr="0" upright="1">
                          <a:noAutofit/>
                        </wps:bodyPr>
                      </wps:wsp>
                      <wps:wsp>
                        <wps:cNvPr id="21" name="Line 64"/>
                        <wps:cNvCnPr>
                          <a:cxnSpLocks noChangeShapeType="1"/>
                        </wps:cNvCnPr>
                        <wps:spPr bwMode="auto">
                          <a:xfrm rot="10800000" flipH="1">
                            <a:off x="1961515" y="4157345"/>
                            <a:ext cx="8578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5"/>
                        <wps:cNvCnPr>
                          <a:cxnSpLocks noChangeShapeType="1"/>
                        </wps:cNvCnPr>
                        <wps:spPr bwMode="auto">
                          <a:xfrm>
                            <a:off x="1976755" y="302450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6"/>
                        <wps:cNvCnPr>
                          <a:cxnSpLocks noChangeShapeType="1"/>
                        </wps:cNvCnPr>
                        <wps:spPr bwMode="auto">
                          <a:xfrm rot="5400000">
                            <a:off x="1976755" y="302450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7"/>
                        <wps:cNvCnPr>
                          <a:cxnSpLocks noChangeShapeType="1"/>
                        </wps:cNvCnPr>
                        <wps:spPr bwMode="auto">
                          <a:xfrm>
                            <a:off x="1123315" y="554418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8"/>
                        <wps:cNvCnPr>
                          <a:cxnSpLocks noChangeShapeType="1"/>
                        </wps:cNvCnPr>
                        <wps:spPr bwMode="auto">
                          <a:xfrm rot="5400000">
                            <a:off x="1123315" y="554418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9"/>
                        <wps:cNvCnPr>
                          <a:cxnSpLocks noChangeShapeType="1"/>
                        </wps:cNvCnPr>
                        <wps:spPr bwMode="auto">
                          <a:xfrm rot="5400000">
                            <a:off x="3367405" y="302450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0"/>
                        <wps:cNvCnPr>
                          <a:cxnSpLocks noChangeShapeType="1"/>
                        </wps:cNvCnPr>
                        <wps:spPr bwMode="auto">
                          <a:xfrm rot="5400000">
                            <a:off x="2069465" y="4215765"/>
                            <a:ext cx="635"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1"/>
                        <wps:cNvCnPr>
                          <a:cxnSpLocks noChangeShapeType="1"/>
                        </wps:cNvCnPr>
                        <wps:spPr bwMode="auto">
                          <a:xfrm>
                            <a:off x="4150360" y="4169410"/>
                            <a:ext cx="127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2"/>
                        <wps:cNvCnPr>
                          <a:cxnSpLocks noChangeShapeType="1"/>
                        </wps:cNvCnPr>
                        <wps:spPr bwMode="auto">
                          <a:xfrm>
                            <a:off x="4151630" y="5498465"/>
                            <a:ext cx="1905"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73"/>
                        <wps:cNvSpPr>
                          <a:spLocks noChangeArrowheads="1"/>
                        </wps:cNvSpPr>
                        <wps:spPr bwMode="auto">
                          <a:xfrm>
                            <a:off x="2804795" y="4387215"/>
                            <a:ext cx="2670175" cy="1111250"/>
                          </a:xfrm>
                          <a:prstGeom prst="rect">
                            <a:avLst/>
                          </a:prstGeom>
                          <a:solidFill>
                            <a:srgbClr val="FFFFFF"/>
                          </a:solidFill>
                          <a:ln w="9525">
                            <a:solidFill>
                              <a:srgbClr val="000000"/>
                            </a:solidFill>
                            <a:miter lim="800000"/>
                            <a:headEnd/>
                            <a:tailEnd/>
                          </a:ln>
                        </wps:spPr>
                        <wps:txbx>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Согласование проекта</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 xml:space="preserve">распоряжения и уведомления об отказе в переводе жилого (нежилого) помещения в нежилое (жилое) помещение </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(14 дней)</w:t>
                              </w:r>
                            </w:p>
                          </w:txbxContent>
                        </wps:txbx>
                        <wps:bodyPr rot="0" vert="horz" wrap="square" lIns="91440" tIns="18000" rIns="91440" bIns="18000" anchor="t" anchorCtr="0" upright="1">
                          <a:noAutofit/>
                        </wps:bodyPr>
                      </wps:wsp>
                    </wpc:wpc>
                  </a:graphicData>
                </a:graphic>
              </wp:inline>
            </w:drawing>
          </mc:Choice>
          <mc:Fallback>
            <w:pict>
              <v:group id="Полотно 42" o:spid="_x0000_s1026" editas="canvas" style="width:431.85pt;height:643.85pt;mso-position-horizontal-relative:char;mso-position-vertical-relative:line" coordsize="54844,8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44;height:81768;visibility:visible;mso-wrap-style:square">
                  <v:fill o:detectmouseclick="t"/>
                  <v:path o:connecttype="none"/>
                </v:shape>
                <v:rect id="Rectangle 44" o:spid="_x0000_s1028" style="position:absolute;left:95;top:72345;width:25381;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Выдача уведомления</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о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(7 дней)</w:t>
                        </w:r>
                      </w:p>
                    </w:txbxContent>
                  </v:textbox>
                </v:rect>
                <v:rect id="Rectangle 45" o:spid="_x0000_s1029" style="position:absolute;top:32251;width:25380;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Подготовка проекта распоряжения и уведомления о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 дня)</w:t>
                        </w:r>
                      </w:p>
                    </w:txbxContent>
                  </v:textbox>
                </v:rect>
                <v:rect id="Rectangle 46" o:spid="_x0000_s1030" style="position:absolute;left:28143;top:32251;width:2660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Подготовка проекта распоряжения и уведомления об отказе в переводе жилого (нежилого) помещения в нежилое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 дня)</w:t>
                        </w:r>
                      </w:p>
                    </w:txbxContent>
                  </v:textbox>
                </v:rect>
                <v:rect id="Rectangle 47" o:spid="_x0000_s1031" style="position:absolute;left:7569;top:9804;width:38201;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Рассмотрение заявления, представленных документов</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(4 дня)</w:t>
                        </w:r>
                      </w:p>
                    </w:txbxContent>
                  </v:textbox>
                </v:rect>
                <v:rect id="Rectangle 48" o:spid="_x0000_s1032" style="position:absolute;left:11874;width:29705;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Прием заявления о переводе жилого помещения в нежилое помещение или нежилого помещения в жилое помещение</w:t>
                        </w:r>
                      </w:p>
                      <w:p w:rsidR="003B3728" w:rsidRPr="003B7B47" w:rsidRDefault="003B3728" w:rsidP="006C5240">
                        <w:pPr>
                          <w:jc w:val="center"/>
                          <w:rPr>
                            <w:rFonts w:ascii="Times New Roman" w:hAnsi="Times New Roman" w:cs="Times New Roman"/>
                          </w:rPr>
                        </w:pPr>
                        <w:r w:rsidRPr="003B7B47">
                          <w:rPr>
                            <w:rFonts w:ascii="Times New Roman" w:hAnsi="Times New Roman" w:cs="Times New Roman"/>
                            <w:sz w:val="24"/>
                            <w:szCs w:val="24"/>
                          </w:rPr>
                          <w:t>(30 минут)</w:t>
                        </w:r>
                      </w:p>
                    </w:txbxContent>
                  </v:textbox>
                </v:rect>
                <v:line id="Line 49" o:spid="_x0000_s1033" style="position:absolute;visibility:visible;mso-wrap-style:square" from="26733,7550" to="2674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50" o:spid="_x0000_s1034" style="position:absolute;visibility:visible;mso-wrap-style:square" from="26746,29889" to="35337,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51" o:spid="_x0000_s1035" style="position:absolute;flip:x;visibility:visible;mso-wrap-style:square" from="18186,29952" to="26765,3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rect id="Rectangle 52" o:spid="_x0000_s1036" style="position:absolute;top:57238;width:25380;height:1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Утверждение проекта распоряжения и уведомления о переводе жилого (нежилого) помещения в нежилое (жилое) помещение Главой  Первомайского района</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(3 дня)</w:t>
                        </w:r>
                      </w:p>
                    </w:txbxContent>
                  </v:textbox>
                </v:rect>
                <v:rect id="Rectangle 53" o:spid="_x0000_s1037" style="position:absolute;left:28143;top:57238;width:26606;height:1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Утверждение проекта</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распоряжения и уведомления об отказе в переводе жилого (нежилого) помещения в нежилое (жилое) помещение Главой  Первомайского района</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(3 дня)</w:t>
                        </w:r>
                      </w:p>
                    </w:txbxContent>
                  </v:textbox>
                </v:rect>
                <v:line id="Line 54" o:spid="_x0000_s1038" style="position:absolute;visibility:visible;mso-wrap-style:square" from="12801,41694" to="12814,4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55" o:spid="_x0000_s1039" style="position:absolute;left:28238;top:72345;width:26606;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">
                  <v:textbox inset=".5mm,.5mm,.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Выдача уведомления об отказе в переводе жилого (нежилого) помещения в нежилое (жилое) помещение</w:t>
                        </w:r>
                      </w:p>
                      <w:p w:rsidR="003B3728" w:rsidRPr="003B7B47" w:rsidRDefault="003B3728" w:rsidP="003B7B47">
                        <w:pPr>
                          <w:spacing w:after="0" w:line="240" w:lineRule="auto"/>
                          <w:jc w:val="center"/>
                          <w:rPr>
                            <w:rFonts w:ascii="Times New Roman" w:hAnsi="Times New Roman" w:cs="Times New Roman"/>
                          </w:rPr>
                        </w:pPr>
                        <w:r w:rsidRPr="003B7B47">
                          <w:rPr>
                            <w:rFonts w:ascii="Times New Roman" w:hAnsi="Times New Roman" w:cs="Times New Roman"/>
                            <w:sz w:val="24"/>
                            <w:szCs w:val="24"/>
                          </w:rPr>
                          <w:t>(7 дней)</w:t>
                        </w:r>
                      </w:p>
                    </w:txbxContent>
                  </v:textbox>
                </v:rect>
                <v:line id="Line 56" o:spid="_x0000_s1040" style="position:absolute;visibility:visible;mso-wrap-style:square" from="12814,54984" to="12833,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57" o:spid="_x0000_s1041" style="position:absolute;visibility:visible;mso-wrap-style:square" from="12763,70091" to="12782,7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58" o:spid="_x0000_s1042" style="position:absolute;visibility:visible;mso-wrap-style:square" from="41535,70091" to="41548,7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59" o:spid="_x0000_s1043" style="position:absolute;left:4241;top:16160;width:45035;height: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(1 день)</w:t>
                        </w:r>
                      </w:p>
                    </w:txbxContent>
                  </v:textbox>
                </v:rect>
                <v:line id="Line 60" o:spid="_x0000_s1044" style="position:absolute;visibility:visible;mso-wrap-style:square" from="26720,13970" to="26733,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61" o:spid="_x0000_s1045" style="position:absolute;left:7861;top:24161;width:3770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bCs/>
                            <w:sz w:val="24"/>
                            <w:szCs w:val="24"/>
                          </w:rPr>
                          <w:t xml:space="preserve">Получение ответа </w:t>
                        </w:r>
                        <w:r w:rsidRPr="003B7B47">
                          <w:rPr>
                            <w:rFonts w:ascii="Times New Roman" w:hAnsi="Times New Roman" w:cs="Times New Roman"/>
                            <w:sz w:val="24"/>
                            <w:szCs w:val="24"/>
                          </w:rPr>
                          <w:t>на межведомственные запросы, рассмотрение полученных документов и/или сведений</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(5 дней)</w:t>
                        </w:r>
                      </w:p>
                    </w:txbxContent>
                  </v:textbox>
                </v:rect>
                <v:line id="Line 62" o:spid="_x0000_s1046" style="position:absolute;visibility:visible;mso-wrap-style:square" from="26720,21971" to="26733,2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63" o:spid="_x0000_s1047" style="position:absolute;top:43872;width:25476;height:1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 xml:space="preserve">Согласование проекта распоряжения и уведомления о переводе жилого (нежилого) помещения в нежилое (жилое) помещение </w:t>
                        </w:r>
                      </w:p>
                      <w:p w:rsidR="003B3728" w:rsidRPr="003B7B47" w:rsidRDefault="003B3728" w:rsidP="006C5240">
                        <w:pPr>
                          <w:jc w:val="center"/>
                          <w:rPr>
                            <w:rFonts w:ascii="Times New Roman" w:hAnsi="Times New Roman" w:cs="Times New Roman"/>
                            <w:sz w:val="24"/>
                            <w:szCs w:val="24"/>
                          </w:rPr>
                        </w:pPr>
                        <w:r w:rsidRPr="003B7B47">
                          <w:rPr>
                            <w:rFonts w:ascii="Times New Roman" w:hAnsi="Times New Roman" w:cs="Times New Roman"/>
                            <w:sz w:val="24"/>
                            <w:szCs w:val="24"/>
                          </w:rPr>
                          <w:t>(14 дней)</w:t>
                        </w:r>
                      </w:p>
                    </w:txbxContent>
                  </v:textbox>
                </v:rect>
                <v:line id="Line 64" o:spid="_x0000_s1048" style="position:absolute;rotation:180;flip:x;visibility:visible;mso-wrap-style:square" from="19615,41573" to="28194,4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65" o:spid="_x0000_s1049" type="#_x0000_t32" style="position:absolute;left:19767;top:30245;width:6;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66" o:spid="_x0000_s1050" type="#_x0000_t32" style="position:absolute;left:19767;top:30244;width:6;height:108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"/>
                <v:shape id="AutoShape 67" o:spid="_x0000_s1051" type="#_x0000_t32" style="position:absolute;left:11233;top:55441;width:6;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68" o:spid="_x0000_s1052" type="#_x0000_t32" style="position:absolute;left:11233;top:55441;width:6;height:108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"/>
                <v:shape id="AutoShape 69" o:spid="_x0000_s1053" type="#_x0000_t32" style="position:absolute;left:33674;top:30244;width:6;height:10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AutoShape 70" o:spid="_x0000_s1054" type="#_x0000_t32" style="position:absolute;left:20695;top:42157;width:6;height:10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"/>
                <v:line id="Line 71" o:spid="_x0000_s1055" style="position:absolute;visibility:visible;mso-wrap-style:square" from="41503,41694" to="41516,4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72" o:spid="_x0000_s1056" style="position:absolute;visibility:visible;mso-wrap-style:square" from="41516,54984" to="41535,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Rectangle 73" o:spid="_x0000_s1057" style="position:absolute;left:28047;top:43872;width:26702;height:1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">
                  <v:textbox inset=",.5mm,,.5mm">
                    <w:txbxContent>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Согласование проекта</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 xml:space="preserve">распоряжения и уведомления об отказе в переводе жилого (нежилого) помещения в нежилое (жилое) помещение </w:t>
                        </w:r>
                      </w:p>
                      <w:p w:rsidR="003B3728" w:rsidRPr="003B7B47" w:rsidRDefault="003B3728" w:rsidP="003B7B47">
                        <w:pPr>
                          <w:spacing w:after="0" w:line="240" w:lineRule="auto"/>
                          <w:jc w:val="center"/>
                          <w:rPr>
                            <w:rFonts w:ascii="Times New Roman" w:hAnsi="Times New Roman" w:cs="Times New Roman"/>
                            <w:sz w:val="24"/>
                            <w:szCs w:val="24"/>
                          </w:rPr>
                        </w:pPr>
                        <w:r w:rsidRPr="003B7B47">
                          <w:rPr>
                            <w:rFonts w:ascii="Times New Roman" w:hAnsi="Times New Roman" w:cs="Times New Roman"/>
                            <w:sz w:val="24"/>
                            <w:szCs w:val="24"/>
                          </w:rPr>
                          <w:t>(14 дней)</w:t>
                        </w:r>
                      </w:p>
                    </w:txbxContent>
                  </v:textbox>
                </v:rect>
                <w10:anchorlock/>
              </v:group>
            </w:pict>
          </mc:Fallback>
        </mc:AlternateContent>
      </w:r>
    </w:p>
    <w:sectPr w:rsidR="00032582" w:rsidRPr="003B7B47" w:rsidSect="003B3728">
      <w:pgSz w:w="11907" w:h="16840"/>
      <w:pgMar w:top="1134" w:right="567" w:bottom="1134" w:left="1701" w:header="0" w:footer="709"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EE4"/>
    <w:multiLevelType w:val="hybridMultilevel"/>
    <w:tmpl w:val="F5A0C52E"/>
    <w:lvl w:ilvl="0" w:tplc="0A96627C">
      <w:start w:val="1"/>
      <w:numFmt w:val="decimal"/>
      <w:lvlText w:val="%1)"/>
      <w:lvlJc w:val="left"/>
      <w:pPr>
        <w:ind w:left="1730"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74282"/>
    <w:multiLevelType w:val="hybridMultilevel"/>
    <w:tmpl w:val="4E322FCA"/>
    <w:lvl w:ilvl="0" w:tplc="3604B07E">
      <w:start w:val="1"/>
      <w:numFmt w:val="russianLower"/>
      <w:lvlText w:val="%1)"/>
      <w:lvlJc w:val="left"/>
      <w:pPr>
        <w:tabs>
          <w:tab w:val="num" w:pos="1211"/>
        </w:tabs>
        <w:ind w:left="1211" w:hanging="360"/>
      </w:pPr>
      <w:rPr>
        <w:rFonts w:hint="default"/>
      </w:rPr>
    </w:lvl>
    <w:lvl w:ilvl="1" w:tplc="B1AC8C00">
      <w:start w:val="38"/>
      <w:numFmt w:val="decimal"/>
      <w:lvlText w:val="%2."/>
      <w:lvlJc w:val="left"/>
      <w:pPr>
        <w:tabs>
          <w:tab w:val="num" w:pos="2411"/>
        </w:tabs>
        <w:ind w:left="2411" w:hanging="1020"/>
      </w:pPr>
      <w:rPr>
        <w:rFonts w:hint="default"/>
      </w:rPr>
    </w:lvl>
    <w:lvl w:ilvl="2" w:tplc="0419001B" w:tentative="1">
      <w:start w:val="1"/>
      <w:numFmt w:val="lowerRoman"/>
      <w:lvlText w:val="%3."/>
      <w:lvlJc w:val="right"/>
      <w:pPr>
        <w:tabs>
          <w:tab w:val="num" w:pos="2471"/>
        </w:tabs>
        <w:ind w:left="2471" w:hanging="180"/>
      </w:pPr>
    </w:lvl>
    <w:lvl w:ilvl="3" w:tplc="0419000F" w:tentative="1">
      <w:start w:val="1"/>
      <w:numFmt w:val="decimal"/>
      <w:lvlText w:val="%4."/>
      <w:lvlJc w:val="left"/>
      <w:pPr>
        <w:tabs>
          <w:tab w:val="num" w:pos="3191"/>
        </w:tabs>
        <w:ind w:left="3191" w:hanging="360"/>
      </w:pPr>
    </w:lvl>
    <w:lvl w:ilvl="4" w:tplc="04190019" w:tentative="1">
      <w:start w:val="1"/>
      <w:numFmt w:val="lowerLetter"/>
      <w:lvlText w:val="%5."/>
      <w:lvlJc w:val="left"/>
      <w:pPr>
        <w:tabs>
          <w:tab w:val="num" w:pos="3911"/>
        </w:tabs>
        <w:ind w:left="3911" w:hanging="360"/>
      </w:pPr>
    </w:lvl>
    <w:lvl w:ilvl="5" w:tplc="0419001B" w:tentative="1">
      <w:start w:val="1"/>
      <w:numFmt w:val="lowerRoman"/>
      <w:lvlText w:val="%6."/>
      <w:lvlJc w:val="right"/>
      <w:pPr>
        <w:tabs>
          <w:tab w:val="num" w:pos="4631"/>
        </w:tabs>
        <w:ind w:left="4631" w:hanging="180"/>
      </w:pPr>
    </w:lvl>
    <w:lvl w:ilvl="6" w:tplc="0419000F" w:tentative="1">
      <w:start w:val="1"/>
      <w:numFmt w:val="decimal"/>
      <w:lvlText w:val="%7."/>
      <w:lvlJc w:val="left"/>
      <w:pPr>
        <w:tabs>
          <w:tab w:val="num" w:pos="5351"/>
        </w:tabs>
        <w:ind w:left="5351" w:hanging="360"/>
      </w:pPr>
    </w:lvl>
    <w:lvl w:ilvl="7" w:tplc="04190019" w:tentative="1">
      <w:start w:val="1"/>
      <w:numFmt w:val="lowerLetter"/>
      <w:lvlText w:val="%8."/>
      <w:lvlJc w:val="left"/>
      <w:pPr>
        <w:tabs>
          <w:tab w:val="num" w:pos="6071"/>
        </w:tabs>
        <w:ind w:left="6071" w:hanging="360"/>
      </w:pPr>
    </w:lvl>
    <w:lvl w:ilvl="8" w:tplc="0419001B" w:tentative="1">
      <w:start w:val="1"/>
      <w:numFmt w:val="lowerRoman"/>
      <w:lvlText w:val="%9."/>
      <w:lvlJc w:val="right"/>
      <w:pPr>
        <w:tabs>
          <w:tab w:val="num" w:pos="6791"/>
        </w:tabs>
        <w:ind w:left="6791" w:hanging="180"/>
      </w:pPr>
    </w:lvl>
  </w:abstractNum>
  <w:abstractNum w:abstractNumId="2" w15:restartNumberingAfterBreak="0">
    <w:nsid w:val="07E92696"/>
    <w:multiLevelType w:val="hybridMultilevel"/>
    <w:tmpl w:val="9ABEF636"/>
    <w:lvl w:ilvl="0" w:tplc="2BC68E9C">
      <w:start w:val="1"/>
      <w:numFmt w:val="decimal"/>
      <w:lvlText w:val="%1."/>
      <w:lvlJc w:val="left"/>
      <w:pPr>
        <w:ind w:left="1320" w:hanging="780"/>
      </w:pPr>
      <w:rPr>
        <w:rFonts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54ACA"/>
    <w:multiLevelType w:val="hybridMultilevel"/>
    <w:tmpl w:val="E1228904"/>
    <w:lvl w:ilvl="0" w:tplc="C4FEB5C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92662B"/>
    <w:multiLevelType w:val="hybridMultilevel"/>
    <w:tmpl w:val="A386F6EE"/>
    <w:lvl w:ilvl="0" w:tplc="EA92619A">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40460B01"/>
    <w:multiLevelType w:val="multilevel"/>
    <w:tmpl w:val="87D8F40E"/>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bullet"/>
      <w:lvlText w:val=""/>
      <w:lvlJc w:val="left"/>
      <w:pPr>
        <w:tabs>
          <w:tab w:val="num" w:pos="1980"/>
        </w:tabs>
        <w:ind w:left="1980" w:hanging="360"/>
      </w:pPr>
      <w:rPr>
        <w:rFonts w:ascii="Symbol" w:hAnsi="Symbol"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4A22E80"/>
    <w:multiLevelType w:val="hybridMultilevel"/>
    <w:tmpl w:val="D294F218"/>
    <w:lvl w:ilvl="0" w:tplc="1F5A177E">
      <w:start w:val="1"/>
      <w:numFmt w:val="decimal"/>
      <w:lvlText w:val="%1)"/>
      <w:lvlJc w:val="left"/>
      <w:pPr>
        <w:ind w:left="1730" w:hanging="1020"/>
      </w:pPr>
      <w:rPr>
        <w:rFonts w:ascii="Times New Roman" w:eastAsiaTheme="minorHAnsi" w:hAnsi="Times New Roman" w:cstheme="minorBidi"/>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B4662A"/>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AC52E43"/>
    <w:multiLevelType w:val="hybridMultilevel"/>
    <w:tmpl w:val="6D280196"/>
    <w:lvl w:ilvl="0" w:tplc="4B16DCC2">
      <w:start w:val="1"/>
      <w:numFmt w:val="decimal"/>
      <w:lvlText w:val="%1."/>
      <w:lvlJc w:val="left"/>
      <w:pPr>
        <w:tabs>
          <w:tab w:val="num" w:pos="1725"/>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31B7A3D"/>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5D584E"/>
    <w:multiLevelType w:val="multilevel"/>
    <w:tmpl w:val="F84415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AEA7DD9"/>
    <w:multiLevelType w:val="hybridMultilevel"/>
    <w:tmpl w:val="0074C86C"/>
    <w:lvl w:ilvl="0" w:tplc="EA9261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3"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C4E0DCB"/>
    <w:multiLevelType w:val="hybridMultilevel"/>
    <w:tmpl w:val="DD6AE82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7"/>
  </w:num>
  <w:num w:numId="3">
    <w:abstractNumId w:val="22"/>
  </w:num>
  <w:num w:numId="4">
    <w:abstractNumId w:val="24"/>
  </w:num>
  <w:num w:numId="5">
    <w:abstractNumId w:val="11"/>
  </w:num>
  <w:num w:numId="6">
    <w:abstractNumId w:val="16"/>
  </w:num>
  <w:num w:numId="7">
    <w:abstractNumId w:val="17"/>
  </w:num>
  <w:num w:numId="8">
    <w:abstractNumId w:val="27"/>
  </w:num>
  <w:num w:numId="9">
    <w:abstractNumId w:val="26"/>
  </w:num>
  <w:num w:numId="10">
    <w:abstractNumId w:val="15"/>
  </w:num>
  <w:num w:numId="11">
    <w:abstractNumId w:val="10"/>
  </w:num>
  <w:num w:numId="12">
    <w:abstractNumId w:val="23"/>
  </w:num>
  <w:num w:numId="13">
    <w:abstractNumId w:val="28"/>
  </w:num>
  <w:num w:numId="14">
    <w:abstractNumId w:val="25"/>
  </w:num>
  <w:num w:numId="15">
    <w:abstractNumId w:val="13"/>
  </w:num>
  <w:num w:numId="16">
    <w:abstractNumId w:val="6"/>
  </w:num>
  <w:num w:numId="17">
    <w:abstractNumId w:val="21"/>
  </w:num>
  <w:num w:numId="18">
    <w:abstractNumId w:val="3"/>
  </w:num>
  <w:num w:numId="19">
    <w:abstractNumId w:val="1"/>
  </w:num>
  <w:num w:numId="20">
    <w:abstractNumId w:val="12"/>
  </w:num>
  <w:num w:numId="21">
    <w:abstractNumId w:val="19"/>
  </w:num>
  <w:num w:numId="22">
    <w:abstractNumId w:val="0"/>
  </w:num>
  <w:num w:numId="23">
    <w:abstractNumId w:val="14"/>
  </w:num>
  <w:num w:numId="24">
    <w:abstractNumId w:val="18"/>
  </w:num>
  <w:num w:numId="25">
    <w:abstractNumId w:val="5"/>
  </w:num>
  <w:num w:numId="26">
    <w:abstractNumId w:val="20"/>
  </w:num>
  <w:num w:numId="27">
    <w:abstractNumId w:val="8"/>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C"/>
    <w:rsid w:val="00032582"/>
    <w:rsid w:val="0011571B"/>
    <w:rsid w:val="00186D9C"/>
    <w:rsid w:val="0019079A"/>
    <w:rsid w:val="001C1EB6"/>
    <w:rsid w:val="001C1F1F"/>
    <w:rsid w:val="001D51CD"/>
    <w:rsid w:val="001E06BC"/>
    <w:rsid w:val="0020486E"/>
    <w:rsid w:val="0020612E"/>
    <w:rsid w:val="00231F21"/>
    <w:rsid w:val="00244D86"/>
    <w:rsid w:val="00247FB2"/>
    <w:rsid w:val="002643E9"/>
    <w:rsid w:val="00264C39"/>
    <w:rsid w:val="00277C4C"/>
    <w:rsid w:val="00287113"/>
    <w:rsid w:val="0029117D"/>
    <w:rsid w:val="002C78CF"/>
    <w:rsid w:val="002E05B9"/>
    <w:rsid w:val="002E7A7C"/>
    <w:rsid w:val="00331468"/>
    <w:rsid w:val="003760BD"/>
    <w:rsid w:val="003A6552"/>
    <w:rsid w:val="003B1DB7"/>
    <w:rsid w:val="003B3728"/>
    <w:rsid w:val="003B7B47"/>
    <w:rsid w:val="003D115B"/>
    <w:rsid w:val="003D140B"/>
    <w:rsid w:val="003D5BE0"/>
    <w:rsid w:val="003E383B"/>
    <w:rsid w:val="00411726"/>
    <w:rsid w:val="00444FEB"/>
    <w:rsid w:val="00473821"/>
    <w:rsid w:val="00475391"/>
    <w:rsid w:val="004759DD"/>
    <w:rsid w:val="00481E4E"/>
    <w:rsid w:val="00485B51"/>
    <w:rsid w:val="0048626F"/>
    <w:rsid w:val="004A0B06"/>
    <w:rsid w:val="004E3981"/>
    <w:rsid w:val="004E3AF5"/>
    <w:rsid w:val="0050518D"/>
    <w:rsid w:val="00512C91"/>
    <w:rsid w:val="00533CE7"/>
    <w:rsid w:val="00554D7C"/>
    <w:rsid w:val="005978CD"/>
    <w:rsid w:val="005D193D"/>
    <w:rsid w:val="006137ED"/>
    <w:rsid w:val="00644D5B"/>
    <w:rsid w:val="00650F99"/>
    <w:rsid w:val="006B2685"/>
    <w:rsid w:val="006C4580"/>
    <w:rsid w:val="006C4D0D"/>
    <w:rsid w:val="006C5240"/>
    <w:rsid w:val="0074435F"/>
    <w:rsid w:val="00754D27"/>
    <w:rsid w:val="007835C3"/>
    <w:rsid w:val="00792989"/>
    <w:rsid w:val="007A02E2"/>
    <w:rsid w:val="007C163D"/>
    <w:rsid w:val="007D50C6"/>
    <w:rsid w:val="007F33F4"/>
    <w:rsid w:val="00801F45"/>
    <w:rsid w:val="00857CF9"/>
    <w:rsid w:val="00863AA2"/>
    <w:rsid w:val="0088068A"/>
    <w:rsid w:val="008904E8"/>
    <w:rsid w:val="008B612E"/>
    <w:rsid w:val="008C0700"/>
    <w:rsid w:val="008D39F8"/>
    <w:rsid w:val="008D55BC"/>
    <w:rsid w:val="0091758E"/>
    <w:rsid w:val="009268DD"/>
    <w:rsid w:val="00937D7E"/>
    <w:rsid w:val="009520C4"/>
    <w:rsid w:val="00986019"/>
    <w:rsid w:val="009A6084"/>
    <w:rsid w:val="009D7C4A"/>
    <w:rsid w:val="009E0F02"/>
    <w:rsid w:val="009E4E52"/>
    <w:rsid w:val="00A10D33"/>
    <w:rsid w:val="00A10EDA"/>
    <w:rsid w:val="00A559E9"/>
    <w:rsid w:val="00A64255"/>
    <w:rsid w:val="00A97037"/>
    <w:rsid w:val="00AC2110"/>
    <w:rsid w:val="00AE60E6"/>
    <w:rsid w:val="00AF5882"/>
    <w:rsid w:val="00B24F32"/>
    <w:rsid w:val="00BA229A"/>
    <w:rsid w:val="00BA7836"/>
    <w:rsid w:val="00BD0C95"/>
    <w:rsid w:val="00BD1159"/>
    <w:rsid w:val="00BD7DA4"/>
    <w:rsid w:val="00BE41C4"/>
    <w:rsid w:val="00BF38FD"/>
    <w:rsid w:val="00C05FAC"/>
    <w:rsid w:val="00C078A2"/>
    <w:rsid w:val="00C2235B"/>
    <w:rsid w:val="00C34919"/>
    <w:rsid w:val="00C46CD7"/>
    <w:rsid w:val="00C47320"/>
    <w:rsid w:val="00C54009"/>
    <w:rsid w:val="00C63396"/>
    <w:rsid w:val="00C8014F"/>
    <w:rsid w:val="00CA0069"/>
    <w:rsid w:val="00CB044F"/>
    <w:rsid w:val="00CD391B"/>
    <w:rsid w:val="00D23E7D"/>
    <w:rsid w:val="00D343EE"/>
    <w:rsid w:val="00D35071"/>
    <w:rsid w:val="00D36DB7"/>
    <w:rsid w:val="00D516EA"/>
    <w:rsid w:val="00D52A27"/>
    <w:rsid w:val="00D80921"/>
    <w:rsid w:val="00D931E5"/>
    <w:rsid w:val="00DA46F3"/>
    <w:rsid w:val="00DB6157"/>
    <w:rsid w:val="00DC42A9"/>
    <w:rsid w:val="00DF1428"/>
    <w:rsid w:val="00E035AD"/>
    <w:rsid w:val="00E10637"/>
    <w:rsid w:val="00F2103C"/>
    <w:rsid w:val="00F246BC"/>
    <w:rsid w:val="00F508CC"/>
    <w:rsid w:val="00F81974"/>
    <w:rsid w:val="00FC3237"/>
    <w:rsid w:val="00FC6AF9"/>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F62"/>
  <w15:docId w15:val="{6486F2C7-CB10-4674-B2CD-F1F8BCE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11611</Words>
  <Characters>66186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2018-10-26T04:18:00Z</cp:lastPrinted>
  <dcterms:created xsi:type="dcterms:W3CDTF">2018-10-26T04:16:00Z</dcterms:created>
  <dcterms:modified xsi:type="dcterms:W3CDTF">2018-10-30T02:37:00Z</dcterms:modified>
</cp:coreProperties>
</file>