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BE" w:rsidRDefault="00D665BE" w:rsidP="00D665B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D665BE" w:rsidRDefault="00D665BE" w:rsidP="00D665BE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D665BE" w:rsidRDefault="00D665BE" w:rsidP="00D665BE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5BE" w:rsidRPr="00003519" w:rsidRDefault="00003519" w:rsidP="00D665BE">
      <w:pPr>
        <w:spacing w:before="480" w:after="480"/>
        <w:rPr>
          <w:sz w:val="26"/>
          <w:szCs w:val="26"/>
        </w:rPr>
      </w:pPr>
      <w:r w:rsidRPr="00003519">
        <w:rPr>
          <w:sz w:val="26"/>
          <w:szCs w:val="26"/>
        </w:rPr>
        <w:t>23</w:t>
      </w:r>
      <w:r w:rsidR="00D665BE" w:rsidRPr="00003519">
        <w:rPr>
          <w:sz w:val="26"/>
          <w:szCs w:val="26"/>
        </w:rPr>
        <w:t>.0</w:t>
      </w:r>
      <w:r w:rsidR="004A5DC1" w:rsidRPr="00003519">
        <w:rPr>
          <w:sz w:val="26"/>
          <w:szCs w:val="26"/>
        </w:rPr>
        <w:t>1</w:t>
      </w:r>
      <w:r w:rsidR="00D665BE" w:rsidRPr="00003519">
        <w:rPr>
          <w:sz w:val="26"/>
          <w:szCs w:val="26"/>
        </w:rPr>
        <w:t>.202</w:t>
      </w:r>
      <w:r w:rsidR="00913997" w:rsidRPr="00003519">
        <w:rPr>
          <w:sz w:val="26"/>
          <w:szCs w:val="26"/>
        </w:rPr>
        <w:t>3</w:t>
      </w:r>
      <w:r w:rsidR="00D665BE" w:rsidRPr="00003519">
        <w:rPr>
          <w:sz w:val="26"/>
          <w:szCs w:val="26"/>
        </w:rPr>
        <w:tab/>
      </w:r>
      <w:r w:rsidR="00D665BE" w:rsidRPr="00003519">
        <w:rPr>
          <w:sz w:val="26"/>
          <w:szCs w:val="26"/>
        </w:rPr>
        <w:tab/>
      </w:r>
      <w:r w:rsidR="00D665BE" w:rsidRPr="00003519">
        <w:rPr>
          <w:sz w:val="26"/>
          <w:szCs w:val="26"/>
        </w:rPr>
        <w:tab/>
      </w:r>
      <w:r w:rsidR="00D665BE" w:rsidRPr="00003519">
        <w:rPr>
          <w:sz w:val="26"/>
          <w:szCs w:val="26"/>
        </w:rPr>
        <w:tab/>
        <w:t xml:space="preserve">                                               </w:t>
      </w:r>
      <w:r w:rsidR="00D665BE" w:rsidRPr="00003519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       </w:t>
      </w:r>
      <w:r w:rsidR="00D665BE" w:rsidRPr="00003519">
        <w:rPr>
          <w:sz w:val="26"/>
          <w:szCs w:val="26"/>
        </w:rPr>
        <w:t xml:space="preserve">№ </w:t>
      </w:r>
      <w:r w:rsidRPr="00003519">
        <w:rPr>
          <w:sz w:val="26"/>
          <w:szCs w:val="26"/>
        </w:rPr>
        <w:t>6а</w:t>
      </w:r>
    </w:p>
    <w:p w:rsidR="00D665BE" w:rsidRPr="00003519" w:rsidRDefault="00D665BE" w:rsidP="00D665BE">
      <w:pPr>
        <w:jc w:val="center"/>
        <w:rPr>
          <w:sz w:val="26"/>
          <w:szCs w:val="26"/>
        </w:rPr>
      </w:pPr>
      <w:r w:rsidRPr="00003519">
        <w:rPr>
          <w:sz w:val="26"/>
          <w:szCs w:val="26"/>
        </w:rPr>
        <w:t>с. Первомайское</w:t>
      </w:r>
    </w:p>
    <w:p w:rsidR="00D665BE" w:rsidRPr="00003519" w:rsidRDefault="00D665BE" w:rsidP="00D665BE">
      <w:pPr>
        <w:pStyle w:val="12"/>
        <w:shd w:val="clear" w:color="auto" w:fill="auto"/>
        <w:spacing w:line="240" w:lineRule="auto"/>
        <w:ind w:right="284"/>
        <w:jc w:val="center"/>
        <w:rPr>
          <w:rFonts w:ascii="Times New Roman" w:hAnsi="Times New Roman" w:cs="Times New Roman"/>
          <w:sz w:val="26"/>
          <w:szCs w:val="26"/>
        </w:rPr>
      </w:pPr>
    </w:p>
    <w:p w:rsidR="00D665BE" w:rsidRPr="00003519" w:rsidRDefault="00D665BE" w:rsidP="00003519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351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23</w:t>
      </w:r>
      <w:r w:rsidR="00AD1550" w:rsidRPr="00003519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003519">
        <w:rPr>
          <w:rFonts w:ascii="Times New Roman" w:hAnsi="Times New Roman" w:cs="Times New Roman"/>
          <w:sz w:val="26"/>
          <w:szCs w:val="26"/>
        </w:rPr>
        <w:t>2020</w:t>
      </w:r>
      <w:r w:rsidR="00AD1550" w:rsidRPr="0000351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03519">
        <w:rPr>
          <w:rFonts w:ascii="Times New Roman" w:hAnsi="Times New Roman" w:cs="Times New Roman"/>
          <w:sz w:val="26"/>
          <w:szCs w:val="26"/>
        </w:rPr>
        <w:t xml:space="preserve"> №192 «О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 групп сокращенного дня (8-10 –часового пребывания), групп кратковременного пребывания (до 5 часов в день)» </w:t>
      </w:r>
    </w:p>
    <w:p w:rsidR="00D665BE" w:rsidRDefault="00D665BE" w:rsidP="00D665BE">
      <w:pPr>
        <w:pStyle w:val="12"/>
        <w:shd w:val="clear" w:color="auto" w:fill="auto"/>
        <w:spacing w:line="240" w:lineRule="auto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</w:p>
    <w:p w:rsidR="00003519" w:rsidRPr="00003519" w:rsidRDefault="00003519" w:rsidP="00D665BE">
      <w:pPr>
        <w:pStyle w:val="12"/>
        <w:shd w:val="clear" w:color="auto" w:fill="auto"/>
        <w:spacing w:line="240" w:lineRule="auto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</w:p>
    <w:p w:rsidR="00D665BE" w:rsidRPr="00003519" w:rsidRDefault="00D665BE" w:rsidP="00003519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19">
        <w:rPr>
          <w:rFonts w:ascii="Times New Roman" w:hAnsi="Times New Roman" w:cs="Times New Roman"/>
          <w:sz w:val="26"/>
          <w:szCs w:val="26"/>
        </w:rPr>
        <w:t xml:space="preserve">На основании постановление Администрации </w:t>
      </w:r>
      <w:r w:rsidR="008C04E6" w:rsidRPr="00003519">
        <w:rPr>
          <w:rFonts w:ascii="Times New Roman" w:hAnsi="Times New Roman" w:cs="Times New Roman"/>
          <w:sz w:val="26"/>
          <w:szCs w:val="26"/>
        </w:rPr>
        <w:t>Томской области</w:t>
      </w:r>
      <w:r w:rsidRPr="00003519">
        <w:rPr>
          <w:rFonts w:ascii="Times New Roman" w:hAnsi="Times New Roman" w:cs="Times New Roman"/>
          <w:sz w:val="26"/>
          <w:szCs w:val="26"/>
        </w:rPr>
        <w:t xml:space="preserve"> от </w:t>
      </w:r>
      <w:r w:rsidR="00913997" w:rsidRPr="00003519">
        <w:rPr>
          <w:rFonts w:ascii="Times New Roman" w:hAnsi="Times New Roman" w:cs="Times New Roman"/>
          <w:sz w:val="26"/>
          <w:szCs w:val="26"/>
        </w:rPr>
        <w:t>22</w:t>
      </w:r>
      <w:r w:rsidRPr="00003519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913997" w:rsidRPr="00003519">
        <w:rPr>
          <w:rFonts w:ascii="Times New Roman" w:hAnsi="Times New Roman" w:cs="Times New Roman"/>
          <w:sz w:val="26"/>
          <w:szCs w:val="26"/>
        </w:rPr>
        <w:t>2</w:t>
      </w:r>
      <w:r w:rsidRPr="00003519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913997" w:rsidRPr="00003519">
        <w:rPr>
          <w:rFonts w:ascii="Times New Roman" w:hAnsi="Times New Roman" w:cs="Times New Roman"/>
          <w:sz w:val="26"/>
          <w:szCs w:val="26"/>
        </w:rPr>
        <w:t>607</w:t>
      </w:r>
      <w:r w:rsidRPr="00003519">
        <w:rPr>
          <w:rFonts w:ascii="Times New Roman" w:hAnsi="Times New Roman" w:cs="Times New Roman"/>
          <w:sz w:val="26"/>
          <w:szCs w:val="26"/>
        </w:rPr>
        <w:t>а «О внесении изменений в постановление Администрации Томской области от 07.07.2016 № 232а»,</w:t>
      </w:r>
    </w:p>
    <w:p w:rsidR="00D665BE" w:rsidRPr="00003519" w:rsidRDefault="00D665BE" w:rsidP="00003519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19">
        <w:rPr>
          <w:rStyle w:val="3pt"/>
          <w:rFonts w:eastAsiaTheme="minorHAnsi"/>
          <w:sz w:val="26"/>
          <w:szCs w:val="26"/>
        </w:rPr>
        <w:t>ПОСТАНОВЛЯЮ:</w:t>
      </w:r>
      <w:r w:rsidRPr="000035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65BE" w:rsidRPr="00003519" w:rsidRDefault="00D665BE" w:rsidP="00BE142C">
      <w:pPr>
        <w:pStyle w:val="12"/>
        <w:numPr>
          <w:ilvl w:val="0"/>
          <w:numId w:val="2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03519">
        <w:rPr>
          <w:rFonts w:ascii="Times New Roman" w:hAnsi="Times New Roman" w:cs="Times New Roman"/>
          <w:sz w:val="26"/>
          <w:szCs w:val="26"/>
          <w:lang w:bidi="ru-RU"/>
        </w:rPr>
        <w:t>Внести в пункт 1</w:t>
      </w:r>
      <w:r w:rsidRPr="00003519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Первомайского района от 23</w:t>
      </w:r>
      <w:r w:rsidR="00AD1550" w:rsidRPr="00003519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003519">
        <w:rPr>
          <w:rFonts w:ascii="Times New Roman" w:hAnsi="Times New Roman" w:cs="Times New Roman"/>
          <w:sz w:val="26"/>
          <w:szCs w:val="26"/>
        </w:rPr>
        <w:t>2020</w:t>
      </w:r>
      <w:r w:rsidR="00AD1550" w:rsidRPr="0000351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03519">
        <w:rPr>
          <w:rFonts w:ascii="Times New Roman" w:hAnsi="Times New Roman" w:cs="Times New Roman"/>
          <w:sz w:val="26"/>
          <w:szCs w:val="26"/>
        </w:rPr>
        <w:t xml:space="preserve"> №192 «О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 групп сокращенного дня (8-10 –часового пребывания), групп кратковременного пребывания (до 5 часов в день)» следующие изменения:</w:t>
      </w:r>
    </w:p>
    <w:p w:rsidR="00D665BE" w:rsidRPr="00003519" w:rsidRDefault="00D665BE" w:rsidP="00BE142C">
      <w:pPr>
        <w:pStyle w:val="12"/>
        <w:numPr>
          <w:ilvl w:val="0"/>
          <w:numId w:val="28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03519">
        <w:rPr>
          <w:rFonts w:ascii="Times New Roman" w:hAnsi="Times New Roman" w:cs="Times New Roman"/>
          <w:sz w:val="26"/>
          <w:szCs w:val="26"/>
        </w:rPr>
        <w:t>подпункт 1.1. цифры «1</w:t>
      </w:r>
      <w:r w:rsidR="00C155CD" w:rsidRPr="00003519">
        <w:rPr>
          <w:rFonts w:ascii="Times New Roman" w:hAnsi="Times New Roman" w:cs="Times New Roman"/>
          <w:sz w:val="26"/>
          <w:szCs w:val="26"/>
        </w:rPr>
        <w:t>2</w:t>
      </w:r>
      <w:r w:rsidR="00913997" w:rsidRPr="00003519">
        <w:rPr>
          <w:rFonts w:ascii="Times New Roman" w:hAnsi="Times New Roman" w:cs="Times New Roman"/>
          <w:sz w:val="26"/>
          <w:szCs w:val="26"/>
        </w:rPr>
        <w:t>9</w:t>
      </w:r>
      <w:r w:rsidRPr="00003519">
        <w:rPr>
          <w:rFonts w:ascii="Times New Roman" w:hAnsi="Times New Roman" w:cs="Times New Roman"/>
          <w:sz w:val="26"/>
          <w:szCs w:val="26"/>
        </w:rPr>
        <w:t>,</w:t>
      </w:r>
      <w:r w:rsidR="00913997" w:rsidRPr="00003519">
        <w:rPr>
          <w:rFonts w:ascii="Times New Roman" w:hAnsi="Times New Roman" w:cs="Times New Roman"/>
          <w:sz w:val="26"/>
          <w:szCs w:val="26"/>
        </w:rPr>
        <w:t>5</w:t>
      </w:r>
      <w:r w:rsidRPr="00003519">
        <w:rPr>
          <w:rFonts w:ascii="Times New Roman" w:hAnsi="Times New Roman" w:cs="Times New Roman"/>
          <w:sz w:val="26"/>
          <w:szCs w:val="26"/>
        </w:rPr>
        <w:t>0» заменить на цифры «</w:t>
      </w:r>
      <w:r w:rsidR="003A1371" w:rsidRPr="00003519">
        <w:rPr>
          <w:rFonts w:ascii="Times New Roman" w:hAnsi="Times New Roman" w:cs="Times New Roman"/>
          <w:sz w:val="26"/>
          <w:szCs w:val="26"/>
        </w:rPr>
        <w:t>144,0</w:t>
      </w:r>
      <w:r w:rsidRPr="00003519">
        <w:rPr>
          <w:rFonts w:ascii="Times New Roman" w:hAnsi="Times New Roman" w:cs="Times New Roman"/>
          <w:sz w:val="26"/>
          <w:szCs w:val="26"/>
        </w:rPr>
        <w:t>»;</w:t>
      </w:r>
    </w:p>
    <w:p w:rsidR="00D665BE" w:rsidRPr="00003519" w:rsidRDefault="00D665BE" w:rsidP="00BE142C">
      <w:pPr>
        <w:pStyle w:val="12"/>
        <w:numPr>
          <w:ilvl w:val="0"/>
          <w:numId w:val="28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03519">
        <w:rPr>
          <w:rFonts w:ascii="Times New Roman" w:hAnsi="Times New Roman" w:cs="Times New Roman"/>
          <w:sz w:val="26"/>
          <w:szCs w:val="26"/>
        </w:rPr>
        <w:t>подпункт 1.2. цифры «1</w:t>
      </w:r>
      <w:r w:rsidR="00913997" w:rsidRPr="00003519">
        <w:rPr>
          <w:rFonts w:ascii="Times New Roman" w:hAnsi="Times New Roman" w:cs="Times New Roman"/>
          <w:sz w:val="26"/>
          <w:szCs w:val="26"/>
        </w:rPr>
        <w:t>29,5</w:t>
      </w:r>
      <w:r w:rsidRPr="00003519">
        <w:rPr>
          <w:rFonts w:ascii="Times New Roman" w:hAnsi="Times New Roman" w:cs="Times New Roman"/>
          <w:sz w:val="26"/>
          <w:szCs w:val="26"/>
        </w:rPr>
        <w:t>» заменить на цифры «1</w:t>
      </w:r>
      <w:r w:rsidR="003A1371" w:rsidRPr="00003519">
        <w:rPr>
          <w:rFonts w:ascii="Times New Roman" w:hAnsi="Times New Roman" w:cs="Times New Roman"/>
          <w:sz w:val="26"/>
          <w:szCs w:val="26"/>
        </w:rPr>
        <w:t>44,0</w:t>
      </w:r>
      <w:r w:rsidRPr="00003519">
        <w:rPr>
          <w:rFonts w:ascii="Times New Roman" w:hAnsi="Times New Roman" w:cs="Times New Roman"/>
          <w:sz w:val="26"/>
          <w:szCs w:val="26"/>
        </w:rPr>
        <w:t>»;</w:t>
      </w:r>
    </w:p>
    <w:p w:rsidR="00D665BE" w:rsidRDefault="00D665BE" w:rsidP="00BE142C">
      <w:pPr>
        <w:pStyle w:val="12"/>
        <w:numPr>
          <w:ilvl w:val="0"/>
          <w:numId w:val="28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03519">
        <w:rPr>
          <w:rFonts w:ascii="Times New Roman" w:hAnsi="Times New Roman" w:cs="Times New Roman"/>
          <w:sz w:val="26"/>
          <w:szCs w:val="26"/>
        </w:rPr>
        <w:t>подпункт 1.3. цифры «</w:t>
      </w:r>
      <w:r w:rsidR="00913997" w:rsidRPr="00003519">
        <w:rPr>
          <w:rFonts w:ascii="Times New Roman" w:hAnsi="Times New Roman" w:cs="Times New Roman"/>
          <w:sz w:val="26"/>
          <w:szCs w:val="26"/>
        </w:rPr>
        <w:t>61,9</w:t>
      </w:r>
      <w:r w:rsidRPr="00003519">
        <w:rPr>
          <w:rFonts w:ascii="Times New Roman" w:hAnsi="Times New Roman" w:cs="Times New Roman"/>
          <w:sz w:val="26"/>
          <w:szCs w:val="26"/>
        </w:rPr>
        <w:t>» заменить на цифры «</w:t>
      </w:r>
      <w:r w:rsidR="003A1371" w:rsidRPr="00003519">
        <w:rPr>
          <w:rFonts w:ascii="Times New Roman" w:hAnsi="Times New Roman" w:cs="Times New Roman"/>
          <w:sz w:val="26"/>
          <w:szCs w:val="26"/>
        </w:rPr>
        <w:t>68,80</w:t>
      </w:r>
      <w:r w:rsidRPr="00003519">
        <w:rPr>
          <w:rFonts w:ascii="Times New Roman" w:hAnsi="Times New Roman" w:cs="Times New Roman"/>
          <w:sz w:val="26"/>
          <w:szCs w:val="26"/>
        </w:rPr>
        <w:t>».</w:t>
      </w:r>
    </w:p>
    <w:p w:rsidR="00BE142C" w:rsidRPr="00003519" w:rsidRDefault="00BE142C" w:rsidP="00BE142C">
      <w:pPr>
        <w:pStyle w:val="12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</w:t>
      </w:r>
      <w:r w:rsidRPr="00003519">
        <w:rPr>
          <w:rFonts w:ascii="Times New Roman" w:hAnsi="Times New Roman" w:cs="Times New Roman"/>
          <w:sz w:val="26"/>
          <w:szCs w:val="26"/>
          <w:lang w:bidi="ru-RU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003519">
          <w:rPr>
            <w:rStyle w:val="af4"/>
            <w:rFonts w:ascii="Times New Roman" w:hAnsi="Times New Roman" w:cs="Times New Roman"/>
            <w:sz w:val="26"/>
            <w:szCs w:val="26"/>
            <w:lang w:bidi="ru-RU"/>
          </w:rPr>
          <w:t>http://pmr.tomsk.ru/</w:t>
        </w:r>
      </w:hyperlink>
      <w:r w:rsidRPr="00003519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D665BE" w:rsidRPr="00003519" w:rsidRDefault="00BE142C" w:rsidP="00BE142C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bidi="ru-RU"/>
        </w:rPr>
        <w:t xml:space="preserve">3. </w:t>
      </w:r>
      <w:r w:rsidR="00D665BE" w:rsidRPr="00003519">
        <w:rPr>
          <w:rFonts w:ascii="Times New Roman" w:hAnsi="Times New Roman" w:cs="Times New Roman"/>
          <w:sz w:val="26"/>
          <w:szCs w:val="26"/>
          <w:lang w:bidi="ru-RU"/>
        </w:rPr>
        <w:t>Настоящее постановление вступает в силу с даты официального опубликования</w:t>
      </w:r>
      <w:r w:rsidR="002A526E" w:rsidRPr="00003519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D665BE" w:rsidRPr="00003519" w:rsidRDefault="00D665BE" w:rsidP="00003519">
      <w:pPr>
        <w:pStyle w:val="12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19">
        <w:rPr>
          <w:rFonts w:ascii="Times New Roman" w:hAnsi="Times New Roman" w:cs="Times New Roman"/>
          <w:sz w:val="26"/>
          <w:szCs w:val="26"/>
          <w:lang w:bidi="ru-RU"/>
        </w:rPr>
        <w:tab/>
        <w:t xml:space="preserve"> </w:t>
      </w:r>
    </w:p>
    <w:p w:rsidR="00D665BE" w:rsidRDefault="00D665BE" w:rsidP="00D665BE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03519" w:rsidRPr="00003519" w:rsidRDefault="00003519" w:rsidP="00D665BE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665BE" w:rsidRPr="00003519" w:rsidRDefault="00D665BE" w:rsidP="00D665BE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03519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      И.И. Сиберт </w:t>
      </w:r>
    </w:p>
    <w:p w:rsidR="00D665BE" w:rsidRPr="00003519" w:rsidRDefault="00D665BE" w:rsidP="00D665BE">
      <w:pPr>
        <w:rPr>
          <w:sz w:val="26"/>
          <w:szCs w:val="26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AD1550" w:rsidP="00D665BE">
      <w:pPr>
        <w:rPr>
          <w:sz w:val="20"/>
          <w:szCs w:val="20"/>
        </w:rPr>
      </w:pPr>
      <w:r>
        <w:rPr>
          <w:sz w:val="20"/>
          <w:szCs w:val="20"/>
        </w:rPr>
        <w:t>А.В. Тимков</w:t>
      </w:r>
    </w:p>
    <w:p w:rsidR="00806564" w:rsidRDefault="00D665BE" w:rsidP="00D665BE">
      <w:pPr>
        <w:rPr>
          <w:sz w:val="20"/>
          <w:szCs w:val="20"/>
        </w:rPr>
      </w:pPr>
      <w:r>
        <w:rPr>
          <w:sz w:val="20"/>
          <w:szCs w:val="20"/>
        </w:rPr>
        <w:t>2 28 83</w:t>
      </w: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</w:p>
    <w:p w:rsidR="00003519" w:rsidRDefault="00003519" w:rsidP="00D665BE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003519" w:rsidRDefault="00003519" w:rsidP="00D665BE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003519" w:rsidRDefault="00003519" w:rsidP="00D665BE">
      <w:pPr>
        <w:rPr>
          <w:sz w:val="20"/>
          <w:szCs w:val="20"/>
        </w:rPr>
      </w:pPr>
      <w:r>
        <w:rPr>
          <w:sz w:val="20"/>
          <w:szCs w:val="20"/>
        </w:rPr>
        <w:t xml:space="preserve">1 – РУО </w:t>
      </w:r>
    </w:p>
    <w:p w:rsidR="00003519" w:rsidRPr="00D665BE" w:rsidRDefault="00003519" w:rsidP="00D665BE">
      <w:r>
        <w:rPr>
          <w:sz w:val="20"/>
          <w:szCs w:val="20"/>
        </w:rPr>
        <w:t xml:space="preserve">1 – ФУ </w:t>
      </w:r>
    </w:p>
    <w:sectPr w:rsidR="00003519" w:rsidRPr="00D665BE" w:rsidSect="0028325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9EA"/>
    <w:multiLevelType w:val="hybridMultilevel"/>
    <w:tmpl w:val="79F42000"/>
    <w:lvl w:ilvl="0" w:tplc="305A7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F5F9D"/>
    <w:multiLevelType w:val="hybridMultilevel"/>
    <w:tmpl w:val="4008E24C"/>
    <w:lvl w:ilvl="0" w:tplc="875440E6">
      <w:start w:val="1"/>
      <w:numFmt w:val="decimal"/>
      <w:lvlText w:val="%1."/>
      <w:lvlJc w:val="left"/>
      <w:pPr>
        <w:ind w:left="1653" w:hanging="94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FE6026E"/>
    <w:multiLevelType w:val="hybridMultilevel"/>
    <w:tmpl w:val="D3DA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20201A"/>
    <w:multiLevelType w:val="hybridMultilevel"/>
    <w:tmpl w:val="043EFAFC"/>
    <w:lvl w:ilvl="0" w:tplc="BD7E0F16">
      <w:start w:val="1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2"/>
  </w:num>
  <w:num w:numId="7">
    <w:abstractNumId w:val="1"/>
  </w:num>
  <w:num w:numId="8">
    <w:abstractNumId w:val="10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5"/>
  </w:num>
  <w:num w:numId="15">
    <w:abstractNumId w:val="4"/>
  </w:num>
  <w:num w:numId="16">
    <w:abstractNumId w:val="19"/>
  </w:num>
  <w:num w:numId="17">
    <w:abstractNumId w:val="23"/>
  </w:num>
  <w:num w:numId="18">
    <w:abstractNumId w:val="5"/>
  </w:num>
  <w:num w:numId="19">
    <w:abstractNumId w:val="14"/>
  </w:num>
  <w:num w:numId="20">
    <w:abstractNumId w:val="13"/>
  </w:num>
  <w:num w:numId="21">
    <w:abstractNumId w:val="8"/>
  </w:num>
  <w:num w:numId="22">
    <w:abstractNumId w:val="21"/>
  </w:num>
  <w:num w:numId="23">
    <w:abstractNumId w:val="18"/>
  </w:num>
  <w:num w:numId="24">
    <w:abstractNumId w:val="16"/>
  </w:num>
  <w:num w:numId="25">
    <w:abstractNumId w:val="11"/>
  </w:num>
  <w:num w:numId="26">
    <w:abstractNumId w:val="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3519"/>
    <w:rsid w:val="0002047A"/>
    <w:rsid w:val="000217DE"/>
    <w:rsid w:val="000329F2"/>
    <w:rsid w:val="00042E2D"/>
    <w:rsid w:val="0007383E"/>
    <w:rsid w:val="00096B89"/>
    <w:rsid w:val="00097DCE"/>
    <w:rsid w:val="000B0942"/>
    <w:rsid w:val="000B73EE"/>
    <w:rsid w:val="000C4020"/>
    <w:rsid w:val="000D78BC"/>
    <w:rsid w:val="000E5F20"/>
    <w:rsid w:val="000E7FAA"/>
    <w:rsid w:val="00111381"/>
    <w:rsid w:val="00111750"/>
    <w:rsid w:val="00115D2F"/>
    <w:rsid w:val="00123C10"/>
    <w:rsid w:val="00137E8D"/>
    <w:rsid w:val="00155A6B"/>
    <w:rsid w:val="00185AA8"/>
    <w:rsid w:val="00187C16"/>
    <w:rsid w:val="001A0F84"/>
    <w:rsid w:val="001B7C8F"/>
    <w:rsid w:val="001E38E4"/>
    <w:rsid w:val="0020552C"/>
    <w:rsid w:val="002468FF"/>
    <w:rsid w:val="00265E4C"/>
    <w:rsid w:val="00283258"/>
    <w:rsid w:val="002A526E"/>
    <w:rsid w:val="002B2FB6"/>
    <w:rsid w:val="002C04CD"/>
    <w:rsid w:val="002F30F1"/>
    <w:rsid w:val="002F53E2"/>
    <w:rsid w:val="00300F93"/>
    <w:rsid w:val="00301A1F"/>
    <w:rsid w:val="00310717"/>
    <w:rsid w:val="003139AF"/>
    <w:rsid w:val="003A1371"/>
    <w:rsid w:val="003A57D3"/>
    <w:rsid w:val="003C4D21"/>
    <w:rsid w:val="003C68B1"/>
    <w:rsid w:val="003E6D1A"/>
    <w:rsid w:val="003E70B5"/>
    <w:rsid w:val="004006DA"/>
    <w:rsid w:val="004251EE"/>
    <w:rsid w:val="00455666"/>
    <w:rsid w:val="00484AC1"/>
    <w:rsid w:val="004A5DC1"/>
    <w:rsid w:val="004C3DA1"/>
    <w:rsid w:val="004C463C"/>
    <w:rsid w:val="004F2747"/>
    <w:rsid w:val="004F3641"/>
    <w:rsid w:val="004F739F"/>
    <w:rsid w:val="005301A4"/>
    <w:rsid w:val="0055584F"/>
    <w:rsid w:val="00557819"/>
    <w:rsid w:val="00557E7E"/>
    <w:rsid w:val="005703CB"/>
    <w:rsid w:val="00577AD5"/>
    <w:rsid w:val="005D0B3F"/>
    <w:rsid w:val="005F5C03"/>
    <w:rsid w:val="00603637"/>
    <w:rsid w:val="00604A98"/>
    <w:rsid w:val="0061244A"/>
    <w:rsid w:val="00616818"/>
    <w:rsid w:val="006328F9"/>
    <w:rsid w:val="00635D0C"/>
    <w:rsid w:val="006448EE"/>
    <w:rsid w:val="00653E9A"/>
    <w:rsid w:val="00677817"/>
    <w:rsid w:val="006931B0"/>
    <w:rsid w:val="0069668E"/>
    <w:rsid w:val="006B1A69"/>
    <w:rsid w:val="006C31F4"/>
    <w:rsid w:val="006D5A03"/>
    <w:rsid w:val="00723113"/>
    <w:rsid w:val="007332B4"/>
    <w:rsid w:val="00747319"/>
    <w:rsid w:val="00772A78"/>
    <w:rsid w:val="00772E8A"/>
    <w:rsid w:val="0077668D"/>
    <w:rsid w:val="00777706"/>
    <w:rsid w:val="007D26F6"/>
    <w:rsid w:val="00806564"/>
    <w:rsid w:val="008122B2"/>
    <w:rsid w:val="00832C4F"/>
    <w:rsid w:val="0085760C"/>
    <w:rsid w:val="00887C67"/>
    <w:rsid w:val="008A5D4D"/>
    <w:rsid w:val="008C04E6"/>
    <w:rsid w:val="008F4FBC"/>
    <w:rsid w:val="00907625"/>
    <w:rsid w:val="00913997"/>
    <w:rsid w:val="009161A9"/>
    <w:rsid w:val="00917837"/>
    <w:rsid w:val="00941F71"/>
    <w:rsid w:val="00971B42"/>
    <w:rsid w:val="00980261"/>
    <w:rsid w:val="009A146B"/>
    <w:rsid w:val="009A4EAA"/>
    <w:rsid w:val="009B4D56"/>
    <w:rsid w:val="009D0621"/>
    <w:rsid w:val="009F2A54"/>
    <w:rsid w:val="00A13472"/>
    <w:rsid w:val="00A1794F"/>
    <w:rsid w:val="00A2337F"/>
    <w:rsid w:val="00A243A6"/>
    <w:rsid w:val="00A43D79"/>
    <w:rsid w:val="00A74793"/>
    <w:rsid w:val="00A810BC"/>
    <w:rsid w:val="00AD10FD"/>
    <w:rsid w:val="00AD1550"/>
    <w:rsid w:val="00AD6AFB"/>
    <w:rsid w:val="00B16992"/>
    <w:rsid w:val="00B20795"/>
    <w:rsid w:val="00B22393"/>
    <w:rsid w:val="00BC2690"/>
    <w:rsid w:val="00BE142C"/>
    <w:rsid w:val="00C02FE9"/>
    <w:rsid w:val="00C155CD"/>
    <w:rsid w:val="00C21521"/>
    <w:rsid w:val="00C4170E"/>
    <w:rsid w:val="00C51075"/>
    <w:rsid w:val="00C55B2E"/>
    <w:rsid w:val="00CB2296"/>
    <w:rsid w:val="00CC7875"/>
    <w:rsid w:val="00CE1B2F"/>
    <w:rsid w:val="00D01966"/>
    <w:rsid w:val="00D36738"/>
    <w:rsid w:val="00D40FB8"/>
    <w:rsid w:val="00D467C8"/>
    <w:rsid w:val="00D665BE"/>
    <w:rsid w:val="00D7707C"/>
    <w:rsid w:val="00DA3876"/>
    <w:rsid w:val="00DD68D5"/>
    <w:rsid w:val="00E47E5C"/>
    <w:rsid w:val="00E55380"/>
    <w:rsid w:val="00E731A9"/>
    <w:rsid w:val="00E861E2"/>
    <w:rsid w:val="00E87C8A"/>
    <w:rsid w:val="00E95C12"/>
    <w:rsid w:val="00EB3741"/>
    <w:rsid w:val="00EE35CD"/>
    <w:rsid w:val="00EE6E65"/>
    <w:rsid w:val="00EF4BF7"/>
    <w:rsid w:val="00F00421"/>
    <w:rsid w:val="00F55A2F"/>
    <w:rsid w:val="00F92201"/>
    <w:rsid w:val="00F97FCC"/>
    <w:rsid w:val="00FB2667"/>
    <w:rsid w:val="00FD0946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19D4"/>
  <w15:docId w15:val="{1780B822-CF54-491B-A2CE-59B3B034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CAFF-0F3C-48D7-A022-A4923F3F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2023-02-07T02:28:00Z</cp:lastPrinted>
  <dcterms:created xsi:type="dcterms:W3CDTF">2023-02-07T02:23:00Z</dcterms:created>
  <dcterms:modified xsi:type="dcterms:W3CDTF">2023-02-07T02:41:00Z</dcterms:modified>
</cp:coreProperties>
</file>