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8F01D3" w:rsidRDefault="008F01D3" w:rsidP="008F01D3">
      <w:pPr>
        <w:spacing w:before="480"/>
      </w:pPr>
      <w:r>
        <w:t xml:space="preserve">     05.05.2017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97</w:t>
      </w:r>
      <w:bookmarkStart w:id="0" w:name="_GoBack"/>
      <w:bookmarkEnd w:id="0"/>
    </w:p>
    <w:p w:rsidR="008F01D3" w:rsidRPr="008F01D3" w:rsidRDefault="008F01D3" w:rsidP="008F01D3">
      <w:pPr>
        <w:tabs>
          <w:tab w:val="left" w:pos="4005"/>
        </w:tabs>
      </w:pPr>
      <w:r>
        <w:tab/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8F01D3" w:rsidRPr="008F01D3" w:rsidTr="00024C79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F01D3" w:rsidRPr="008F01D3" w:rsidRDefault="008F01D3" w:rsidP="00024C7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8F01D3">
              <w:rPr>
                <w:sz w:val="26"/>
                <w:szCs w:val="26"/>
              </w:rPr>
              <w:t xml:space="preserve">  О своевременном оповещении и информировании населения об угрозе возникновения или  возникновении чрезвычайных ситуаций</w:t>
            </w:r>
          </w:p>
          <w:p w:rsidR="008F01D3" w:rsidRPr="008F01D3" w:rsidRDefault="008F01D3" w:rsidP="00024C79">
            <w:pPr>
              <w:pStyle w:val="af7"/>
              <w:tabs>
                <w:tab w:val="left" w:pos="708"/>
              </w:tabs>
              <w:spacing w:before="0"/>
              <w:jc w:val="center"/>
              <w:rPr>
                <w:sz w:val="26"/>
                <w:szCs w:val="26"/>
              </w:rPr>
            </w:pPr>
          </w:p>
        </w:tc>
      </w:tr>
    </w:tbl>
    <w:p w:rsidR="008F01D3" w:rsidRPr="008F01D3" w:rsidRDefault="008F01D3" w:rsidP="008F01D3">
      <w:pPr>
        <w:keepNext/>
        <w:keepLines/>
        <w:ind w:firstLine="709"/>
        <w:jc w:val="both"/>
        <w:rPr>
          <w:sz w:val="26"/>
          <w:szCs w:val="26"/>
        </w:rPr>
      </w:pPr>
      <w:proofErr w:type="gramStart"/>
      <w:r w:rsidRPr="008F01D3">
        <w:rPr>
          <w:sz w:val="26"/>
          <w:szCs w:val="26"/>
        </w:rPr>
        <w:t xml:space="preserve">В соответствие с федеральными законами от 21.12.1994  № 68-ФЗ «О защите населения и территорий от чрезвычайных ситуаций природного и техногенного характера», от 12.02. 1998  № 28-ФЗ «О гражданской обороне» и постановлением Правительства Российской Федерации № 794 от 30.12.2003 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МО Первомайский района, </w:t>
      </w:r>
      <w:proofErr w:type="gramEnd"/>
    </w:p>
    <w:p w:rsidR="008F01D3" w:rsidRDefault="008F01D3" w:rsidP="008F01D3">
      <w:pPr>
        <w:keepNext/>
        <w:keepLines/>
        <w:ind w:firstLine="709"/>
        <w:jc w:val="both"/>
        <w:rPr>
          <w:sz w:val="26"/>
          <w:szCs w:val="26"/>
        </w:rPr>
      </w:pPr>
    </w:p>
    <w:p w:rsidR="008F01D3" w:rsidRPr="008F01D3" w:rsidRDefault="008F01D3" w:rsidP="008F01D3">
      <w:pPr>
        <w:keepNext/>
        <w:keepLines/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ПОСТАНОВЛЯЮ:</w:t>
      </w:r>
    </w:p>
    <w:p w:rsidR="008F01D3" w:rsidRPr="008F01D3" w:rsidRDefault="008F01D3" w:rsidP="008F01D3">
      <w:pPr>
        <w:keepNext/>
        <w:keepLines/>
        <w:ind w:firstLine="709"/>
        <w:jc w:val="both"/>
        <w:rPr>
          <w:sz w:val="26"/>
          <w:szCs w:val="26"/>
        </w:rPr>
      </w:pP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1. Утвердить: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 xml:space="preserve">1.1. </w:t>
      </w:r>
      <w:proofErr w:type="gramStart"/>
      <w:r w:rsidRPr="008F01D3">
        <w:rPr>
          <w:sz w:val="26"/>
          <w:szCs w:val="26"/>
        </w:rPr>
        <w:t>Положение о порядке  оповещения и информирования населения об угрозе возникновения или) возникновении чрезвычайных ситуаций мирного и военного времени согласно приложению №1.</w:t>
      </w:r>
      <w:proofErr w:type="gramEnd"/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1.2. Список абонентов руководящего состава гражданской обороны и членов КЧС и ПБ района, телефонные номера которых включены в стойку СЦВ согласно приложению №2.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 xml:space="preserve">1.3. Список действующих радио и </w:t>
      </w:r>
      <w:proofErr w:type="spellStart"/>
      <w:r w:rsidRPr="008F01D3">
        <w:rPr>
          <w:sz w:val="26"/>
          <w:szCs w:val="26"/>
        </w:rPr>
        <w:t>телевещательных</w:t>
      </w:r>
      <w:proofErr w:type="spellEnd"/>
      <w:r w:rsidRPr="008F01D3">
        <w:rPr>
          <w:sz w:val="26"/>
          <w:szCs w:val="26"/>
        </w:rPr>
        <w:t xml:space="preserve"> компаний, привлекаемых для оповещения и информирования населения согласно приложению №3.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1.4. Тексты речевых сообщений по оповещению населения района</w:t>
      </w:r>
      <w:r w:rsidRPr="008F01D3">
        <w:rPr>
          <w:b/>
          <w:sz w:val="26"/>
          <w:szCs w:val="26"/>
        </w:rPr>
        <w:t xml:space="preserve"> </w:t>
      </w:r>
      <w:r w:rsidRPr="008F01D3">
        <w:rPr>
          <w:sz w:val="26"/>
          <w:szCs w:val="26"/>
        </w:rPr>
        <w:t>при угрозе или возникновении чрезвычайных ситуаций согласно приложению №4.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2. Рекомендовать Главам сельских поселений, руководителям организаций и учреждений, расположенных на территории Первомайского района: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2.1.  Использовать систему оповещения гражданской обороны района</w:t>
      </w:r>
      <w:r w:rsidRPr="008F01D3">
        <w:rPr>
          <w:b/>
          <w:sz w:val="26"/>
          <w:szCs w:val="26"/>
        </w:rPr>
        <w:t xml:space="preserve"> </w:t>
      </w:r>
      <w:r w:rsidRPr="008F01D3">
        <w:rPr>
          <w:sz w:val="26"/>
          <w:szCs w:val="26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2.2. Поддерживать в постоянной технической готовности систему оповещения.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3.Главному специалисту по ГО и ЧС: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3.1. Один раз в полгода проводить проверку утвержденных списков телефонов руководящего состава и диспетчерских служб, включенных в стойку централизованного вызова (СЦВ), при необходимости вносить в них соответствующие изменения;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3.2. При проведении комплексных тренировок организовать, в соответствии с законодательством, привлечение всех узлов оповещения, находящихся на территории района, для передачи текстов с информацией о порядке действий населения в чрезвычайных ситуациях.</w:t>
      </w:r>
    </w:p>
    <w:p w:rsidR="00B15E1C" w:rsidRDefault="008F01D3" w:rsidP="008F01D3">
      <w:pPr>
        <w:ind w:firstLine="540"/>
        <w:rPr>
          <w:sz w:val="26"/>
          <w:szCs w:val="26"/>
        </w:rPr>
      </w:pPr>
      <w:r w:rsidRPr="008F01D3">
        <w:rPr>
          <w:sz w:val="26"/>
          <w:szCs w:val="26"/>
        </w:rPr>
        <w:t xml:space="preserve"> </w:t>
      </w:r>
    </w:p>
    <w:p w:rsidR="00B15E1C" w:rsidRDefault="00B15E1C" w:rsidP="008F01D3">
      <w:pPr>
        <w:ind w:firstLine="540"/>
        <w:rPr>
          <w:sz w:val="26"/>
          <w:szCs w:val="26"/>
        </w:rPr>
      </w:pPr>
    </w:p>
    <w:p w:rsidR="00B15E1C" w:rsidRDefault="00B15E1C" w:rsidP="008F01D3">
      <w:pPr>
        <w:ind w:firstLine="540"/>
        <w:rPr>
          <w:sz w:val="26"/>
          <w:szCs w:val="26"/>
        </w:rPr>
      </w:pPr>
    </w:p>
    <w:p w:rsidR="008F01D3" w:rsidRPr="008F01D3" w:rsidRDefault="008F01D3" w:rsidP="008F01D3">
      <w:pPr>
        <w:ind w:firstLine="540"/>
        <w:rPr>
          <w:sz w:val="26"/>
          <w:szCs w:val="26"/>
        </w:rPr>
      </w:pPr>
      <w:r w:rsidRPr="008F01D3">
        <w:rPr>
          <w:sz w:val="26"/>
          <w:szCs w:val="26"/>
        </w:rPr>
        <w:lastRenderedPageBreak/>
        <w:t xml:space="preserve"> 4.  Постановление Администрации (Главы) Первомайского района от 16.10.2013г. №222 «О своевременном оповещении населения об угрозе возникновения или возникновения чрезвычайных ситуаций» считать утратившим силу.</w:t>
      </w:r>
    </w:p>
    <w:p w:rsidR="008F01D3" w:rsidRPr="008F01D3" w:rsidRDefault="008F01D3" w:rsidP="008F01D3">
      <w:pPr>
        <w:tabs>
          <w:tab w:val="left" w:pos="426"/>
        </w:tabs>
        <w:jc w:val="both"/>
        <w:rPr>
          <w:sz w:val="26"/>
          <w:szCs w:val="26"/>
        </w:rPr>
      </w:pPr>
      <w:r w:rsidRPr="008F01D3">
        <w:rPr>
          <w:sz w:val="26"/>
          <w:szCs w:val="26"/>
        </w:rPr>
        <w:tab/>
        <w:t xml:space="preserve">   5. Данное постановление вступает с силу </w:t>
      </w:r>
      <w:proofErr w:type="gramStart"/>
      <w:r w:rsidRPr="008F01D3">
        <w:rPr>
          <w:sz w:val="26"/>
          <w:szCs w:val="26"/>
        </w:rPr>
        <w:t>с</w:t>
      </w:r>
      <w:proofErr w:type="gramEnd"/>
      <w:r w:rsidRPr="008F01D3">
        <w:rPr>
          <w:sz w:val="26"/>
          <w:szCs w:val="26"/>
        </w:rPr>
        <w:t xml:space="preserve"> даты его официального опубликования.</w:t>
      </w:r>
    </w:p>
    <w:p w:rsidR="008F01D3" w:rsidRPr="008F01D3" w:rsidRDefault="008F01D3" w:rsidP="008F01D3">
      <w:pPr>
        <w:ind w:firstLine="540"/>
        <w:jc w:val="both"/>
        <w:rPr>
          <w:sz w:val="26"/>
          <w:szCs w:val="26"/>
        </w:rPr>
      </w:pPr>
      <w:r w:rsidRPr="008F01D3">
        <w:rPr>
          <w:sz w:val="26"/>
          <w:szCs w:val="26"/>
        </w:rPr>
        <w:t xml:space="preserve"> 6. Опубликовать настоящее постановление в газете «Заветы Ильича» и разместить на официальном сайте Администрации Первомайского района  в информационно-теле</w:t>
      </w:r>
      <w:r>
        <w:rPr>
          <w:sz w:val="26"/>
          <w:szCs w:val="26"/>
        </w:rPr>
        <w:t>коммуникационной сети Интернет</w:t>
      </w:r>
      <w:r w:rsidRPr="008F01D3">
        <w:rPr>
          <w:sz w:val="26"/>
          <w:szCs w:val="26"/>
        </w:rPr>
        <w:t xml:space="preserve"> (http:// </w:t>
      </w:r>
      <w:proofErr w:type="spellStart"/>
      <w:r w:rsidRPr="008F01D3">
        <w:rPr>
          <w:sz w:val="26"/>
          <w:szCs w:val="26"/>
        </w:rPr>
        <w:t>pmr.tomsk.ru</w:t>
      </w:r>
      <w:proofErr w:type="spellEnd"/>
      <w:r w:rsidRPr="008F01D3">
        <w:rPr>
          <w:sz w:val="26"/>
          <w:szCs w:val="26"/>
        </w:rPr>
        <w:t>).</w:t>
      </w:r>
    </w:p>
    <w:p w:rsidR="008F01D3" w:rsidRPr="008F01D3" w:rsidRDefault="008F01D3" w:rsidP="008F01D3">
      <w:pPr>
        <w:jc w:val="both"/>
        <w:rPr>
          <w:sz w:val="26"/>
          <w:szCs w:val="26"/>
        </w:rPr>
      </w:pPr>
      <w:r w:rsidRPr="008F01D3">
        <w:rPr>
          <w:sz w:val="26"/>
          <w:szCs w:val="26"/>
        </w:rPr>
        <w:t xml:space="preserve">           7. </w:t>
      </w:r>
      <w:proofErr w:type="gramStart"/>
      <w:r w:rsidRPr="008F01D3">
        <w:rPr>
          <w:sz w:val="26"/>
          <w:szCs w:val="26"/>
        </w:rPr>
        <w:t>Контроль за</w:t>
      </w:r>
      <w:proofErr w:type="gramEnd"/>
      <w:r w:rsidRPr="008F01D3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Н.А..</w:t>
      </w:r>
    </w:p>
    <w:p w:rsidR="008F01D3" w:rsidRDefault="008F01D3" w:rsidP="008F01D3">
      <w:pPr>
        <w:rPr>
          <w:color w:val="474145"/>
          <w:sz w:val="26"/>
          <w:szCs w:val="26"/>
        </w:rPr>
      </w:pPr>
    </w:p>
    <w:p w:rsidR="008F01D3" w:rsidRDefault="008F01D3" w:rsidP="008F01D3">
      <w:pPr>
        <w:rPr>
          <w:color w:val="474145"/>
          <w:sz w:val="26"/>
          <w:szCs w:val="26"/>
        </w:rPr>
      </w:pPr>
    </w:p>
    <w:p w:rsidR="008F01D3" w:rsidRDefault="008F01D3" w:rsidP="008F01D3">
      <w:pPr>
        <w:rPr>
          <w:color w:val="474145"/>
          <w:sz w:val="26"/>
          <w:szCs w:val="26"/>
        </w:rPr>
      </w:pPr>
    </w:p>
    <w:p w:rsidR="008F01D3" w:rsidRDefault="008F01D3" w:rsidP="008F01D3">
      <w:pPr>
        <w:rPr>
          <w:color w:val="474145"/>
          <w:sz w:val="26"/>
          <w:szCs w:val="26"/>
        </w:rPr>
      </w:pPr>
    </w:p>
    <w:p w:rsidR="008F01D3" w:rsidRDefault="008F01D3" w:rsidP="008F01D3">
      <w:pPr>
        <w:rPr>
          <w:color w:val="474145"/>
          <w:sz w:val="26"/>
          <w:szCs w:val="26"/>
        </w:rPr>
      </w:pPr>
    </w:p>
    <w:p w:rsidR="008F01D3" w:rsidRDefault="008F01D3" w:rsidP="008F01D3">
      <w:pPr>
        <w:rPr>
          <w:color w:val="474145"/>
          <w:sz w:val="26"/>
          <w:szCs w:val="26"/>
        </w:rPr>
      </w:pPr>
    </w:p>
    <w:p w:rsidR="008F01D3" w:rsidRPr="008F01D3" w:rsidRDefault="008F01D3" w:rsidP="008F01D3">
      <w:pPr>
        <w:rPr>
          <w:color w:val="474145"/>
          <w:sz w:val="26"/>
          <w:szCs w:val="26"/>
        </w:rPr>
      </w:pPr>
    </w:p>
    <w:p w:rsidR="008F01D3" w:rsidRPr="008F01D3" w:rsidRDefault="008F01D3" w:rsidP="008F01D3">
      <w:pPr>
        <w:rPr>
          <w:color w:val="000000"/>
          <w:sz w:val="26"/>
          <w:szCs w:val="26"/>
        </w:rPr>
      </w:pPr>
      <w:r w:rsidRPr="008F01D3">
        <w:rPr>
          <w:color w:val="000000"/>
          <w:sz w:val="26"/>
          <w:szCs w:val="26"/>
        </w:rPr>
        <w:t xml:space="preserve">Глава   Первомайского района   </w:t>
      </w:r>
      <w:r>
        <w:rPr>
          <w:color w:val="000000"/>
          <w:sz w:val="26"/>
          <w:szCs w:val="26"/>
        </w:rPr>
        <w:t xml:space="preserve">                          </w:t>
      </w:r>
      <w:r w:rsidRPr="008F01D3">
        <w:rPr>
          <w:color w:val="000000"/>
          <w:sz w:val="26"/>
          <w:szCs w:val="26"/>
        </w:rPr>
        <w:t xml:space="preserve">                                        И.И. </w:t>
      </w:r>
      <w:proofErr w:type="spellStart"/>
      <w:r w:rsidRPr="008F01D3">
        <w:rPr>
          <w:color w:val="000000"/>
          <w:sz w:val="26"/>
          <w:szCs w:val="26"/>
        </w:rPr>
        <w:t>Сиберт</w:t>
      </w:r>
      <w:proofErr w:type="spellEnd"/>
    </w:p>
    <w:p w:rsidR="008F01D3" w:rsidRP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Default="008F01D3" w:rsidP="008F01D3">
      <w:pPr>
        <w:rPr>
          <w:color w:val="000000"/>
          <w:sz w:val="26"/>
          <w:szCs w:val="26"/>
        </w:rPr>
      </w:pPr>
    </w:p>
    <w:p w:rsidR="008F01D3" w:rsidRPr="008F01D3" w:rsidRDefault="008F01D3" w:rsidP="008F01D3">
      <w:pPr>
        <w:rPr>
          <w:color w:val="000000"/>
          <w:sz w:val="26"/>
          <w:szCs w:val="26"/>
        </w:rPr>
      </w:pPr>
    </w:p>
    <w:p w:rsidR="008F01D3" w:rsidRPr="008F01D3" w:rsidRDefault="008F01D3" w:rsidP="008F01D3">
      <w:pPr>
        <w:rPr>
          <w:color w:val="000000"/>
          <w:sz w:val="20"/>
          <w:szCs w:val="20"/>
        </w:rPr>
      </w:pPr>
    </w:p>
    <w:p w:rsidR="008F01D3" w:rsidRPr="008F01D3" w:rsidRDefault="008F01D3" w:rsidP="008F01D3">
      <w:pPr>
        <w:rPr>
          <w:color w:val="000000"/>
          <w:sz w:val="20"/>
          <w:szCs w:val="20"/>
        </w:rPr>
      </w:pPr>
      <w:r w:rsidRPr="008F01D3">
        <w:rPr>
          <w:color w:val="000000"/>
          <w:sz w:val="20"/>
          <w:szCs w:val="20"/>
        </w:rPr>
        <w:t>О.Л. Шитик</w:t>
      </w:r>
    </w:p>
    <w:p w:rsidR="008F01D3" w:rsidRPr="008F01D3" w:rsidRDefault="008F01D3" w:rsidP="008F01D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8 382 (45) </w:t>
      </w:r>
      <w:r w:rsidRPr="008F01D3">
        <w:rPr>
          <w:color w:val="000000"/>
          <w:sz w:val="20"/>
          <w:szCs w:val="20"/>
        </w:rPr>
        <w:t>2 30 74</w:t>
      </w:r>
    </w:p>
    <w:p w:rsidR="008F01D3" w:rsidRPr="00AE17E5" w:rsidRDefault="008F01D3" w:rsidP="008F01D3">
      <w:pPr>
        <w:ind w:firstLine="708"/>
        <w:rPr>
          <w:color w:val="000000"/>
          <w:sz w:val="22"/>
          <w:szCs w:val="22"/>
        </w:rPr>
      </w:pPr>
      <w:r w:rsidRPr="00AE17E5">
        <w:rPr>
          <w:color w:val="000000"/>
          <w:sz w:val="22"/>
          <w:szCs w:val="22"/>
        </w:rPr>
        <w:tab/>
        <w:t xml:space="preserve">                      </w:t>
      </w:r>
      <w:r w:rsidRPr="00AE17E5">
        <w:rPr>
          <w:color w:val="000000"/>
          <w:sz w:val="22"/>
          <w:szCs w:val="22"/>
        </w:rPr>
        <w:tab/>
      </w:r>
    </w:p>
    <w:p w:rsidR="008F01D3" w:rsidRPr="008F01D3" w:rsidRDefault="008F01D3" w:rsidP="008F01D3">
      <w:pPr>
        <w:keepNext/>
        <w:ind w:right="-2" w:firstLine="720"/>
        <w:jc w:val="right"/>
        <w:rPr>
          <w:rStyle w:val="af9"/>
          <w:b w:val="0"/>
          <w:color w:val="auto"/>
          <w:sz w:val="20"/>
          <w:szCs w:val="20"/>
        </w:rPr>
      </w:pPr>
      <w:r w:rsidRPr="008F01D3">
        <w:rPr>
          <w:rStyle w:val="af0"/>
          <w:b w:val="0"/>
          <w:color w:val="auto"/>
          <w:sz w:val="20"/>
          <w:szCs w:val="20"/>
        </w:rPr>
        <w:lastRenderedPageBreak/>
        <w:t xml:space="preserve">Приложение № 1 к </w:t>
      </w:r>
      <w:r>
        <w:rPr>
          <w:rStyle w:val="af0"/>
          <w:b w:val="0"/>
          <w:color w:val="auto"/>
          <w:sz w:val="20"/>
          <w:szCs w:val="20"/>
        </w:rPr>
        <w:t>п</w:t>
      </w:r>
      <w:r w:rsidRPr="008F01D3">
        <w:rPr>
          <w:rStyle w:val="af9"/>
          <w:b w:val="0"/>
          <w:color w:val="auto"/>
          <w:sz w:val="20"/>
          <w:szCs w:val="20"/>
        </w:rPr>
        <w:t>остановлению</w:t>
      </w:r>
    </w:p>
    <w:p w:rsidR="008F01D3" w:rsidRPr="008F01D3" w:rsidRDefault="008F01D3" w:rsidP="008F01D3">
      <w:pPr>
        <w:keepNext/>
        <w:ind w:right="-2" w:firstLine="720"/>
        <w:jc w:val="right"/>
        <w:rPr>
          <w:sz w:val="20"/>
          <w:szCs w:val="20"/>
        </w:rPr>
      </w:pPr>
      <w:r w:rsidRPr="008F01D3">
        <w:rPr>
          <w:rStyle w:val="af9"/>
          <w:b w:val="0"/>
          <w:color w:val="auto"/>
          <w:sz w:val="20"/>
          <w:szCs w:val="20"/>
        </w:rPr>
        <w:t xml:space="preserve"> </w:t>
      </w:r>
      <w:r w:rsidRPr="008F01D3">
        <w:rPr>
          <w:rStyle w:val="af9"/>
          <w:b w:val="0"/>
          <w:bCs/>
          <w:color w:val="auto"/>
          <w:sz w:val="20"/>
          <w:szCs w:val="20"/>
        </w:rPr>
        <w:t xml:space="preserve"> Администрации </w:t>
      </w:r>
      <w:r w:rsidRPr="008F01D3">
        <w:rPr>
          <w:sz w:val="20"/>
          <w:szCs w:val="20"/>
        </w:rPr>
        <w:t>Первомайского района</w:t>
      </w:r>
    </w:p>
    <w:p w:rsidR="008F01D3" w:rsidRPr="008F01D3" w:rsidRDefault="008F01D3" w:rsidP="008F01D3">
      <w:pPr>
        <w:keepNext/>
        <w:ind w:right="-2" w:firstLine="720"/>
        <w:jc w:val="right"/>
        <w:rPr>
          <w:sz w:val="20"/>
          <w:szCs w:val="20"/>
        </w:rPr>
      </w:pPr>
      <w:r w:rsidRPr="008F01D3">
        <w:rPr>
          <w:rStyle w:val="af0"/>
          <w:b w:val="0"/>
          <w:color w:val="auto"/>
          <w:sz w:val="20"/>
          <w:szCs w:val="20"/>
        </w:rPr>
        <w:t>от   05.05.2017  № 97</w:t>
      </w:r>
    </w:p>
    <w:p w:rsidR="008F01D3" w:rsidRPr="008F01D3" w:rsidRDefault="008F01D3" w:rsidP="008F01D3">
      <w:pPr>
        <w:pStyle w:val="1"/>
        <w:jc w:val="center"/>
        <w:rPr>
          <w:rFonts w:ascii="Times New Roman" w:hAnsi="Times New Roman"/>
          <w:color w:val="000000"/>
          <w:sz w:val="26"/>
          <w:szCs w:val="26"/>
        </w:rPr>
      </w:pPr>
      <w:r w:rsidRPr="008F01D3">
        <w:rPr>
          <w:rFonts w:ascii="Times New Roman" w:hAnsi="Times New Roman"/>
          <w:color w:val="000000"/>
          <w:sz w:val="26"/>
          <w:szCs w:val="26"/>
        </w:rPr>
        <w:t>Положение</w:t>
      </w:r>
      <w:r w:rsidRPr="008F01D3">
        <w:rPr>
          <w:rFonts w:ascii="Times New Roman" w:hAnsi="Times New Roman"/>
          <w:color w:val="000000"/>
          <w:sz w:val="26"/>
          <w:szCs w:val="26"/>
        </w:rPr>
        <w:br/>
        <w:t>о порядке оповещения и информирования населения об угрозе возникновения или о возникновении чрезвычайных ситуаций</w:t>
      </w:r>
    </w:p>
    <w:p w:rsidR="008F01D3" w:rsidRPr="008F01D3" w:rsidRDefault="008F01D3" w:rsidP="008F01D3">
      <w:pPr>
        <w:ind w:firstLine="720"/>
        <w:jc w:val="both"/>
        <w:rPr>
          <w:sz w:val="26"/>
          <w:szCs w:val="26"/>
        </w:rPr>
      </w:pP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1. Настоящее Положение определяет порядок оповещения и информирования населения Первомайского района</w:t>
      </w:r>
      <w:r w:rsidRPr="008F01D3">
        <w:rPr>
          <w:b/>
          <w:sz w:val="26"/>
          <w:szCs w:val="26"/>
        </w:rPr>
        <w:t xml:space="preserve"> </w:t>
      </w:r>
      <w:r w:rsidRPr="008F01D3">
        <w:rPr>
          <w:sz w:val="26"/>
          <w:szCs w:val="26"/>
        </w:rPr>
        <w:t>об угрозе возникновения или о возникновении чрезвычайных ситуаций.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2. Оповещение населения предусматривает: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3. Информирование населения предусматривает: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передачу данных о прогнозе или факте возникновения ЧС природного или техногенного характера;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информацию о развитии ЧС, масштабах ЧС, ходе и итогах ликвидации ЧС;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информацию о состоянии природной среды и потенциально-опасных объектов;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информацию об ожидаемых гидрометеорологических, стихийных и других природных явлениях: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доведение до населения информации о защите от вероятной ЧС.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4. Система оповещения населения Первомайского района</w:t>
      </w:r>
      <w:r w:rsidRPr="008F01D3">
        <w:rPr>
          <w:b/>
          <w:sz w:val="26"/>
          <w:szCs w:val="26"/>
        </w:rPr>
        <w:t xml:space="preserve"> </w:t>
      </w:r>
      <w:r w:rsidRPr="008F01D3">
        <w:rPr>
          <w:sz w:val="26"/>
          <w:szCs w:val="26"/>
        </w:rPr>
        <w:t>об угрозе возникновения чрезвычайной ситуации включает: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 xml:space="preserve">работу </w:t>
      </w:r>
      <w:proofErr w:type="spellStart"/>
      <w:r w:rsidRPr="008F01D3">
        <w:rPr>
          <w:sz w:val="26"/>
          <w:szCs w:val="26"/>
        </w:rPr>
        <w:t>электросирен</w:t>
      </w:r>
      <w:proofErr w:type="spellEnd"/>
      <w:r w:rsidRPr="008F01D3">
        <w:rPr>
          <w:sz w:val="26"/>
          <w:szCs w:val="26"/>
        </w:rPr>
        <w:t xml:space="preserve"> в режиме 3-х минутного непрерывного звучания, означающего сигнал «Внимание всем!»;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использование машин полиции, оборудованных громкоговорящими устройствами;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использование аппаратуры СЦВ (стойки циркулярного вызова), телефонных каналов связи.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5. Информирование населения Первомайского района</w:t>
      </w:r>
      <w:r w:rsidRPr="008F01D3">
        <w:rPr>
          <w:b/>
          <w:sz w:val="26"/>
          <w:szCs w:val="26"/>
        </w:rPr>
        <w:t xml:space="preserve"> </w:t>
      </w:r>
      <w:r w:rsidRPr="008F01D3">
        <w:rPr>
          <w:sz w:val="26"/>
          <w:szCs w:val="26"/>
        </w:rPr>
        <w:t>осуществляется через средства массовой информации в том числе, через местную печать, а также доведение информации до населения при проведении собраний, сходов, встреч.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6. Оповещение населения Первомайского района</w:t>
      </w:r>
      <w:r w:rsidRPr="008F01D3">
        <w:rPr>
          <w:b/>
          <w:sz w:val="26"/>
          <w:szCs w:val="26"/>
        </w:rPr>
        <w:t xml:space="preserve"> </w:t>
      </w:r>
      <w:r w:rsidRPr="008F01D3">
        <w:rPr>
          <w:sz w:val="26"/>
          <w:szCs w:val="26"/>
        </w:rPr>
        <w:t xml:space="preserve">об угрозе возникновения чрезвычайной ситуации осуществляется </w:t>
      </w:r>
      <w:proofErr w:type="gramStart"/>
      <w:r w:rsidRPr="008F01D3">
        <w:rPr>
          <w:sz w:val="26"/>
          <w:szCs w:val="26"/>
        </w:rPr>
        <w:t>согласно схемы</w:t>
      </w:r>
      <w:proofErr w:type="gramEnd"/>
      <w:r w:rsidRPr="008F01D3">
        <w:rPr>
          <w:sz w:val="26"/>
          <w:szCs w:val="26"/>
        </w:rPr>
        <w:t xml:space="preserve"> оповещения Первомайского района.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7. Право на оповещение населения Первомайского района</w:t>
      </w:r>
      <w:r w:rsidRPr="008F01D3">
        <w:rPr>
          <w:b/>
          <w:sz w:val="26"/>
          <w:szCs w:val="26"/>
        </w:rPr>
        <w:t xml:space="preserve"> </w:t>
      </w:r>
      <w:r w:rsidRPr="008F01D3">
        <w:rPr>
          <w:sz w:val="26"/>
          <w:szCs w:val="26"/>
        </w:rPr>
        <w:t>об угрозе чрезвычайных ситуаций предоставлено Главе Первомайского района, либо его заместителю.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на уровне района</w:t>
      </w:r>
      <w:r w:rsidRPr="008F01D3">
        <w:rPr>
          <w:b/>
          <w:sz w:val="26"/>
          <w:szCs w:val="26"/>
        </w:rPr>
        <w:t xml:space="preserve"> </w:t>
      </w:r>
      <w:r w:rsidRPr="008F01D3">
        <w:rPr>
          <w:sz w:val="26"/>
          <w:szCs w:val="26"/>
        </w:rPr>
        <w:t>- за счет средств бюджета района;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  <w:r w:rsidRPr="008F01D3">
        <w:rPr>
          <w:sz w:val="26"/>
          <w:szCs w:val="26"/>
        </w:rPr>
        <w:t>на уровне поселения - за счет средств бюджета поселения;</w:t>
      </w:r>
    </w:p>
    <w:p w:rsidR="008F01D3" w:rsidRPr="008F01D3" w:rsidRDefault="008F01D3" w:rsidP="008F01D3">
      <w:pPr>
        <w:ind w:firstLine="709"/>
        <w:jc w:val="both"/>
        <w:rPr>
          <w:rStyle w:val="af0"/>
          <w:b w:val="0"/>
          <w:sz w:val="26"/>
          <w:szCs w:val="26"/>
        </w:rPr>
      </w:pPr>
      <w:r w:rsidRPr="008F01D3">
        <w:rPr>
          <w:sz w:val="26"/>
          <w:szCs w:val="26"/>
        </w:rPr>
        <w:t>на объектовом уровне - за счет собственных финансовых средств организаций, учреждений и предприятий.</w:t>
      </w:r>
    </w:p>
    <w:p w:rsidR="008F01D3" w:rsidRPr="008F01D3" w:rsidRDefault="008F01D3" w:rsidP="008F01D3">
      <w:pPr>
        <w:keepNext/>
        <w:ind w:right="-2" w:firstLine="720"/>
        <w:jc w:val="right"/>
        <w:rPr>
          <w:rStyle w:val="af9"/>
          <w:b w:val="0"/>
          <w:bCs/>
          <w:color w:val="000000"/>
          <w:sz w:val="20"/>
          <w:szCs w:val="20"/>
        </w:rPr>
      </w:pPr>
      <w:r w:rsidRPr="008F01D3">
        <w:rPr>
          <w:rStyle w:val="af0"/>
          <w:b w:val="0"/>
          <w:color w:val="000000"/>
          <w:sz w:val="20"/>
          <w:szCs w:val="20"/>
        </w:rPr>
        <w:lastRenderedPageBreak/>
        <w:t>Приложение № 2 к п</w:t>
      </w:r>
      <w:r w:rsidRPr="008F01D3">
        <w:rPr>
          <w:rStyle w:val="af9"/>
          <w:b w:val="0"/>
          <w:color w:val="000000"/>
          <w:sz w:val="20"/>
          <w:szCs w:val="20"/>
        </w:rPr>
        <w:t>остановлению</w:t>
      </w:r>
      <w:r w:rsidRPr="008F01D3">
        <w:rPr>
          <w:rStyle w:val="af9"/>
          <w:b w:val="0"/>
          <w:bCs/>
          <w:color w:val="000000"/>
          <w:sz w:val="20"/>
          <w:szCs w:val="20"/>
        </w:rPr>
        <w:t xml:space="preserve"> </w:t>
      </w:r>
    </w:p>
    <w:p w:rsidR="008F01D3" w:rsidRPr="008F01D3" w:rsidRDefault="008F01D3" w:rsidP="008F01D3">
      <w:pPr>
        <w:keepNext/>
        <w:ind w:right="-2" w:firstLine="720"/>
        <w:jc w:val="right"/>
        <w:rPr>
          <w:color w:val="000000"/>
          <w:sz w:val="20"/>
          <w:szCs w:val="20"/>
        </w:rPr>
      </w:pPr>
      <w:r w:rsidRPr="008F01D3">
        <w:rPr>
          <w:rStyle w:val="af9"/>
          <w:b w:val="0"/>
          <w:bCs/>
          <w:color w:val="000000"/>
          <w:sz w:val="20"/>
          <w:szCs w:val="20"/>
        </w:rPr>
        <w:t xml:space="preserve">Администрации </w:t>
      </w:r>
      <w:r w:rsidRPr="008F01D3">
        <w:rPr>
          <w:color w:val="000000"/>
          <w:sz w:val="20"/>
          <w:szCs w:val="20"/>
        </w:rPr>
        <w:t>Первомайского  района</w:t>
      </w:r>
    </w:p>
    <w:p w:rsidR="008F01D3" w:rsidRPr="008F01D3" w:rsidRDefault="008F01D3" w:rsidP="008F01D3">
      <w:pPr>
        <w:keepNext/>
        <w:ind w:right="-2" w:firstLine="720"/>
        <w:jc w:val="right"/>
        <w:rPr>
          <w:color w:val="000000"/>
          <w:sz w:val="20"/>
          <w:szCs w:val="20"/>
        </w:rPr>
      </w:pPr>
      <w:r w:rsidRPr="008F01D3">
        <w:rPr>
          <w:rStyle w:val="af0"/>
          <w:b w:val="0"/>
          <w:color w:val="000000"/>
          <w:sz w:val="20"/>
          <w:szCs w:val="20"/>
        </w:rPr>
        <w:t>от  05.05.2017  № 97</w:t>
      </w:r>
    </w:p>
    <w:p w:rsidR="008F01D3" w:rsidRPr="008F01D3" w:rsidRDefault="008F01D3" w:rsidP="008F01D3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8F01D3" w:rsidRDefault="008F01D3" w:rsidP="008F01D3">
      <w:pPr>
        <w:pStyle w:val="1"/>
        <w:rPr>
          <w:rFonts w:ascii="Times New Roman" w:hAnsi="Times New Roman"/>
          <w:color w:val="000000"/>
        </w:rPr>
      </w:pPr>
    </w:p>
    <w:p w:rsidR="008F01D3" w:rsidRPr="008F01D3" w:rsidRDefault="008F01D3" w:rsidP="008F01D3">
      <w:pPr>
        <w:pStyle w:val="1"/>
        <w:jc w:val="center"/>
        <w:rPr>
          <w:rFonts w:ascii="Times New Roman" w:hAnsi="Times New Roman"/>
          <w:color w:val="000000"/>
          <w:sz w:val="26"/>
          <w:szCs w:val="26"/>
        </w:rPr>
      </w:pPr>
      <w:r w:rsidRPr="008F01D3">
        <w:rPr>
          <w:rFonts w:ascii="Times New Roman" w:hAnsi="Times New Roman"/>
          <w:color w:val="000000"/>
          <w:sz w:val="26"/>
          <w:szCs w:val="26"/>
        </w:rPr>
        <w:t xml:space="preserve">С </w:t>
      </w:r>
      <w:proofErr w:type="gramStart"/>
      <w:r w:rsidRPr="008F01D3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8F01D3">
        <w:rPr>
          <w:rFonts w:ascii="Times New Roman" w:hAnsi="Times New Roman"/>
          <w:color w:val="000000"/>
          <w:sz w:val="26"/>
          <w:szCs w:val="26"/>
        </w:rPr>
        <w:t xml:space="preserve"> И С О К</w:t>
      </w:r>
    </w:p>
    <w:p w:rsidR="008F01D3" w:rsidRPr="008F01D3" w:rsidRDefault="008F01D3" w:rsidP="008F01D3">
      <w:pPr>
        <w:pStyle w:val="1"/>
        <w:jc w:val="center"/>
        <w:rPr>
          <w:rFonts w:ascii="Times New Roman" w:hAnsi="Times New Roman"/>
          <w:color w:val="000000"/>
          <w:sz w:val="26"/>
          <w:szCs w:val="26"/>
        </w:rPr>
      </w:pPr>
      <w:r w:rsidRPr="008F01D3">
        <w:rPr>
          <w:rFonts w:ascii="Times New Roman" w:hAnsi="Times New Roman"/>
          <w:color w:val="000000"/>
          <w:sz w:val="26"/>
          <w:szCs w:val="26"/>
        </w:rPr>
        <w:t>руководящих работников, включенных в стойку циркулярного вызова (СЦВ)</w:t>
      </w:r>
    </w:p>
    <w:p w:rsidR="008F01D3" w:rsidRPr="008F01D3" w:rsidRDefault="008F01D3" w:rsidP="008F01D3">
      <w:pPr>
        <w:ind w:firstLine="720"/>
        <w:jc w:val="center"/>
        <w:rPr>
          <w:sz w:val="26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F01D3" w:rsidTr="00024C79">
        <w:tc>
          <w:tcPr>
            <w:tcW w:w="9571" w:type="dxa"/>
            <w:gridSpan w:val="2"/>
          </w:tcPr>
          <w:p w:rsidR="008F01D3" w:rsidRPr="000E0F5A" w:rsidRDefault="008F01D3" w:rsidP="00024C79">
            <w:pPr>
              <w:jc w:val="center"/>
              <w:rPr>
                <w:b/>
              </w:rPr>
            </w:pPr>
            <w:r w:rsidRPr="000E0F5A">
              <w:rPr>
                <w:b/>
              </w:rPr>
              <w:t>Рабочие телефоны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Глава района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2-23-44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Заместитель Главы района</w:t>
            </w:r>
            <w:r w:rsidRPr="000E0F5A">
              <w:rPr>
                <w:color w:val="000000"/>
              </w:rPr>
              <w:t xml:space="preserve"> по строительству, ЖКХ, дорожному комплексу, ГО и ЧС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2-26-44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Главный специалист по мобилизационным вопросам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2-15-91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Главный специалист по ГО и ЧС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2-30-74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Диспетчер ЕДДС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2-22-62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Глава Первомайского сельского поселения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2-17-51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r w:rsidRPr="000E0F5A">
              <w:t>Начальник ОП № 7 МО МВ</w:t>
            </w:r>
            <w:proofErr w:type="gramStart"/>
            <w:r w:rsidRPr="000E0F5A">
              <w:t>Д«</w:t>
            </w:r>
            <w:proofErr w:type="spellStart"/>
            <w:proofErr w:type="gramEnd"/>
            <w:r w:rsidRPr="000E0F5A">
              <w:t>Асиновский</w:t>
            </w:r>
            <w:proofErr w:type="spellEnd"/>
            <w:r w:rsidRPr="000E0F5A">
              <w:t>»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2-31-31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Дежурная часть ОП №7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2-13-30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Начальник ПСЧ №9 «1 отряд ФПС»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2-20-72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Дежурная часть ПСЧ №9 «1 отряд ФПС»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2-28-01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Диспетчер РЭС ТД ВЭС ОАО «ТРК»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2-22-37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Диспетчер ООО УК «СВК»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2-12-42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ОГУП «Первомайское ДРСУ» общий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2-27-07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Военный комиссар района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2-15-80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Дежурный ОВК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2-13-87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Диспетчер ЛТЦ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2-22-00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proofErr w:type="gramStart"/>
            <w:r w:rsidRPr="000E0F5A">
              <w:t>Главный врач ОГБУЗ «Первомайская РБ»</w:t>
            </w:r>
            <w:proofErr w:type="gramEnd"/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2-28-39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Приемный покой ОГБУЗ «</w:t>
            </w:r>
            <w:proofErr w:type="gramStart"/>
            <w:r w:rsidRPr="000E0F5A">
              <w:t>Первомайская</w:t>
            </w:r>
            <w:proofErr w:type="gramEnd"/>
            <w:r w:rsidRPr="000E0F5A">
              <w:t xml:space="preserve"> РБ»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2-11-68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Метеостанция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2-21-80</w:t>
            </w:r>
          </w:p>
        </w:tc>
      </w:tr>
      <w:tr w:rsidR="008F01D3" w:rsidTr="00024C79">
        <w:tc>
          <w:tcPr>
            <w:tcW w:w="9571" w:type="dxa"/>
            <w:gridSpan w:val="2"/>
          </w:tcPr>
          <w:p w:rsidR="008F01D3" w:rsidRPr="000E0F5A" w:rsidRDefault="008F01D3" w:rsidP="00024C79">
            <w:pPr>
              <w:jc w:val="center"/>
              <w:rPr>
                <w:b/>
              </w:rPr>
            </w:pPr>
            <w:r w:rsidRPr="000E0F5A">
              <w:rPr>
                <w:b/>
              </w:rPr>
              <w:t>Домашние телефоны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proofErr w:type="spellStart"/>
            <w:r w:rsidRPr="000E0F5A">
              <w:t>Сиберт</w:t>
            </w:r>
            <w:proofErr w:type="spellEnd"/>
            <w:r w:rsidRPr="000E0F5A">
              <w:t xml:space="preserve"> И.И.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2-29-67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proofErr w:type="spellStart"/>
            <w:r w:rsidRPr="000E0F5A">
              <w:t>Ланский</w:t>
            </w:r>
            <w:proofErr w:type="spellEnd"/>
            <w:r w:rsidRPr="000E0F5A">
              <w:t xml:space="preserve"> С.И.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2-13-64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Власенко В.А.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2-11-00</w:t>
            </w:r>
          </w:p>
        </w:tc>
      </w:tr>
      <w:tr w:rsidR="008F01D3" w:rsidTr="00024C79">
        <w:tc>
          <w:tcPr>
            <w:tcW w:w="4785" w:type="dxa"/>
          </w:tcPr>
          <w:p w:rsidR="008F01D3" w:rsidRPr="000E0F5A" w:rsidRDefault="008F01D3" w:rsidP="00024C79">
            <w:pPr>
              <w:jc w:val="both"/>
            </w:pPr>
            <w:r w:rsidRPr="000E0F5A">
              <w:t>Борисов Е.В.</w:t>
            </w:r>
          </w:p>
        </w:tc>
        <w:tc>
          <w:tcPr>
            <w:tcW w:w="4786" w:type="dxa"/>
          </w:tcPr>
          <w:p w:rsidR="008F01D3" w:rsidRPr="000E0F5A" w:rsidRDefault="008F01D3" w:rsidP="00024C79">
            <w:pPr>
              <w:jc w:val="center"/>
            </w:pPr>
            <w:r w:rsidRPr="000E0F5A">
              <w:t>2-14-69</w:t>
            </w:r>
          </w:p>
        </w:tc>
      </w:tr>
    </w:tbl>
    <w:p w:rsidR="008F01D3" w:rsidRDefault="008F01D3" w:rsidP="008F01D3">
      <w:pPr>
        <w:jc w:val="both"/>
      </w:pPr>
    </w:p>
    <w:p w:rsidR="008F01D3" w:rsidRDefault="008F01D3" w:rsidP="008F01D3">
      <w:pPr>
        <w:rPr>
          <w:lang w:eastAsia="en-US"/>
        </w:rPr>
      </w:pPr>
    </w:p>
    <w:p w:rsidR="008F01D3" w:rsidRDefault="008F01D3" w:rsidP="008F01D3">
      <w:pPr>
        <w:rPr>
          <w:lang w:eastAsia="en-US"/>
        </w:rPr>
      </w:pPr>
    </w:p>
    <w:p w:rsidR="008F01D3" w:rsidRDefault="008F01D3" w:rsidP="008F01D3">
      <w:pPr>
        <w:rPr>
          <w:lang w:eastAsia="en-US"/>
        </w:rPr>
      </w:pPr>
    </w:p>
    <w:p w:rsidR="008F01D3" w:rsidRDefault="008F01D3" w:rsidP="008F01D3">
      <w:pPr>
        <w:rPr>
          <w:lang w:eastAsia="en-US"/>
        </w:rPr>
      </w:pPr>
    </w:p>
    <w:p w:rsidR="008F01D3" w:rsidRDefault="008F01D3" w:rsidP="008F01D3">
      <w:pPr>
        <w:rPr>
          <w:lang w:eastAsia="en-US"/>
        </w:rPr>
      </w:pPr>
    </w:p>
    <w:p w:rsidR="008F01D3" w:rsidRDefault="008F01D3" w:rsidP="008F01D3">
      <w:pPr>
        <w:rPr>
          <w:lang w:eastAsia="en-US"/>
        </w:rPr>
      </w:pPr>
    </w:p>
    <w:p w:rsidR="008F01D3" w:rsidRDefault="008F01D3" w:rsidP="008F01D3">
      <w:pPr>
        <w:rPr>
          <w:lang w:eastAsia="en-US"/>
        </w:rPr>
      </w:pPr>
    </w:p>
    <w:p w:rsidR="008F01D3" w:rsidRDefault="008F01D3" w:rsidP="008F01D3">
      <w:pPr>
        <w:rPr>
          <w:lang w:eastAsia="en-US"/>
        </w:rPr>
      </w:pPr>
    </w:p>
    <w:p w:rsidR="008F01D3" w:rsidRDefault="008F01D3" w:rsidP="008F01D3">
      <w:pPr>
        <w:pStyle w:val="1"/>
        <w:rPr>
          <w:rFonts w:ascii="Times New Roman" w:hAnsi="Times New Roman"/>
          <w:color w:val="000000"/>
        </w:rPr>
      </w:pPr>
    </w:p>
    <w:p w:rsidR="008F01D3" w:rsidRPr="008F01D3" w:rsidRDefault="008F01D3" w:rsidP="008F01D3">
      <w:pPr>
        <w:keepNext/>
        <w:ind w:right="-2" w:firstLine="720"/>
        <w:jc w:val="right"/>
        <w:rPr>
          <w:rStyle w:val="af9"/>
          <w:b w:val="0"/>
          <w:bCs/>
          <w:color w:val="000000"/>
          <w:sz w:val="20"/>
          <w:szCs w:val="20"/>
        </w:rPr>
      </w:pPr>
      <w:r w:rsidRPr="008F01D3">
        <w:rPr>
          <w:rStyle w:val="af0"/>
          <w:b w:val="0"/>
          <w:color w:val="000000"/>
          <w:sz w:val="20"/>
          <w:szCs w:val="20"/>
        </w:rPr>
        <w:t xml:space="preserve">Приложение № 3 к </w:t>
      </w:r>
      <w:r>
        <w:rPr>
          <w:rStyle w:val="af0"/>
          <w:b w:val="0"/>
          <w:color w:val="000000"/>
          <w:sz w:val="20"/>
          <w:szCs w:val="20"/>
        </w:rPr>
        <w:t>п</w:t>
      </w:r>
      <w:r w:rsidRPr="008F01D3">
        <w:rPr>
          <w:rStyle w:val="af9"/>
          <w:b w:val="0"/>
          <w:color w:val="000000"/>
          <w:sz w:val="20"/>
          <w:szCs w:val="20"/>
        </w:rPr>
        <w:t>остановлению</w:t>
      </w:r>
      <w:r w:rsidRPr="008F01D3">
        <w:rPr>
          <w:rStyle w:val="af9"/>
          <w:b w:val="0"/>
          <w:bCs/>
          <w:color w:val="000000"/>
          <w:sz w:val="20"/>
          <w:szCs w:val="20"/>
        </w:rPr>
        <w:t xml:space="preserve"> </w:t>
      </w:r>
    </w:p>
    <w:p w:rsidR="008F01D3" w:rsidRPr="008F01D3" w:rsidRDefault="008F01D3" w:rsidP="008F01D3">
      <w:pPr>
        <w:keepNext/>
        <w:ind w:right="-2" w:firstLine="720"/>
        <w:jc w:val="right"/>
        <w:rPr>
          <w:color w:val="000000"/>
          <w:sz w:val="20"/>
          <w:szCs w:val="20"/>
        </w:rPr>
      </w:pPr>
      <w:r w:rsidRPr="008F01D3">
        <w:rPr>
          <w:rStyle w:val="af9"/>
          <w:b w:val="0"/>
          <w:bCs/>
          <w:color w:val="000000"/>
          <w:sz w:val="20"/>
          <w:szCs w:val="20"/>
        </w:rPr>
        <w:t xml:space="preserve">Администрации </w:t>
      </w:r>
      <w:r w:rsidRPr="008F01D3">
        <w:rPr>
          <w:color w:val="000000"/>
          <w:sz w:val="20"/>
          <w:szCs w:val="20"/>
        </w:rPr>
        <w:t>Первомайского  района</w:t>
      </w:r>
    </w:p>
    <w:p w:rsidR="008F01D3" w:rsidRPr="008F01D3" w:rsidRDefault="008F01D3" w:rsidP="008F01D3">
      <w:pPr>
        <w:keepNext/>
        <w:ind w:right="-2" w:firstLine="720"/>
        <w:jc w:val="right"/>
        <w:rPr>
          <w:color w:val="000000"/>
          <w:sz w:val="20"/>
          <w:szCs w:val="20"/>
        </w:rPr>
      </w:pPr>
      <w:r>
        <w:rPr>
          <w:rStyle w:val="af0"/>
          <w:b w:val="0"/>
          <w:color w:val="000000"/>
          <w:sz w:val="20"/>
          <w:szCs w:val="20"/>
        </w:rPr>
        <w:t xml:space="preserve">От 05.05.2017 </w:t>
      </w:r>
      <w:r w:rsidRPr="008F01D3">
        <w:rPr>
          <w:rStyle w:val="af0"/>
          <w:b w:val="0"/>
          <w:color w:val="000000"/>
          <w:sz w:val="20"/>
          <w:szCs w:val="20"/>
        </w:rPr>
        <w:t>№</w:t>
      </w:r>
      <w:r>
        <w:rPr>
          <w:rStyle w:val="af0"/>
          <w:b w:val="0"/>
          <w:color w:val="000000"/>
          <w:sz w:val="20"/>
          <w:szCs w:val="20"/>
        </w:rPr>
        <w:t xml:space="preserve"> 97</w:t>
      </w:r>
    </w:p>
    <w:p w:rsidR="008F01D3" w:rsidRPr="008F01D3" w:rsidRDefault="008F01D3" w:rsidP="008F01D3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8F01D3" w:rsidRDefault="008F01D3" w:rsidP="008F01D3">
      <w:pPr>
        <w:pStyle w:val="1"/>
        <w:jc w:val="right"/>
        <w:rPr>
          <w:rFonts w:ascii="Times New Roman" w:hAnsi="Times New Roman"/>
          <w:color w:val="000000"/>
        </w:rPr>
      </w:pPr>
    </w:p>
    <w:p w:rsidR="008F01D3" w:rsidRPr="008F01D3" w:rsidRDefault="008F01D3" w:rsidP="008F01D3">
      <w:pPr>
        <w:pStyle w:val="1"/>
        <w:jc w:val="center"/>
        <w:rPr>
          <w:rFonts w:ascii="Times New Roman" w:hAnsi="Times New Roman"/>
          <w:color w:val="000000"/>
          <w:sz w:val="26"/>
          <w:szCs w:val="26"/>
        </w:rPr>
      </w:pPr>
      <w:r w:rsidRPr="008F01D3">
        <w:rPr>
          <w:rFonts w:ascii="Times New Roman" w:hAnsi="Times New Roman"/>
          <w:color w:val="000000"/>
          <w:sz w:val="26"/>
          <w:szCs w:val="26"/>
        </w:rPr>
        <w:t xml:space="preserve">С </w:t>
      </w:r>
      <w:proofErr w:type="gramStart"/>
      <w:r w:rsidRPr="008F01D3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8F01D3">
        <w:rPr>
          <w:rFonts w:ascii="Times New Roman" w:hAnsi="Times New Roman"/>
          <w:color w:val="000000"/>
          <w:sz w:val="26"/>
          <w:szCs w:val="26"/>
        </w:rPr>
        <w:t xml:space="preserve"> И С О К</w:t>
      </w:r>
    </w:p>
    <w:p w:rsidR="008F01D3" w:rsidRPr="008F01D3" w:rsidRDefault="008F01D3" w:rsidP="008F01D3">
      <w:pPr>
        <w:pStyle w:val="1"/>
        <w:jc w:val="center"/>
        <w:rPr>
          <w:rFonts w:ascii="Times New Roman" w:hAnsi="Times New Roman"/>
          <w:color w:val="000000"/>
          <w:sz w:val="26"/>
          <w:szCs w:val="26"/>
        </w:rPr>
      </w:pPr>
      <w:r w:rsidRPr="008F01D3">
        <w:rPr>
          <w:rFonts w:ascii="Times New Roman" w:hAnsi="Times New Roman"/>
          <w:color w:val="000000"/>
          <w:sz w:val="26"/>
          <w:szCs w:val="26"/>
        </w:rPr>
        <w:t xml:space="preserve">действующих радио и </w:t>
      </w:r>
      <w:proofErr w:type="spellStart"/>
      <w:r w:rsidRPr="008F01D3">
        <w:rPr>
          <w:rFonts w:ascii="Times New Roman" w:hAnsi="Times New Roman"/>
          <w:color w:val="000000"/>
          <w:sz w:val="26"/>
          <w:szCs w:val="26"/>
        </w:rPr>
        <w:t>телевещательных</w:t>
      </w:r>
      <w:proofErr w:type="spellEnd"/>
      <w:r w:rsidRPr="008F01D3">
        <w:rPr>
          <w:rFonts w:ascii="Times New Roman" w:hAnsi="Times New Roman"/>
          <w:color w:val="000000"/>
          <w:sz w:val="26"/>
          <w:szCs w:val="26"/>
        </w:rPr>
        <w:t xml:space="preserve"> организаций, привлекаемых для оповещения и информирования населения Первомайского района</w:t>
      </w:r>
    </w:p>
    <w:p w:rsidR="008F01D3" w:rsidRDefault="008F01D3" w:rsidP="008F01D3">
      <w:pPr>
        <w:rPr>
          <w:lang w:eastAsia="en-US"/>
        </w:rPr>
      </w:pPr>
    </w:p>
    <w:p w:rsidR="008F01D3" w:rsidRPr="003A4A7F" w:rsidRDefault="008F01D3" w:rsidP="008F01D3">
      <w:pPr>
        <w:rPr>
          <w:lang w:eastAsia="en-US"/>
        </w:rPr>
      </w:pPr>
    </w:p>
    <w:p w:rsidR="008F01D3" w:rsidRPr="008F3399" w:rsidRDefault="008F01D3" w:rsidP="008F01D3">
      <w:pPr>
        <w:ind w:firstLine="720"/>
        <w:jc w:val="both"/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63"/>
        <w:gridCol w:w="2520"/>
        <w:gridCol w:w="1747"/>
        <w:gridCol w:w="1417"/>
      </w:tblGrid>
      <w:tr w:rsidR="008F01D3" w:rsidRPr="008F3399" w:rsidTr="00024C7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3" w:rsidRPr="003A4A7F" w:rsidRDefault="008F01D3" w:rsidP="00024C79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A7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8F01D3" w:rsidRPr="003A4A7F" w:rsidRDefault="008F01D3" w:rsidP="00024C79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3A4A7F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A4A7F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A4A7F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3" w:rsidRDefault="008F01D3" w:rsidP="00024C79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A7F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</w:p>
          <w:p w:rsidR="008F01D3" w:rsidRPr="003A4A7F" w:rsidRDefault="008F01D3" w:rsidP="00024C79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A7F"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3" w:rsidRPr="003A4A7F" w:rsidRDefault="008F01D3" w:rsidP="00024C79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A7F">
              <w:rPr>
                <w:rFonts w:ascii="Times New Roman" w:hAnsi="Times New Roman" w:cs="Times New Roman"/>
                <w:b/>
                <w:color w:val="000000"/>
              </w:rPr>
              <w:t>Принадлежность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3" w:rsidRPr="003A4A7F" w:rsidRDefault="008F01D3" w:rsidP="00024C79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A7F">
              <w:rPr>
                <w:rFonts w:ascii="Times New Roman" w:hAnsi="Times New Roman" w:cs="Times New Roman"/>
                <w:b/>
                <w:color w:val="000000"/>
              </w:rPr>
              <w:t>Время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1D3" w:rsidRPr="003A4A7F" w:rsidRDefault="008F01D3" w:rsidP="00024C79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4A7F">
              <w:rPr>
                <w:rFonts w:ascii="Times New Roman" w:hAnsi="Times New Roman" w:cs="Times New Roman"/>
                <w:b/>
                <w:color w:val="000000"/>
              </w:rPr>
              <w:t>Частота (канал) вещания</w:t>
            </w:r>
          </w:p>
          <w:p w:rsidR="008F01D3" w:rsidRPr="003A4A7F" w:rsidRDefault="008F01D3" w:rsidP="00024C79">
            <w:pPr>
              <w:rPr>
                <w:b/>
              </w:rPr>
            </w:pPr>
          </w:p>
        </w:tc>
      </w:tr>
      <w:tr w:rsidR="008F01D3" w:rsidRPr="008F3399" w:rsidTr="00024C7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3" w:rsidRPr="008F3399" w:rsidRDefault="008F01D3" w:rsidP="00024C79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3" w:rsidRPr="008F3399" w:rsidRDefault="008F01D3" w:rsidP="00024C79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Первомайское ТВ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3" w:rsidRPr="008F3399" w:rsidRDefault="008F01D3" w:rsidP="00024C79">
            <w:pPr>
              <w:pStyle w:val="af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D3" w:rsidRDefault="008F01D3" w:rsidP="00024C79">
            <w:pPr>
              <w:pStyle w:val="af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20.00 </w:t>
            </w:r>
          </w:p>
          <w:p w:rsidR="008F01D3" w:rsidRPr="008F3399" w:rsidRDefault="008F01D3" w:rsidP="00024C79">
            <w:pPr>
              <w:pStyle w:val="af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1D3" w:rsidRPr="008F3399" w:rsidRDefault="008F01D3" w:rsidP="00024C79">
            <w:pPr>
              <w:pStyle w:val="af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5м (5 Метровый)</w:t>
            </w:r>
          </w:p>
        </w:tc>
      </w:tr>
    </w:tbl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Cs w:val="26"/>
        </w:rPr>
      </w:pPr>
    </w:p>
    <w:p w:rsidR="008F01D3" w:rsidRDefault="008F01D3" w:rsidP="008F01D3">
      <w:pPr>
        <w:ind w:firstLine="720"/>
        <w:jc w:val="both"/>
      </w:pPr>
    </w:p>
    <w:p w:rsidR="008F01D3" w:rsidRDefault="008F01D3" w:rsidP="008F01D3">
      <w:pPr>
        <w:ind w:firstLine="720"/>
        <w:jc w:val="both"/>
      </w:pPr>
    </w:p>
    <w:p w:rsidR="008F01D3" w:rsidRPr="008F3399" w:rsidRDefault="008F01D3" w:rsidP="008F01D3">
      <w:pPr>
        <w:ind w:firstLine="720"/>
        <w:jc w:val="both"/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8F01D3" w:rsidRDefault="008F01D3" w:rsidP="008F01D3">
      <w:pPr>
        <w:keepNext/>
        <w:ind w:firstLine="720"/>
        <w:jc w:val="right"/>
        <w:rPr>
          <w:rStyle w:val="af0"/>
          <w:b w:val="0"/>
          <w:sz w:val="18"/>
          <w:szCs w:val="18"/>
        </w:rPr>
      </w:pPr>
    </w:p>
    <w:p w:rsidR="008F01D3" w:rsidRDefault="008F01D3" w:rsidP="008F01D3">
      <w:pPr>
        <w:pStyle w:val="1"/>
        <w:rPr>
          <w:rStyle w:val="af0"/>
          <w:rFonts w:ascii="Times New Roman" w:eastAsia="Calibri" w:hAnsi="Times New Roman" w:cs="Times New Roman"/>
          <w:bCs w:val="0"/>
          <w:kern w:val="0"/>
          <w:sz w:val="18"/>
          <w:szCs w:val="18"/>
        </w:rPr>
      </w:pPr>
    </w:p>
    <w:p w:rsidR="008F01D3" w:rsidRDefault="008F01D3" w:rsidP="008F01D3"/>
    <w:p w:rsidR="008F01D3" w:rsidRDefault="008F01D3" w:rsidP="008F01D3"/>
    <w:p w:rsidR="008F01D3" w:rsidRDefault="008F01D3" w:rsidP="008F01D3"/>
    <w:p w:rsidR="008F01D3" w:rsidRDefault="008F01D3" w:rsidP="008F01D3"/>
    <w:p w:rsidR="008F01D3" w:rsidRDefault="008F01D3" w:rsidP="008F01D3"/>
    <w:p w:rsidR="008F01D3" w:rsidRDefault="008F01D3" w:rsidP="008F01D3"/>
    <w:p w:rsidR="008F01D3" w:rsidRDefault="008F01D3" w:rsidP="008F01D3"/>
    <w:p w:rsidR="008F01D3" w:rsidRPr="008F01D3" w:rsidRDefault="008F01D3" w:rsidP="008F01D3"/>
    <w:p w:rsidR="008F01D3" w:rsidRPr="008F01D3" w:rsidRDefault="008F01D3" w:rsidP="008F01D3">
      <w:pPr>
        <w:keepNext/>
        <w:ind w:right="-2" w:firstLine="720"/>
        <w:jc w:val="right"/>
        <w:rPr>
          <w:rStyle w:val="af9"/>
          <w:b w:val="0"/>
          <w:bCs/>
          <w:color w:val="000000"/>
          <w:sz w:val="20"/>
          <w:szCs w:val="20"/>
        </w:rPr>
      </w:pPr>
      <w:r w:rsidRPr="008F01D3">
        <w:rPr>
          <w:rStyle w:val="af0"/>
          <w:b w:val="0"/>
          <w:color w:val="000000"/>
          <w:sz w:val="20"/>
          <w:szCs w:val="20"/>
        </w:rPr>
        <w:lastRenderedPageBreak/>
        <w:t xml:space="preserve">Приложение № 4 к </w:t>
      </w:r>
      <w:r>
        <w:rPr>
          <w:rStyle w:val="af0"/>
          <w:b w:val="0"/>
          <w:color w:val="000000"/>
          <w:sz w:val="20"/>
          <w:szCs w:val="20"/>
        </w:rPr>
        <w:t xml:space="preserve"> п</w:t>
      </w:r>
      <w:r w:rsidRPr="008F01D3">
        <w:rPr>
          <w:rStyle w:val="af9"/>
          <w:b w:val="0"/>
          <w:color w:val="000000"/>
          <w:sz w:val="20"/>
          <w:szCs w:val="20"/>
        </w:rPr>
        <w:t>остановлению</w:t>
      </w:r>
      <w:r w:rsidRPr="008F01D3">
        <w:rPr>
          <w:rStyle w:val="af9"/>
          <w:b w:val="0"/>
          <w:bCs/>
          <w:color w:val="000000"/>
          <w:sz w:val="20"/>
          <w:szCs w:val="20"/>
        </w:rPr>
        <w:t xml:space="preserve"> </w:t>
      </w:r>
    </w:p>
    <w:p w:rsidR="008F01D3" w:rsidRPr="008F01D3" w:rsidRDefault="008F01D3" w:rsidP="008F01D3">
      <w:pPr>
        <w:keepNext/>
        <w:ind w:right="-2" w:firstLine="720"/>
        <w:jc w:val="right"/>
        <w:rPr>
          <w:color w:val="000000"/>
          <w:sz w:val="20"/>
          <w:szCs w:val="20"/>
        </w:rPr>
      </w:pPr>
      <w:r w:rsidRPr="008F01D3">
        <w:rPr>
          <w:rStyle w:val="af9"/>
          <w:b w:val="0"/>
          <w:bCs/>
          <w:color w:val="000000"/>
          <w:sz w:val="20"/>
          <w:szCs w:val="20"/>
        </w:rPr>
        <w:t xml:space="preserve">Администрации </w:t>
      </w:r>
      <w:r w:rsidRPr="008F01D3">
        <w:rPr>
          <w:color w:val="000000"/>
          <w:sz w:val="20"/>
          <w:szCs w:val="20"/>
        </w:rPr>
        <w:t>Первомайского  района</w:t>
      </w:r>
    </w:p>
    <w:p w:rsidR="008F01D3" w:rsidRPr="008F01D3" w:rsidRDefault="008F01D3" w:rsidP="008F01D3">
      <w:pPr>
        <w:keepNext/>
        <w:tabs>
          <w:tab w:val="left" w:pos="9354"/>
        </w:tabs>
        <w:ind w:right="-2" w:firstLine="720"/>
        <w:jc w:val="right"/>
        <w:rPr>
          <w:color w:val="000000"/>
          <w:sz w:val="20"/>
          <w:szCs w:val="20"/>
        </w:rPr>
      </w:pPr>
      <w:r w:rsidRPr="008F01D3">
        <w:rPr>
          <w:rStyle w:val="af0"/>
          <w:b w:val="0"/>
          <w:color w:val="000000"/>
          <w:sz w:val="20"/>
          <w:szCs w:val="20"/>
        </w:rPr>
        <w:t xml:space="preserve">от  </w:t>
      </w:r>
      <w:r>
        <w:rPr>
          <w:rStyle w:val="af0"/>
          <w:b w:val="0"/>
          <w:color w:val="000000"/>
          <w:sz w:val="20"/>
          <w:szCs w:val="20"/>
        </w:rPr>
        <w:t xml:space="preserve">05.05.2017 </w:t>
      </w:r>
      <w:r w:rsidRPr="008F01D3">
        <w:rPr>
          <w:rStyle w:val="af0"/>
          <w:b w:val="0"/>
          <w:color w:val="000000"/>
          <w:sz w:val="20"/>
          <w:szCs w:val="20"/>
        </w:rPr>
        <w:t xml:space="preserve"> №</w:t>
      </w:r>
      <w:r>
        <w:rPr>
          <w:rStyle w:val="af0"/>
          <w:b w:val="0"/>
          <w:color w:val="000000"/>
          <w:sz w:val="20"/>
          <w:szCs w:val="20"/>
        </w:rPr>
        <w:t xml:space="preserve">   97</w:t>
      </w:r>
    </w:p>
    <w:p w:rsidR="008F01D3" w:rsidRDefault="008F01D3" w:rsidP="008F01D3">
      <w:pPr>
        <w:pStyle w:val="1"/>
        <w:jc w:val="right"/>
        <w:rPr>
          <w:rFonts w:ascii="Times New Roman" w:hAnsi="Times New Roman"/>
          <w:color w:val="000000"/>
        </w:rPr>
      </w:pPr>
    </w:p>
    <w:p w:rsidR="008F01D3" w:rsidRPr="008F01D3" w:rsidRDefault="008F01D3" w:rsidP="008F01D3"/>
    <w:p w:rsidR="008F01D3" w:rsidRPr="008F01D3" w:rsidRDefault="008F01D3" w:rsidP="008F01D3">
      <w:pPr>
        <w:pStyle w:val="1"/>
        <w:jc w:val="center"/>
        <w:rPr>
          <w:rFonts w:ascii="Times New Roman" w:hAnsi="Times New Roman"/>
          <w:color w:val="000000"/>
          <w:sz w:val="26"/>
          <w:szCs w:val="26"/>
        </w:rPr>
      </w:pPr>
      <w:r w:rsidRPr="008F01D3">
        <w:rPr>
          <w:rFonts w:ascii="Times New Roman" w:hAnsi="Times New Roman"/>
          <w:color w:val="000000"/>
          <w:sz w:val="26"/>
          <w:szCs w:val="26"/>
        </w:rPr>
        <w:t>Текст</w:t>
      </w:r>
      <w:r w:rsidRPr="008F01D3">
        <w:rPr>
          <w:rFonts w:ascii="Times New Roman" w:hAnsi="Times New Roman"/>
          <w:color w:val="000000"/>
          <w:sz w:val="26"/>
          <w:szCs w:val="26"/>
        </w:rPr>
        <w:br/>
        <w:t>речевых сообщений по оповещению населения Первомайского района при угрозе или возникновении чрезвычайных ситуаций</w:t>
      </w:r>
    </w:p>
    <w:p w:rsidR="008F01D3" w:rsidRPr="008F3399" w:rsidRDefault="008F01D3" w:rsidP="008F01D3">
      <w:pPr>
        <w:ind w:firstLine="720"/>
        <w:jc w:val="both"/>
      </w:pP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401"/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Текст</w:t>
      </w:r>
    </w:p>
    <w:bookmarkEnd w:id="1"/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по оповещению населения в случае угрозы или возникновения паводка</w:t>
      </w: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(наводнения)</w:t>
      </w:r>
    </w:p>
    <w:p w:rsidR="008F01D3" w:rsidRPr="008F01D3" w:rsidRDefault="008F01D3" w:rsidP="008F01D3">
      <w:pPr>
        <w:ind w:firstLine="720"/>
        <w:jc w:val="both"/>
        <w:rPr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Внимание! Внимание!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Граждане! К вам обращается Глава Первомайского района. Прослушайте информацию о мерах защиты при наводнениях и паводках.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в  места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Перед эвакуацией для сохранности  своего  дома  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8F01D3">
        <w:rPr>
          <w:rFonts w:ascii="Times New Roman" w:hAnsi="Times New Roman" w:cs="Times New Roman"/>
          <w:color w:val="000000"/>
          <w:sz w:val="26"/>
          <w:szCs w:val="26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Помните!!!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8F01D3" w:rsidRPr="008F01D3" w:rsidRDefault="008F01D3" w:rsidP="008F01D3">
      <w:pPr>
        <w:ind w:firstLine="720"/>
        <w:jc w:val="both"/>
        <w:rPr>
          <w:sz w:val="26"/>
          <w:szCs w:val="26"/>
        </w:rPr>
      </w:pPr>
    </w:p>
    <w:p w:rsidR="008F01D3" w:rsidRDefault="008F01D3" w:rsidP="008F01D3">
      <w:pPr>
        <w:pStyle w:val="afb"/>
        <w:jc w:val="center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  <w:bookmarkStart w:id="2" w:name="sub_402"/>
    </w:p>
    <w:p w:rsidR="008F01D3" w:rsidRDefault="008F01D3" w:rsidP="008F01D3">
      <w:pPr>
        <w:pStyle w:val="afb"/>
        <w:jc w:val="center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</w:p>
    <w:p w:rsidR="008F01D3" w:rsidRDefault="008F01D3" w:rsidP="008F01D3">
      <w:pPr>
        <w:pStyle w:val="afb"/>
        <w:jc w:val="center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</w:p>
    <w:p w:rsidR="008F01D3" w:rsidRDefault="008F01D3" w:rsidP="008F01D3">
      <w:pPr>
        <w:pStyle w:val="afb"/>
        <w:jc w:val="center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</w:p>
    <w:p w:rsidR="008F01D3" w:rsidRDefault="008F01D3" w:rsidP="008F01D3">
      <w:pPr>
        <w:pStyle w:val="afb"/>
        <w:jc w:val="center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Текст</w:t>
      </w:r>
    </w:p>
    <w:bookmarkEnd w:id="2"/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по оповещению населения в случае получения штормового предупреждения</w:t>
      </w:r>
    </w:p>
    <w:p w:rsidR="008F01D3" w:rsidRPr="008F01D3" w:rsidRDefault="008F01D3" w:rsidP="008F01D3">
      <w:pPr>
        <w:ind w:firstLine="720"/>
        <w:jc w:val="both"/>
        <w:rPr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Внимание! Внимание!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Граждане! К вам обращается Глава Первомайского района. 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8F01D3">
        <w:rPr>
          <w:rFonts w:ascii="Times New Roman" w:hAnsi="Times New Roman" w:cs="Times New Roman"/>
          <w:color w:val="000000"/>
          <w:sz w:val="26"/>
          <w:szCs w:val="26"/>
        </w:rPr>
        <w:t>Росгидрометеослужбы</w:t>
      </w:r>
      <w:proofErr w:type="spellEnd"/>
      <w:r w:rsidRPr="008F01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Штормовое предупреждение подается, при усилении ветра  до  30 м/сек.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После получения такого предупреждения следует: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очисть балконы  и  территории  дворов  от  легких  предметов  или укрепить их;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закрыть на замки и засовы все окна и двери;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укрепить, по возможности, крыши, печные  и  вентиляционные  трубы;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заделать щитами ставни и окна в чердачных помещениях;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потушить огонь в печах;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подготовить медицинские аптечки и  упаковать  запасы  продуктов  и воды на 2-3 суток;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подготовить автономные источники  освещения  (фонари,  керосиновые лампы, свечи);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перейти из легких построек в более прочные здания или  в  защитные сооружения ГО.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Если ураган застал Вас на улице, необходимо: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держаться подальше от легких построек, мостов, эстакад, ЛЭП, мачт, деревьев;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защищаться от летящих предметов листами фанеры, досками,  ящиками, другими подручными средствами;</w:t>
      </w:r>
    </w:p>
    <w:p w:rsidR="008F01D3" w:rsidRPr="00B15E1C" w:rsidRDefault="008F01D3" w:rsidP="00B15E1C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попытаться быстрее укрыться в подвалах, погребах, других заглубленных помещениях.</w:t>
      </w:r>
      <w:bookmarkStart w:id="3" w:name="sub_403"/>
    </w:p>
    <w:p w:rsidR="008F01D3" w:rsidRPr="008F01D3" w:rsidRDefault="008F01D3" w:rsidP="008F01D3">
      <w:pPr>
        <w:pStyle w:val="afb"/>
        <w:jc w:val="center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</w:p>
    <w:p w:rsidR="008F01D3" w:rsidRPr="008F01D3" w:rsidRDefault="008F01D3" w:rsidP="00B15E1C">
      <w:pPr>
        <w:pStyle w:val="afb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Текст</w:t>
      </w:r>
    </w:p>
    <w:bookmarkEnd w:id="3"/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по оповещению населения в случае угрозы или возникновения стихийных бедствий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Внимание! Внимание!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Граждане! К вам обращается Глава Первомайского района. 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Прослушайте информацию о правилах поведения и действиях населения при стихийных бедствиях.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 наводнение, снежные заносы, бураны.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Об угрозе возникновения стихийных бедствий население оповещается по сетям местного телевещания и посыльными.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  ликвидации   последствий   стихийного   бедствия    необходимо предпринимать следующие меры предосторожности: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перед тем, как войти в любое  поврежденное  здание  убедитесь,  не угрожает ли оно обвалом;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будьте   осторожны   с  оборванными  и  оголенными  проводами,  не допускайте короткого замыкания;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не включайте электричество, газ и водопровод, пока их не  проверит коммунально-техническая служба;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не пейте воду из поврежденных колодцев.</w:t>
      </w:r>
    </w:p>
    <w:p w:rsidR="008F01D3" w:rsidRPr="00B15E1C" w:rsidRDefault="008F01D3" w:rsidP="00B15E1C">
      <w:pPr>
        <w:pStyle w:val="afb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4" w:name="sub_404"/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F01D3" w:rsidRPr="008F01D3" w:rsidRDefault="008F01D3" w:rsidP="008F01D3">
      <w:pPr>
        <w:pStyle w:val="afb"/>
        <w:ind w:firstLine="709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 xml:space="preserve">Текст </w:t>
      </w: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обращения к населению при возникновении эпидемии</w:t>
      </w:r>
    </w:p>
    <w:bookmarkEnd w:id="4"/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Внимание! Внимание!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Граждане! К вам обращается Глава Первомайского района.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На территории Первомайского района в населенных пунктах ________________</w:t>
      </w:r>
    </w:p>
    <w:p w:rsidR="008F01D3" w:rsidRPr="008F01D3" w:rsidRDefault="008F01D3" w:rsidP="008F01D3">
      <w:pPr>
        <w:pStyle w:val="afb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 (дата, время)</w:t>
      </w:r>
    </w:p>
    <w:p w:rsidR="008F01D3" w:rsidRPr="008F01D3" w:rsidRDefault="008F01D3" w:rsidP="008F01D3">
      <w:pPr>
        <w:pStyle w:val="afb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 отмечены случаи заболевания людей и животных ____________________________________________________________</w:t>
      </w: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(наименование заболевания)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Администрацией поселения принимаются меры для локализации заболеваний и предотвращения возникновения эпидемии.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Прослушайте порядок поведения населения на  территории  Первомайского района: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при появлении первых признаков заболевания необходимо обратиться к медработникам;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не употреблять в пищу непроверенные продукты питания и воду;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продукты питания приобретать только в установленных администрацией местах;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до минимума ограничить общение с населением.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предоставлена Главным врачом (название учреждения) </w:t>
      </w:r>
      <w:proofErr w:type="gramStart"/>
      <w:r w:rsidRPr="008F01D3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 __________.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</w:p>
    <w:p w:rsidR="008F01D3" w:rsidRDefault="008F01D3" w:rsidP="008F01D3">
      <w:pPr>
        <w:ind w:firstLine="709"/>
        <w:jc w:val="both"/>
        <w:rPr>
          <w:sz w:val="26"/>
          <w:szCs w:val="26"/>
        </w:rPr>
      </w:pPr>
    </w:p>
    <w:p w:rsidR="00B15E1C" w:rsidRDefault="00B15E1C" w:rsidP="008F01D3">
      <w:pPr>
        <w:ind w:firstLine="709"/>
        <w:jc w:val="both"/>
        <w:rPr>
          <w:sz w:val="26"/>
          <w:szCs w:val="26"/>
        </w:rPr>
      </w:pPr>
    </w:p>
    <w:p w:rsidR="00B15E1C" w:rsidRDefault="00B15E1C" w:rsidP="008F01D3">
      <w:pPr>
        <w:ind w:firstLine="709"/>
        <w:jc w:val="both"/>
        <w:rPr>
          <w:sz w:val="26"/>
          <w:szCs w:val="26"/>
        </w:rPr>
      </w:pPr>
    </w:p>
    <w:p w:rsidR="00B15E1C" w:rsidRDefault="00B15E1C" w:rsidP="008F01D3">
      <w:pPr>
        <w:ind w:firstLine="709"/>
        <w:jc w:val="both"/>
        <w:rPr>
          <w:sz w:val="26"/>
          <w:szCs w:val="26"/>
        </w:rPr>
      </w:pPr>
    </w:p>
    <w:p w:rsidR="00B15E1C" w:rsidRDefault="00B15E1C" w:rsidP="008F01D3">
      <w:pPr>
        <w:ind w:firstLine="709"/>
        <w:jc w:val="both"/>
        <w:rPr>
          <w:sz w:val="26"/>
          <w:szCs w:val="26"/>
        </w:rPr>
      </w:pPr>
    </w:p>
    <w:p w:rsidR="00B15E1C" w:rsidRDefault="00B15E1C" w:rsidP="008F01D3">
      <w:pPr>
        <w:ind w:firstLine="709"/>
        <w:jc w:val="both"/>
        <w:rPr>
          <w:sz w:val="26"/>
          <w:szCs w:val="26"/>
        </w:rPr>
      </w:pPr>
    </w:p>
    <w:p w:rsidR="00B15E1C" w:rsidRDefault="00B15E1C" w:rsidP="008F01D3">
      <w:pPr>
        <w:ind w:firstLine="709"/>
        <w:jc w:val="both"/>
        <w:rPr>
          <w:sz w:val="26"/>
          <w:szCs w:val="26"/>
        </w:rPr>
      </w:pPr>
    </w:p>
    <w:p w:rsidR="00B15E1C" w:rsidRDefault="00B15E1C" w:rsidP="008F01D3">
      <w:pPr>
        <w:ind w:firstLine="709"/>
        <w:jc w:val="both"/>
        <w:rPr>
          <w:sz w:val="26"/>
          <w:szCs w:val="26"/>
        </w:rPr>
      </w:pPr>
    </w:p>
    <w:p w:rsidR="00B15E1C" w:rsidRDefault="00B15E1C" w:rsidP="008F01D3">
      <w:pPr>
        <w:ind w:firstLine="709"/>
        <w:jc w:val="both"/>
        <w:rPr>
          <w:sz w:val="26"/>
          <w:szCs w:val="26"/>
        </w:rPr>
      </w:pPr>
    </w:p>
    <w:p w:rsidR="00B15E1C" w:rsidRDefault="00B15E1C" w:rsidP="008F01D3">
      <w:pPr>
        <w:ind w:firstLine="709"/>
        <w:jc w:val="both"/>
        <w:rPr>
          <w:sz w:val="26"/>
          <w:szCs w:val="26"/>
        </w:rPr>
      </w:pPr>
    </w:p>
    <w:p w:rsidR="00B15E1C" w:rsidRPr="008F01D3" w:rsidRDefault="00B15E1C" w:rsidP="008F01D3">
      <w:pPr>
        <w:ind w:firstLine="709"/>
        <w:jc w:val="both"/>
        <w:rPr>
          <w:sz w:val="26"/>
          <w:szCs w:val="26"/>
        </w:rPr>
      </w:pP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  <w:bookmarkStart w:id="5" w:name="sub_405"/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Текст</w:t>
      </w: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 xml:space="preserve">обращения к населению </w:t>
      </w:r>
      <w:bookmarkEnd w:id="5"/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при угрозе воздушного нападения противника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Внимание! Внимание!</w:t>
      </w: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«Воздушная тревога», «Воздушная тревога»!</w:t>
      </w: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Граждане! К вам обращается Глава Первомайского района. 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На территории района существует угроза непосредственного</w:t>
      </w:r>
    </w:p>
    <w:p w:rsidR="008F01D3" w:rsidRPr="008F01D3" w:rsidRDefault="008F01D3" w:rsidP="008F01D3">
      <w:pPr>
        <w:pStyle w:val="afb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нападения воздушного противника.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Вам необходимо: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одеться самому, одеть детей;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выключить газ, электроприборы, затушить печи, котлы;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закрыть плотно двери и окна;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Взять с собой: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средства индивидуальной защиты;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запас продуктов питания и воды;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личные документы и другие необходимые вещи;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погасить свет, предупредить соседей о «Воздушной тревоге».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F01D3" w:rsidRPr="00B15E1C" w:rsidRDefault="008F01D3" w:rsidP="00B15E1C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8F01D3" w:rsidRPr="008F01D3" w:rsidRDefault="008F01D3" w:rsidP="008F01D3">
      <w:pPr>
        <w:rPr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Текст</w:t>
      </w: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Style w:val="af0"/>
          <w:rFonts w:ascii="Times New Roman" w:hAnsi="Times New Roman" w:cs="Times New Roman"/>
          <w:bCs/>
          <w:color w:val="000000"/>
          <w:sz w:val="26"/>
          <w:szCs w:val="26"/>
        </w:rPr>
        <w:t>обращения к населению, когда угроза воздушного нападения противника миновала</w:t>
      </w:r>
    </w:p>
    <w:p w:rsidR="008F01D3" w:rsidRPr="008F01D3" w:rsidRDefault="008F01D3" w:rsidP="008F01D3">
      <w:pPr>
        <w:ind w:firstLine="709"/>
        <w:jc w:val="both"/>
        <w:rPr>
          <w:sz w:val="26"/>
          <w:szCs w:val="26"/>
        </w:rPr>
      </w:pP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Внимание! Внимание!</w:t>
      </w: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«Отбой воздушной тревоги», «Отбой воздушной тревоги»!</w:t>
      </w:r>
    </w:p>
    <w:p w:rsidR="008F01D3" w:rsidRPr="008F01D3" w:rsidRDefault="008F01D3" w:rsidP="008F01D3">
      <w:pPr>
        <w:pStyle w:val="afb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 xml:space="preserve">Граждане! К вам обращается Глава Первомайского района. 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На территории района угроза нападения воздушного противника миновала.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Вам необходимо: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покинуть укрытие с разрешения обслуживающего персонала;</w:t>
      </w:r>
    </w:p>
    <w:p w:rsidR="008F01D3" w:rsidRPr="008F01D3" w:rsidRDefault="008F01D3" w:rsidP="008F01D3">
      <w:pPr>
        <w:pStyle w:val="afb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F01D3">
        <w:rPr>
          <w:rFonts w:ascii="Times New Roman" w:hAnsi="Times New Roman" w:cs="Times New Roman"/>
          <w:color w:val="000000"/>
          <w:sz w:val="26"/>
          <w:szCs w:val="26"/>
        </w:rPr>
        <w:t>заниматься обычной деятельностью.</w:t>
      </w:r>
    </w:p>
    <w:p w:rsidR="008F01D3" w:rsidRPr="008F01D3" w:rsidRDefault="008F01D3" w:rsidP="008F01D3">
      <w:pPr>
        <w:pStyle w:val="af7"/>
        <w:tabs>
          <w:tab w:val="clear" w:pos="6804"/>
        </w:tabs>
        <w:spacing w:before="0"/>
        <w:ind w:firstLine="540"/>
        <w:jc w:val="both"/>
        <w:rPr>
          <w:sz w:val="26"/>
          <w:szCs w:val="26"/>
        </w:rPr>
      </w:pPr>
      <w:r w:rsidRPr="008F01D3">
        <w:rPr>
          <w:sz w:val="26"/>
          <w:szCs w:val="26"/>
        </w:rPr>
        <w:t xml:space="preserve"> </w:t>
      </w:r>
    </w:p>
    <w:p w:rsidR="00B20795" w:rsidRPr="008F01D3" w:rsidRDefault="00B20795" w:rsidP="008F01D3">
      <w:pPr>
        <w:tabs>
          <w:tab w:val="left" w:pos="4005"/>
        </w:tabs>
        <w:rPr>
          <w:sz w:val="26"/>
          <w:szCs w:val="26"/>
        </w:rPr>
      </w:pPr>
    </w:p>
    <w:sectPr w:rsidR="00B20795" w:rsidRPr="008F01D3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157B4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F01D3"/>
    <w:rsid w:val="00907625"/>
    <w:rsid w:val="009B4D56"/>
    <w:rsid w:val="009D0621"/>
    <w:rsid w:val="00AA31CF"/>
    <w:rsid w:val="00B15E1C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8F01D3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af8">
    <w:name w:val="Прижатый влево"/>
    <w:basedOn w:val="a"/>
    <w:next w:val="a"/>
    <w:rsid w:val="008F01D3"/>
    <w:rPr>
      <w:rFonts w:ascii="Arial" w:hAnsi="Arial" w:cs="Arial"/>
    </w:rPr>
  </w:style>
  <w:style w:type="character" w:customStyle="1" w:styleId="af9">
    <w:name w:val="Гипертекстовая ссылка"/>
    <w:rsid w:val="008F01D3"/>
    <w:rPr>
      <w:b/>
      <w:color w:val="106BBE"/>
      <w:sz w:val="26"/>
    </w:rPr>
  </w:style>
  <w:style w:type="paragraph" w:customStyle="1" w:styleId="afa">
    <w:name w:val="Нормальный (таблица)"/>
    <w:basedOn w:val="a"/>
    <w:next w:val="a"/>
    <w:rsid w:val="008F01D3"/>
    <w:pPr>
      <w:jc w:val="both"/>
    </w:pPr>
    <w:rPr>
      <w:rFonts w:ascii="Arial" w:hAnsi="Arial" w:cs="Arial"/>
    </w:rPr>
  </w:style>
  <w:style w:type="paragraph" w:customStyle="1" w:styleId="afb">
    <w:name w:val="Таблицы (моноширинный)"/>
    <w:basedOn w:val="a"/>
    <w:next w:val="a"/>
    <w:rsid w:val="008F01D3"/>
    <w:pPr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38</cp:revision>
  <cp:lastPrinted>2017-05-13T12:07:00Z</cp:lastPrinted>
  <dcterms:created xsi:type="dcterms:W3CDTF">2016-04-04T11:11:00Z</dcterms:created>
  <dcterms:modified xsi:type="dcterms:W3CDTF">2017-05-13T12:10:00Z</dcterms:modified>
</cp:coreProperties>
</file>