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787D9F" w:rsidP="00042E2D">
      <w:pPr>
        <w:spacing w:before="480"/>
      </w:pPr>
      <w:r>
        <w:t>15.11.2016</w:t>
      </w:r>
      <w:r w:rsidR="00907625" w:rsidRPr="00EB3741">
        <w:tab/>
      </w:r>
      <w:r w:rsidR="00907625" w:rsidRPr="00EB3741">
        <w:tab/>
      </w:r>
      <w:r w:rsidR="00907625" w:rsidRPr="00EB3741">
        <w:tab/>
      </w:r>
      <w:r w:rsidR="00907625" w:rsidRPr="00EB3741">
        <w:tab/>
      </w:r>
      <w:r w:rsidR="00042E2D" w:rsidRPr="00EB3741">
        <w:t xml:space="preserve">    </w:t>
      </w:r>
      <w:r w:rsidR="00E87C8A" w:rsidRPr="00EB3741">
        <w:t xml:space="preserve">                   </w:t>
      </w:r>
      <w:r w:rsidR="00907625" w:rsidRPr="00EB3741">
        <w:t xml:space="preserve"> </w:t>
      </w:r>
      <w:r w:rsidR="00042E2D" w:rsidRPr="00EB3741">
        <w:t xml:space="preserve"> </w:t>
      </w:r>
      <w:r w:rsidR="00EB3741">
        <w:t xml:space="preserve">          </w:t>
      </w:r>
      <w:r w:rsidR="00490D6B">
        <w:t xml:space="preserve">          </w:t>
      </w:r>
      <w:r w:rsidR="004E7FEA">
        <w:t xml:space="preserve">                                 </w:t>
      </w:r>
      <w:r w:rsidR="00042E2D" w:rsidRPr="00EB3741">
        <w:t xml:space="preserve"> № </w:t>
      </w:r>
      <w:r>
        <w:t>323</w:t>
      </w:r>
    </w:p>
    <w:p w:rsidR="006A00C5" w:rsidRDefault="006A00C5" w:rsidP="006A00C5">
      <w:pPr>
        <w:jc w:val="center"/>
      </w:pPr>
      <w:r>
        <w:t>О признании утратившим силу постановлени</w:t>
      </w:r>
      <w:r w:rsidR="006665D9">
        <w:t>я</w:t>
      </w:r>
    </w:p>
    <w:p w:rsidR="004E7FEA" w:rsidRDefault="006A00C5" w:rsidP="006A00C5">
      <w:pPr>
        <w:jc w:val="center"/>
      </w:pPr>
      <w:r>
        <w:t>Администрации Первомайского района</w:t>
      </w:r>
      <w:r w:rsidR="001F037D">
        <w:t xml:space="preserve"> от 02.08.2016 года №189 «Об утверждении Административного регламента предоставления муниципальной услуги «Хранение, комплектование (формирование), учет и использование архивных документов </w:t>
      </w:r>
    </w:p>
    <w:p w:rsidR="006A00C5" w:rsidRDefault="001F037D" w:rsidP="006A00C5">
      <w:pPr>
        <w:jc w:val="center"/>
      </w:pPr>
      <w:proofErr w:type="gramStart"/>
      <w:r>
        <w:t>и</w:t>
      </w:r>
      <w:proofErr w:type="gramEnd"/>
      <w:r>
        <w:t xml:space="preserve"> архивных фондов»</w:t>
      </w:r>
    </w:p>
    <w:p w:rsidR="008818A4" w:rsidRDefault="008818A4" w:rsidP="001F037D"/>
    <w:p w:rsidR="004E7FEA" w:rsidRDefault="004E7FEA" w:rsidP="001F037D">
      <w:bookmarkStart w:id="0" w:name="_GoBack"/>
      <w:bookmarkEnd w:id="0"/>
    </w:p>
    <w:p w:rsidR="003A6ED5" w:rsidRDefault="003A6ED5" w:rsidP="006A00C5">
      <w:pPr>
        <w:ind w:firstLine="567"/>
      </w:pPr>
    </w:p>
    <w:p w:rsidR="006A00C5" w:rsidRDefault="006A00C5" w:rsidP="003A6ED5">
      <w:pPr>
        <w:ind w:firstLine="567"/>
        <w:jc w:val="both"/>
      </w:pPr>
      <w:r>
        <w:t xml:space="preserve">В целях приведения в соответствие с действующим законодательством постановлений </w:t>
      </w:r>
      <w:r w:rsidR="008818A4">
        <w:t>Администрации Первомайского района</w:t>
      </w:r>
      <w:r w:rsidR="001F037D">
        <w:t>,</w:t>
      </w:r>
      <w:r w:rsidR="008818A4">
        <w:t xml:space="preserve"> </w:t>
      </w:r>
    </w:p>
    <w:p w:rsidR="008818A4" w:rsidRDefault="008818A4" w:rsidP="006A00C5">
      <w:pPr>
        <w:ind w:firstLine="567"/>
      </w:pPr>
    </w:p>
    <w:p w:rsidR="008818A4" w:rsidRDefault="008818A4" w:rsidP="006A00C5">
      <w:pPr>
        <w:ind w:firstLine="567"/>
      </w:pPr>
      <w:r>
        <w:t>ПОСТАНОВЛЯЮ:</w:t>
      </w:r>
    </w:p>
    <w:p w:rsidR="003A6ED5" w:rsidRDefault="003A6ED5" w:rsidP="006A00C5">
      <w:pPr>
        <w:ind w:firstLine="567"/>
      </w:pPr>
    </w:p>
    <w:p w:rsidR="008818A4" w:rsidRDefault="006665D9" w:rsidP="006665D9">
      <w:pPr>
        <w:ind w:firstLine="567"/>
        <w:jc w:val="both"/>
      </w:pPr>
      <w:r>
        <w:t>1. Признать утратившим силу п</w:t>
      </w:r>
      <w:r w:rsidR="008818A4">
        <w:t xml:space="preserve">остановление Администрации Первомайского района от </w:t>
      </w:r>
      <w:r>
        <w:t>02</w:t>
      </w:r>
      <w:r w:rsidR="008818A4">
        <w:t>.</w:t>
      </w:r>
      <w:r>
        <w:t>08.2016</w:t>
      </w:r>
      <w:r w:rsidR="008818A4">
        <w:t xml:space="preserve"> №</w:t>
      </w:r>
      <w:r>
        <w:t>189</w:t>
      </w:r>
      <w:r w:rsidR="008818A4">
        <w:t xml:space="preserve"> «Об утверждении Административного регламента предоставления муниципальной услуги «</w:t>
      </w:r>
      <w:r>
        <w:t>Хранение, комплектование (формирование), учет и использование архивных документов и архивных фондов».</w:t>
      </w:r>
    </w:p>
    <w:p w:rsidR="001F037D" w:rsidRDefault="001F037D" w:rsidP="006665D9">
      <w:pPr>
        <w:ind w:firstLine="567"/>
        <w:jc w:val="both"/>
      </w:pPr>
    </w:p>
    <w:p w:rsidR="001F037D" w:rsidRDefault="001F037D" w:rsidP="006665D9">
      <w:pPr>
        <w:ind w:firstLine="567"/>
        <w:jc w:val="both"/>
      </w:pPr>
      <w:r>
        <w:t>2. Настоящее постановление вступает в силу с даты его официального опубликования.</w:t>
      </w:r>
    </w:p>
    <w:p w:rsidR="00D0314D" w:rsidRDefault="00D0314D" w:rsidP="006A00C5">
      <w:pPr>
        <w:ind w:firstLine="567"/>
      </w:pPr>
    </w:p>
    <w:p w:rsidR="00D0314D" w:rsidRDefault="001F037D" w:rsidP="00D0314D">
      <w:pPr>
        <w:pStyle w:val="a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0314D" w:rsidRPr="00D0314D">
        <w:rPr>
          <w:sz w:val="24"/>
          <w:szCs w:val="24"/>
        </w:rPr>
        <w:t xml:space="preserve">. Опубликовать настоящее постановление в газете Заветы Ильича» и разместить на официальном сайте </w:t>
      </w:r>
      <w:r>
        <w:rPr>
          <w:sz w:val="24"/>
          <w:szCs w:val="24"/>
        </w:rPr>
        <w:t xml:space="preserve">Администрации </w:t>
      </w:r>
      <w:r w:rsidR="00D0314D" w:rsidRPr="00D0314D">
        <w:rPr>
          <w:sz w:val="24"/>
          <w:szCs w:val="24"/>
        </w:rPr>
        <w:t>Первомайского района (</w:t>
      </w:r>
      <w:hyperlink r:id="rId5" w:history="1">
        <w:r w:rsidR="00D0314D" w:rsidRPr="00D0314D">
          <w:rPr>
            <w:rStyle w:val="af4"/>
            <w:color w:val="auto"/>
            <w:sz w:val="24"/>
            <w:szCs w:val="24"/>
          </w:rPr>
          <w:t>http:pmr.tomsk.ru</w:t>
        </w:r>
      </w:hyperlink>
      <w:r w:rsidR="00D0314D" w:rsidRPr="00D0314D">
        <w:rPr>
          <w:sz w:val="24"/>
          <w:szCs w:val="24"/>
        </w:rPr>
        <w:t>).</w:t>
      </w:r>
    </w:p>
    <w:p w:rsidR="001F037D" w:rsidRPr="00D0314D" w:rsidRDefault="001F037D" w:rsidP="00D0314D">
      <w:pPr>
        <w:pStyle w:val="aa"/>
        <w:ind w:left="0" w:firstLine="567"/>
        <w:jc w:val="both"/>
        <w:rPr>
          <w:sz w:val="24"/>
          <w:szCs w:val="24"/>
        </w:rPr>
      </w:pPr>
    </w:p>
    <w:p w:rsidR="00D0314D" w:rsidRDefault="001F037D" w:rsidP="00D0314D">
      <w:pPr>
        <w:pStyle w:val="a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0314D">
        <w:rPr>
          <w:sz w:val="24"/>
          <w:szCs w:val="24"/>
        </w:rPr>
        <w:t>. Контроль за исполнением постановления возложить на заместителя Главы Первомайского района по Управлению делами Митягина С.С.</w:t>
      </w:r>
    </w:p>
    <w:p w:rsidR="00490D6B" w:rsidRDefault="00490D6B" w:rsidP="00D0314D">
      <w:pPr>
        <w:pStyle w:val="aa"/>
        <w:ind w:left="0" w:firstLine="567"/>
        <w:jc w:val="both"/>
        <w:rPr>
          <w:sz w:val="24"/>
          <w:szCs w:val="24"/>
        </w:rPr>
      </w:pPr>
    </w:p>
    <w:p w:rsidR="00490D6B" w:rsidRDefault="00490D6B" w:rsidP="00D0314D">
      <w:pPr>
        <w:pStyle w:val="aa"/>
        <w:ind w:left="0" w:firstLine="567"/>
        <w:jc w:val="both"/>
        <w:rPr>
          <w:sz w:val="24"/>
          <w:szCs w:val="24"/>
        </w:rPr>
      </w:pPr>
    </w:p>
    <w:p w:rsidR="00490D6B" w:rsidRDefault="00490D6B" w:rsidP="00D0314D">
      <w:pPr>
        <w:pStyle w:val="aa"/>
        <w:ind w:left="0" w:firstLine="567"/>
        <w:jc w:val="both"/>
        <w:rPr>
          <w:sz w:val="24"/>
          <w:szCs w:val="24"/>
        </w:rPr>
      </w:pPr>
    </w:p>
    <w:p w:rsidR="00490D6B" w:rsidRDefault="00490D6B" w:rsidP="00490D6B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Первомайского района                                                          И.И.Сиберт</w:t>
      </w:r>
    </w:p>
    <w:p w:rsidR="00490D6B" w:rsidRDefault="00490D6B" w:rsidP="00490D6B">
      <w:pPr>
        <w:pStyle w:val="aa"/>
        <w:ind w:left="0"/>
        <w:jc w:val="both"/>
        <w:rPr>
          <w:sz w:val="24"/>
          <w:szCs w:val="24"/>
        </w:rPr>
      </w:pPr>
    </w:p>
    <w:p w:rsidR="00490D6B" w:rsidRDefault="00490D6B" w:rsidP="00490D6B">
      <w:pPr>
        <w:pStyle w:val="aa"/>
        <w:ind w:left="0"/>
        <w:jc w:val="both"/>
        <w:rPr>
          <w:sz w:val="24"/>
          <w:szCs w:val="24"/>
        </w:rPr>
      </w:pPr>
    </w:p>
    <w:p w:rsidR="00490D6B" w:rsidRDefault="00490D6B" w:rsidP="00490D6B">
      <w:pPr>
        <w:pStyle w:val="aa"/>
        <w:ind w:left="0"/>
        <w:jc w:val="both"/>
        <w:rPr>
          <w:sz w:val="24"/>
          <w:szCs w:val="24"/>
        </w:rPr>
      </w:pPr>
    </w:p>
    <w:p w:rsidR="00490D6B" w:rsidRDefault="00490D6B" w:rsidP="00490D6B">
      <w:pPr>
        <w:pStyle w:val="aa"/>
        <w:ind w:left="0"/>
        <w:jc w:val="both"/>
        <w:rPr>
          <w:sz w:val="24"/>
          <w:szCs w:val="24"/>
        </w:rPr>
      </w:pPr>
    </w:p>
    <w:p w:rsidR="00490D6B" w:rsidRDefault="00490D6B" w:rsidP="00490D6B">
      <w:pPr>
        <w:pStyle w:val="aa"/>
        <w:ind w:left="0"/>
        <w:jc w:val="both"/>
        <w:rPr>
          <w:sz w:val="24"/>
          <w:szCs w:val="24"/>
        </w:rPr>
      </w:pPr>
    </w:p>
    <w:p w:rsidR="00490D6B" w:rsidRPr="00490D6B" w:rsidRDefault="00490D6B" w:rsidP="00490D6B">
      <w:pPr>
        <w:pStyle w:val="aa"/>
        <w:spacing w:after="0"/>
        <w:ind w:left="0"/>
        <w:jc w:val="both"/>
        <w:rPr>
          <w:sz w:val="16"/>
          <w:szCs w:val="16"/>
        </w:rPr>
      </w:pPr>
      <w:r w:rsidRPr="00490D6B">
        <w:rPr>
          <w:sz w:val="16"/>
          <w:szCs w:val="16"/>
        </w:rPr>
        <w:t>О.Б.Виденькина</w:t>
      </w:r>
    </w:p>
    <w:p w:rsidR="00490D6B" w:rsidRPr="00490D6B" w:rsidRDefault="00490D6B" w:rsidP="00490D6B">
      <w:pPr>
        <w:pStyle w:val="aa"/>
        <w:spacing w:after="0"/>
        <w:ind w:left="0"/>
        <w:jc w:val="both"/>
        <w:rPr>
          <w:sz w:val="16"/>
          <w:szCs w:val="16"/>
        </w:rPr>
      </w:pPr>
      <w:r w:rsidRPr="00490D6B">
        <w:rPr>
          <w:sz w:val="16"/>
          <w:szCs w:val="16"/>
        </w:rPr>
        <w:t>2 14 53</w:t>
      </w:r>
    </w:p>
    <w:p w:rsidR="00D0314D" w:rsidRDefault="00D0314D" w:rsidP="006A00C5">
      <w:pPr>
        <w:ind w:firstLine="567"/>
      </w:pPr>
    </w:p>
    <w:sectPr w:rsidR="00D0314D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02068"/>
    <w:rsid w:val="00042E2D"/>
    <w:rsid w:val="000B0942"/>
    <w:rsid w:val="000C4020"/>
    <w:rsid w:val="000E7FAA"/>
    <w:rsid w:val="00115D2F"/>
    <w:rsid w:val="001B7C8F"/>
    <w:rsid w:val="001F037D"/>
    <w:rsid w:val="003A6ED5"/>
    <w:rsid w:val="003E6D1A"/>
    <w:rsid w:val="004133BE"/>
    <w:rsid w:val="004251EE"/>
    <w:rsid w:val="00490D6B"/>
    <w:rsid w:val="004E7FEA"/>
    <w:rsid w:val="00557819"/>
    <w:rsid w:val="00557E7E"/>
    <w:rsid w:val="006328F9"/>
    <w:rsid w:val="006665D9"/>
    <w:rsid w:val="006A00C5"/>
    <w:rsid w:val="006D5A03"/>
    <w:rsid w:val="00772E8A"/>
    <w:rsid w:val="00787D9F"/>
    <w:rsid w:val="008818A4"/>
    <w:rsid w:val="00907625"/>
    <w:rsid w:val="009B4D56"/>
    <w:rsid w:val="009D0621"/>
    <w:rsid w:val="00AE2269"/>
    <w:rsid w:val="00BC2690"/>
    <w:rsid w:val="00CC7875"/>
    <w:rsid w:val="00D0314D"/>
    <w:rsid w:val="00D40FB8"/>
    <w:rsid w:val="00E87C8A"/>
    <w:rsid w:val="00EB3741"/>
    <w:rsid w:val="00EE6E65"/>
    <w:rsid w:val="00F9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CB751-0922-4F0B-8821-30E9BB70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basedOn w:val="a0"/>
    <w:uiPriority w:val="99"/>
    <w:unhideWhenUsed/>
    <w:rsid w:val="00D0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cp:lastPrinted>2016-11-17T09:39:00Z</cp:lastPrinted>
  <dcterms:created xsi:type="dcterms:W3CDTF">2016-11-17T09:34:00Z</dcterms:created>
  <dcterms:modified xsi:type="dcterms:W3CDTF">2016-11-17T09:41:00Z</dcterms:modified>
</cp:coreProperties>
</file>