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bookmarkStart w:id="0" w:name="_GoBack"/>
      <w:bookmarkEnd w:id="0"/>
      <w:r w:rsidRPr="000041D2">
        <w:rPr>
          <w:sz w:val="32"/>
          <w:szCs w:val="32"/>
        </w:rPr>
        <w:t>ПОСТАНОВЛЕНИЕ</w:t>
      </w:r>
    </w:p>
    <w:p w:rsidR="00042E2D" w:rsidRPr="00B407A6" w:rsidRDefault="00B407A6" w:rsidP="00042E2D">
      <w:pPr>
        <w:spacing w:before="480"/>
      </w:pPr>
      <w:r w:rsidRPr="00B407A6">
        <w:t>01.06.</w:t>
      </w:r>
      <w:r w:rsidR="00907625" w:rsidRPr="00B407A6">
        <w:t>2016</w:t>
      </w:r>
      <w:r w:rsidR="00907625" w:rsidRPr="00B407A6">
        <w:tab/>
      </w:r>
      <w:r w:rsidR="00907625" w:rsidRPr="00B407A6">
        <w:tab/>
      </w:r>
      <w:r w:rsidR="00907625" w:rsidRPr="00B407A6">
        <w:tab/>
      </w:r>
      <w:r w:rsidR="00907625" w:rsidRPr="00B407A6">
        <w:tab/>
      </w:r>
      <w:r w:rsidR="00907625" w:rsidRPr="00B407A6">
        <w:tab/>
      </w:r>
      <w:r w:rsidR="00907625" w:rsidRPr="00B407A6">
        <w:tab/>
      </w:r>
      <w:r w:rsidR="00907625" w:rsidRPr="00B407A6">
        <w:tab/>
      </w:r>
      <w:r w:rsidR="00907625" w:rsidRPr="00B407A6">
        <w:tab/>
      </w:r>
      <w:r w:rsidR="00042E2D" w:rsidRPr="00B407A6">
        <w:t xml:space="preserve">    </w:t>
      </w:r>
      <w:r w:rsidR="00E87C8A" w:rsidRPr="00B407A6">
        <w:t xml:space="preserve">                   </w:t>
      </w:r>
      <w:r w:rsidR="00907625" w:rsidRPr="00B407A6">
        <w:t xml:space="preserve"> </w:t>
      </w:r>
      <w:r w:rsidR="00042E2D" w:rsidRPr="00B407A6">
        <w:t xml:space="preserve">   № </w:t>
      </w:r>
      <w:r w:rsidRPr="00B407A6">
        <w:t>128</w:t>
      </w: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B407A6" w:rsidTr="00B407A6">
        <w:tc>
          <w:tcPr>
            <w:tcW w:w="7767" w:type="dxa"/>
          </w:tcPr>
          <w:p w:rsidR="00B407A6" w:rsidRDefault="00B407A6">
            <w:pPr>
              <w:jc w:val="center"/>
              <w:rPr>
                <w:rFonts w:eastAsia="Times New Roman"/>
              </w:rPr>
            </w:pPr>
            <w:r>
              <w:t xml:space="preserve">О внесении изменений в постановление Администрации Первомайского района от 27.03.2014 №44 «О создании контрактной службы </w:t>
            </w:r>
          </w:p>
          <w:p w:rsidR="00B407A6" w:rsidRDefault="00B407A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Администрации Первомайского района»</w:t>
            </w:r>
          </w:p>
          <w:p w:rsidR="00B407A6" w:rsidRDefault="00B407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07A6" w:rsidRDefault="00B407A6" w:rsidP="00B407A6">
      <w:pPr>
        <w:jc w:val="center"/>
        <w:outlineLvl w:val="0"/>
        <w:rPr>
          <w:sz w:val="20"/>
          <w:szCs w:val="20"/>
        </w:rPr>
      </w:pPr>
    </w:p>
    <w:p w:rsidR="00B407A6" w:rsidRDefault="00B407A6" w:rsidP="00B407A6">
      <w:pPr>
        <w:ind w:firstLine="540"/>
        <w:jc w:val="both"/>
        <w:rPr>
          <w:lang w:eastAsia="en-US"/>
        </w:rPr>
      </w:pPr>
      <w:r>
        <w:rPr>
          <w:lang w:eastAsia="en-US"/>
        </w:rPr>
        <w:t>В связи с кадровыми изменениями внести следующие изменения в постановление Администрации Первомайского района от 27.03.2014 №44 «О создании контрактной службы в Администрации Первомайского района»:</w:t>
      </w:r>
    </w:p>
    <w:p w:rsidR="00B407A6" w:rsidRDefault="00B407A6" w:rsidP="00B407A6">
      <w:pPr>
        <w:jc w:val="both"/>
        <w:rPr>
          <w:lang w:eastAsia="en-US"/>
        </w:rPr>
      </w:pPr>
    </w:p>
    <w:p w:rsidR="00B407A6" w:rsidRDefault="00B407A6" w:rsidP="00B407A6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Пункт 1 вышеуказанного постановления изложить в следующей редакции:</w:t>
      </w:r>
    </w:p>
    <w:p w:rsidR="00B407A6" w:rsidRDefault="00B407A6" w:rsidP="00B407A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«1. Создать контрактную службу по закупкам Администрации Первомайского района в составе:</w:t>
      </w:r>
    </w:p>
    <w:p w:rsidR="00B407A6" w:rsidRDefault="00B407A6" w:rsidP="00B407A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Гончарук Нина Анатольевна –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заместителя Главы Первомайского района </w:t>
      </w:r>
      <w:proofErr w:type="gramStart"/>
      <w:r>
        <w:rPr>
          <w:sz w:val="24"/>
          <w:szCs w:val="24"/>
        </w:rPr>
        <w:t>по  строительству</w:t>
      </w:r>
      <w:proofErr w:type="gramEnd"/>
      <w:r>
        <w:rPr>
          <w:sz w:val="24"/>
          <w:szCs w:val="24"/>
        </w:rPr>
        <w:t xml:space="preserve">, ЖКХ, дорожному комплексу, ГО и ЧС – руководитель контрактной службы по закупкам; </w:t>
      </w:r>
    </w:p>
    <w:p w:rsidR="00B407A6" w:rsidRDefault="00B407A6" w:rsidP="00B407A6">
      <w:pPr>
        <w:pStyle w:val="ListParagraph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Члены контрактной службы:</w:t>
      </w:r>
    </w:p>
    <w:p w:rsidR="00B407A6" w:rsidRDefault="00B407A6" w:rsidP="00B407A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-Вяльцева Светлана Михайловна – начальник отдела бухгалтерского учета и </w:t>
      </w:r>
      <w:proofErr w:type="gramStart"/>
      <w:r>
        <w:rPr>
          <w:sz w:val="24"/>
          <w:szCs w:val="24"/>
        </w:rPr>
        <w:t>отчетности  -</w:t>
      </w:r>
      <w:proofErr w:type="gramEnd"/>
      <w:r>
        <w:rPr>
          <w:sz w:val="24"/>
          <w:szCs w:val="24"/>
        </w:rPr>
        <w:t xml:space="preserve"> главный бухгалтер;</w:t>
      </w:r>
    </w:p>
    <w:p w:rsidR="00B407A6" w:rsidRDefault="00B407A6" w:rsidP="00B407A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-Салаватуллина Людмила Александровна – начальник юридического отдела;</w:t>
      </w:r>
    </w:p>
    <w:p w:rsidR="00B407A6" w:rsidRDefault="00B407A6" w:rsidP="00B407A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-Сидоренко Артем Владимирович – экономист отдела бухгалтерского учета и отчетности;</w:t>
      </w:r>
    </w:p>
    <w:p w:rsidR="00B407A6" w:rsidRDefault="00B407A6" w:rsidP="00B407A6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-Яковлева Екатерина Владимировна – техник по планированию отдела бухгалтерского учета и отчетности».</w:t>
      </w:r>
    </w:p>
    <w:p w:rsidR="00B407A6" w:rsidRDefault="00B407A6" w:rsidP="00B407A6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В приложение к постановлению Администрации Первомайского района от 27.03.2014 №44 «О создании контрактной службы в Администрации Первомайского района» внести изменения согласно приложению.</w:t>
      </w:r>
    </w:p>
    <w:p w:rsidR="00B407A6" w:rsidRDefault="00B407A6" w:rsidP="00B407A6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Администрации Первомайского района от 05.04.2016 №69 «О внесении изменений в постановление Администрации Первомайского района от 27.03.2014 №44 «О сознании контрактной службы в Администрации Первомайского района» считать утратившим силу.</w:t>
      </w:r>
    </w:p>
    <w:p w:rsidR="00B407A6" w:rsidRDefault="00B407A6" w:rsidP="00B407A6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Опубликовать настоящее постановление в газете «Заветы Ильича» и разместить на официальном сайте Первомайского района (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proofErr w:type="spellStart"/>
      <w:r>
        <w:rPr>
          <w:sz w:val="24"/>
          <w:szCs w:val="24"/>
          <w:lang w:val="en-US"/>
        </w:rPr>
        <w:t>pmr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tomsk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/).</w:t>
      </w:r>
    </w:p>
    <w:p w:rsidR="00B407A6" w:rsidRDefault="00B407A6" w:rsidP="00B407A6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Контроль за исполнением данного постановления возложить на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заместителя Главы Первомайского района по строительству, ЖКХ, дорожному комплексу, ГО и ЧС Гончарук Н.А.</w:t>
      </w:r>
    </w:p>
    <w:p w:rsidR="00B407A6" w:rsidRDefault="00B407A6" w:rsidP="00B407A6">
      <w:pPr>
        <w:jc w:val="both"/>
        <w:rPr>
          <w:bCs/>
          <w:lang w:eastAsia="en-US"/>
        </w:rPr>
      </w:pPr>
    </w:p>
    <w:p w:rsidR="00B407A6" w:rsidRDefault="00B407A6" w:rsidP="00B407A6">
      <w:pPr>
        <w:jc w:val="both"/>
        <w:rPr>
          <w:bCs/>
          <w:lang w:eastAsia="en-US"/>
        </w:rPr>
      </w:pPr>
    </w:p>
    <w:p w:rsidR="00B407A6" w:rsidRDefault="00B407A6" w:rsidP="00B407A6">
      <w:pPr>
        <w:jc w:val="both"/>
        <w:rPr>
          <w:bCs/>
          <w:lang w:eastAsia="en-US"/>
        </w:rPr>
      </w:pPr>
    </w:p>
    <w:p w:rsidR="00B407A6" w:rsidRDefault="00B407A6" w:rsidP="00B407A6">
      <w:pPr>
        <w:jc w:val="both"/>
        <w:rPr>
          <w:bCs/>
          <w:lang w:eastAsia="en-US"/>
        </w:rPr>
      </w:pPr>
    </w:p>
    <w:p w:rsidR="00B407A6" w:rsidRDefault="00B407A6" w:rsidP="00B407A6">
      <w:pPr>
        <w:jc w:val="both"/>
        <w:rPr>
          <w:bCs/>
          <w:lang w:eastAsia="en-US"/>
        </w:rPr>
      </w:pPr>
      <w:r>
        <w:rPr>
          <w:bCs/>
          <w:lang w:eastAsia="en-US"/>
        </w:rPr>
        <w:t>Глава Первомайского района</w:t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 xml:space="preserve">            И.И.Сиберт</w:t>
      </w:r>
    </w:p>
    <w:p w:rsidR="00B407A6" w:rsidRDefault="00B407A6" w:rsidP="00B407A6">
      <w:pPr>
        <w:jc w:val="both"/>
        <w:rPr>
          <w:bCs/>
          <w:lang w:eastAsia="en-US"/>
        </w:rPr>
      </w:pPr>
    </w:p>
    <w:p w:rsidR="00B407A6" w:rsidRDefault="00B407A6" w:rsidP="00B407A6">
      <w:pPr>
        <w:jc w:val="both"/>
        <w:rPr>
          <w:bCs/>
          <w:lang w:eastAsia="en-US"/>
        </w:rPr>
      </w:pPr>
    </w:p>
    <w:p w:rsidR="00B407A6" w:rsidRDefault="00B407A6" w:rsidP="00B407A6">
      <w:pPr>
        <w:jc w:val="both"/>
        <w:rPr>
          <w:bCs/>
          <w:lang w:eastAsia="en-US"/>
        </w:rPr>
      </w:pPr>
    </w:p>
    <w:p w:rsidR="00B407A6" w:rsidRDefault="00B407A6" w:rsidP="00B407A6">
      <w:pPr>
        <w:jc w:val="both"/>
        <w:rPr>
          <w:bCs/>
          <w:sz w:val="16"/>
          <w:szCs w:val="16"/>
          <w:lang w:eastAsia="en-US"/>
        </w:rPr>
      </w:pPr>
      <w:r>
        <w:rPr>
          <w:bCs/>
          <w:sz w:val="16"/>
          <w:szCs w:val="16"/>
          <w:lang w:eastAsia="en-US"/>
        </w:rPr>
        <w:t>О.Б.Виденькина</w:t>
      </w:r>
    </w:p>
    <w:p w:rsidR="00B407A6" w:rsidRDefault="00B407A6" w:rsidP="00B407A6">
      <w:pPr>
        <w:jc w:val="both"/>
        <w:rPr>
          <w:sz w:val="20"/>
          <w:szCs w:val="20"/>
        </w:rPr>
      </w:pPr>
      <w:r>
        <w:rPr>
          <w:bCs/>
          <w:sz w:val="16"/>
          <w:szCs w:val="16"/>
          <w:lang w:eastAsia="en-US"/>
        </w:rPr>
        <w:t>2 14 53</w:t>
      </w:r>
      <w:r>
        <w:tab/>
      </w:r>
    </w:p>
    <w:p w:rsidR="00B407A6" w:rsidRDefault="00B407A6" w:rsidP="00B407A6">
      <w:pPr>
        <w:jc w:val="both"/>
        <w:rPr>
          <w:sz w:val="18"/>
          <w:szCs w:val="18"/>
        </w:rPr>
      </w:pPr>
    </w:p>
    <w:p w:rsidR="00B407A6" w:rsidRDefault="00B407A6" w:rsidP="00B407A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B407A6" w:rsidRDefault="00B407A6" w:rsidP="00B407A6">
      <w:pPr>
        <w:jc w:val="both"/>
        <w:rPr>
          <w:sz w:val="18"/>
          <w:szCs w:val="18"/>
        </w:rPr>
      </w:pPr>
    </w:p>
    <w:p w:rsidR="00B407A6" w:rsidRDefault="00B407A6" w:rsidP="00B407A6">
      <w:pPr>
        <w:jc w:val="right"/>
        <w:rPr>
          <w:sz w:val="18"/>
          <w:szCs w:val="18"/>
        </w:rPr>
      </w:pPr>
    </w:p>
    <w:p w:rsidR="00B407A6" w:rsidRDefault="00B407A6" w:rsidP="00B407A6">
      <w:pPr>
        <w:jc w:val="right"/>
        <w:rPr>
          <w:sz w:val="18"/>
          <w:szCs w:val="18"/>
        </w:rPr>
      </w:pPr>
    </w:p>
    <w:p w:rsidR="00B407A6" w:rsidRDefault="00B407A6" w:rsidP="00B407A6">
      <w:pPr>
        <w:jc w:val="right"/>
        <w:rPr>
          <w:sz w:val="18"/>
          <w:szCs w:val="18"/>
        </w:rPr>
      </w:pPr>
    </w:p>
    <w:p w:rsidR="00B407A6" w:rsidRDefault="00B407A6" w:rsidP="00B407A6">
      <w:pPr>
        <w:jc w:val="right"/>
        <w:rPr>
          <w:sz w:val="18"/>
          <w:szCs w:val="18"/>
        </w:rPr>
      </w:pPr>
    </w:p>
    <w:p w:rsidR="00B407A6" w:rsidRDefault="00B407A6" w:rsidP="00B407A6">
      <w:pPr>
        <w:jc w:val="right"/>
        <w:rPr>
          <w:sz w:val="18"/>
          <w:szCs w:val="18"/>
        </w:rPr>
      </w:pPr>
    </w:p>
    <w:p w:rsidR="00B407A6" w:rsidRDefault="00B407A6" w:rsidP="00B407A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                                                                                                                        </w:t>
      </w:r>
    </w:p>
    <w:p w:rsidR="00B407A6" w:rsidRDefault="00B407A6" w:rsidP="00B407A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 xml:space="preserve"> постановлению Администрации </w:t>
      </w:r>
    </w:p>
    <w:p w:rsidR="00B407A6" w:rsidRDefault="00B407A6" w:rsidP="00B407A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Первомайского района </w:t>
      </w:r>
    </w:p>
    <w:p w:rsidR="00B407A6" w:rsidRDefault="00B407A6" w:rsidP="00B407A6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>
        <w:rPr>
          <w:sz w:val="18"/>
          <w:szCs w:val="18"/>
        </w:rPr>
        <w:t>т</w:t>
      </w:r>
      <w:r>
        <w:rPr>
          <w:sz w:val="18"/>
          <w:szCs w:val="18"/>
        </w:rPr>
        <w:t xml:space="preserve"> 01.06.2016 № 128</w:t>
      </w:r>
    </w:p>
    <w:p w:rsidR="00B407A6" w:rsidRDefault="00B407A6" w:rsidP="00B407A6">
      <w:pPr>
        <w:jc w:val="both"/>
        <w:rPr>
          <w:sz w:val="18"/>
          <w:szCs w:val="18"/>
        </w:rPr>
      </w:pPr>
    </w:p>
    <w:p w:rsidR="00B407A6" w:rsidRDefault="00B407A6" w:rsidP="00B407A6">
      <w:pPr>
        <w:jc w:val="both"/>
        <w:rPr>
          <w:sz w:val="18"/>
          <w:szCs w:val="18"/>
        </w:rPr>
      </w:pPr>
    </w:p>
    <w:p w:rsidR="00B407A6" w:rsidRDefault="00B407A6" w:rsidP="00B407A6">
      <w:pPr>
        <w:jc w:val="center"/>
        <w:rPr>
          <w:b/>
          <w:sz w:val="20"/>
          <w:szCs w:val="20"/>
        </w:rPr>
      </w:pPr>
      <w:r>
        <w:rPr>
          <w:b/>
        </w:rPr>
        <w:t>Регламент - порядок работы специалистов контрактной службы</w:t>
      </w:r>
    </w:p>
    <w:p w:rsidR="00B407A6" w:rsidRDefault="00B407A6" w:rsidP="00B407A6">
      <w:pPr>
        <w:jc w:val="center"/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закупкам Администрации Первомайского района</w:t>
      </w:r>
    </w:p>
    <w:p w:rsidR="00B407A6" w:rsidRDefault="00B407A6" w:rsidP="00B407A6">
      <w:pPr>
        <w:jc w:val="center"/>
        <w:rPr>
          <w:b/>
        </w:rPr>
      </w:pPr>
    </w:p>
    <w:p w:rsidR="00B407A6" w:rsidRDefault="00B407A6" w:rsidP="00B407A6">
      <w:pPr>
        <w:jc w:val="center"/>
        <w:rPr>
          <w:b/>
        </w:rPr>
      </w:pPr>
    </w:p>
    <w:p w:rsidR="00B407A6" w:rsidRDefault="00B407A6" w:rsidP="00B407A6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I. Общие положения </w:t>
      </w:r>
    </w:p>
    <w:p w:rsidR="00B407A6" w:rsidRDefault="00B407A6" w:rsidP="00B407A6">
      <w:pPr>
        <w:jc w:val="both"/>
        <w:rPr>
          <w:color w:val="000000"/>
        </w:rPr>
      </w:pPr>
      <w:r>
        <w:rPr>
          <w:color w:val="000000"/>
        </w:rPr>
        <w:t xml:space="preserve">    1. Настоящий Регламент – порядок работы контрактной службы (далее - Положение) устанавливает правила организации деятельности специалистов Администрации Первомайского района (далее - Заказчик), входящих в состав контрактной службы при планировании и осуществлении закупок товаров, работ, услуг для обеспечения нужд Администрации Первомайского района (далее – муниципальных нужд). </w:t>
      </w:r>
    </w:p>
    <w:p w:rsidR="00B407A6" w:rsidRDefault="00B407A6" w:rsidP="00B407A6">
      <w:pPr>
        <w:jc w:val="both"/>
        <w:rPr>
          <w:rFonts w:eastAsia="Times New Roman"/>
        </w:rPr>
      </w:pPr>
      <w:r>
        <w:t xml:space="preserve">   2. Контрактная служба создана в целях обеспечения планирования и осуществления муниципальным </w:t>
      </w:r>
      <w:proofErr w:type="gramStart"/>
      <w:r>
        <w:t>заказчиком  в</w:t>
      </w:r>
      <w:proofErr w:type="gramEnd"/>
      <w:r>
        <w:t xml:space="preserve"> соответствии с частью 1 статьи 15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44-ФЗ «О контрактной системе в сфере закупок товаров, работ, услуг для обеспечения государственных и муниципальных нужд» (далее - Федеральный закон) закупок товаров, работ, услуг для обеспечения муниципальных нужд (далее - закупка).</w:t>
      </w:r>
    </w:p>
    <w:p w:rsidR="00B407A6" w:rsidRDefault="00B407A6" w:rsidP="00B407A6">
      <w:pPr>
        <w:jc w:val="both"/>
      </w:pPr>
      <w:r>
        <w:t xml:space="preserve">   3 Контрактная служба в своей деятельности руководствуется Конституцией Российской Федерации, Федеральным законом,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Томской области и муниципальными правовыми актами и настоящим положением (регламентом) о контрактной службе Заказчика. </w:t>
      </w:r>
    </w:p>
    <w:p w:rsidR="00B407A6" w:rsidRDefault="00B407A6" w:rsidP="00B407A6">
      <w:pPr>
        <w:jc w:val="both"/>
        <w:rPr>
          <w:color w:val="000000"/>
        </w:rPr>
      </w:pPr>
      <w:r>
        <w:rPr>
          <w:color w:val="000000"/>
        </w:rPr>
        <w:t xml:space="preserve">  4. Основными принципами создания и функционирования контрактной службы при планировании и осуществлении закупок являются: </w:t>
      </w:r>
    </w:p>
    <w:p w:rsidR="00B407A6" w:rsidRDefault="00B407A6" w:rsidP="00B407A6">
      <w:pPr>
        <w:jc w:val="both"/>
        <w:rPr>
          <w:color w:val="000000"/>
        </w:rPr>
      </w:pP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) профессионализм - привлечение квалифицированных специалистов, обладающих теоретическими и практическими знаниями и навыками в сфере закупок; </w:t>
      </w:r>
    </w:p>
    <w:p w:rsidR="00B407A6" w:rsidRDefault="00B407A6" w:rsidP="00B407A6">
      <w:pPr>
        <w:jc w:val="both"/>
        <w:rPr>
          <w:color w:val="000000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 xml:space="preserve">) открытость и прозрачность - 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результатах; </w:t>
      </w:r>
    </w:p>
    <w:p w:rsidR="00B407A6" w:rsidRDefault="00B407A6" w:rsidP="00B407A6">
      <w:pPr>
        <w:jc w:val="both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) 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муниципальных нужд; </w:t>
      </w:r>
    </w:p>
    <w:p w:rsidR="00B407A6" w:rsidRDefault="00B407A6" w:rsidP="00B407A6">
      <w:pPr>
        <w:jc w:val="both"/>
        <w:rPr>
          <w:rFonts w:eastAsia="Times New Roman"/>
        </w:rPr>
      </w:pPr>
      <w:proofErr w:type="gramStart"/>
      <w:r>
        <w:t>г</w:t>
      </w:r>
      <w:proofErr w:type="gramEnd"/>
      <w:r>
        <w:t>) ответственность за результативность - ответственность контрактной службы Заказчика за достижение Заказчиком заданных результатов обеспечения муниципальных нужд и соблюдения требований, установленных законодательством Российской Федерации о контрактной системе в сфере закупок.</w:t>
      </w:r>
    </w:p>
    <w:p w:rsidR="00B407A6" w:rsidRDefault="00B407A6" w:rsidP="00B407A6">
      <w:pPr>
        <w:jc w:val="both"/>
      </w:pPr>
      <w:r>
        <w:t xml:space="preserve">   5. Специалисты контрактной службы по закупкам </w:t>
      </w:r>
      <w:proofErr w:type="gramStart"/>
      <w:r>
        <w:t>могут  являться</w:t>
      </w:r>
      <w:proofErr w:type="gramEnd"/>
      <w:r>
        <w:t xml:space="preserve"> членами комиссии Заказчика по осуществлению закупок.</w:t>
      </w:r>
    </w:p>
    <w:p w:rsidR="00B407A6" w:rsidRDefault="00B407A6" w:rsidP="00B407A6">
      <w:pPr>
        <w:jc w:val="both"/>
        <w:rPr>
          <w:color w:val="000000"/>
        </w:rPr>
      </w:pPr>
      <w:r>
        <w:rPr>
          <w:color w:val="000000"/>
        </w:rPr>
        <w:t xml:space="preserve">   6. Функциональные обязанности контрактной службы: </w:t>
      </w:r>
    </w:p>
    <w:p w:rsidR="00B407A6" w:rsidRDefault="00B407A6" w:rsidP="00B407A6">
      <w:pPr>
        <w:jc w:val="both"/>
        <w:rPr>
          <w:color w:val="000000"/>
        </w:rPr>
      </w:pPr>
      <w:r>
        <w:rPr>
          <w:color w:val="000000"/>
        </w:rPr>
        <w:t xml:space="preserve">6.1) планирование закупок; </w:t>
      </w:r>
    </w:p>
    <w:p w:rsidR="00B407A6" w:rsidRDefault="00B407A6" w:rsidP="00B407A6">
      <w:pPr>
        <w:jc w:val="both"/>
        <w:rPr>
          <w:color w:val="000000"/>
        </w:rPr>
      </w:pPr>
      <w:r>
        <w:rPr>
          <w:color w:val="000000"/>
        </w:rPr>
        <w:t xml:space="preserve">6.2)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</w:p>
    <w:p w:rsidR="00B407A6" w:rsidRDefault="00B407A6" w:rsidP="00B407A6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6.3) обоснование закупок; </w:t>
      </w:r>
    </w:p>
    <w:p w:rsidR="00B407A6" w:rsidRDefault="00B407A6" w:rsidP="00B407A6">
      <w:pPr>
        <w:jc w:val="both"/>
        <w:rPr>
          <w:color w:val="000000"/>
        </w:rPr>
      </w:pPr>
      <w:r>
        <w:rPr>
          <w:color w:val="000000"/>
        </w:rPr>
        <w:t xml:space="preserve">6.4) обоснование начальной (максимальной) цены контракта; </w:t>
      </w:r>
    </w:p>
    <w:p w:rsidR="00B407A6" w:rsidRDefault="00B407A6" w:rsidP="00B407A6">
      <w:pPr>
        <w:jc w:val="both"/>
        <w:rPr>
          <w:color w:val="000000"/>
        </w:rPr>
      </w:pPr>
      <w:r>
        <w:rPr>
          <w:color w:val="000000"/>
        </w:rPr>
        <w:t xml:space="preserve">6.5) обязательное общественное обсуждение закупок; </w:t>
      </w:r>
    </w:p>
    <w:p w:rsidR="00B407A6" w:rsidRDefault="00B407A6" w:rsidP="00B407A6">
      <w:pPr>
        <w:jc w:val="both"/>
        <w:rPr>
          <w:color w:val="000000"/>
        </w:rPr>
      </w:pPr>
      <w:r>
        <w:rPr>
          <w:color w:val="000000"/>
        </w:rPr>
        <w:t xml:space="preserve">6.6) организационно-техническое обеспечение деятельности комиссий по осуществлению закупок; </w:t>
      </w:r>
    </w:p>
    <w:p w:rsidR="00B407A6" w:rsidRDefault="00B407A6" w:rsidP="00B407A6">
      <w:pPr>
        <w:jc w:val="both"/>
        <w:rPr>
          <w:color w:val="000000"/>
        </w:rPr>
      </w:pPr>
      <w:r>
        <w:rPr>
          <w:color w:val="000000"/>
        </w:rPr>
        <w:t xml:space="preserve">6.7) привлечение экспертов, экспертных организаций; </w:t>
      </w:r>
    </w:p>
    <w:p w:rsidR="00B407A6" w:rsidRDefault="00B407A6" w:rsidP="00B407A6">
      <w:pPr>
        <w:jc w:val="both"/>
        <w:rPr>
          <w:color w:val="000000"/>
        </w:rPr>
      </w:pPr>
      <w:r>
        <w:rPr>
          <w:color w:val="000000"/>
        </w:rPr>
        <w:t xml:space="preserve">6.8)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 </w:t>
      </w:r>
    </w:p>
    <w:p w:rsidR="00B407A6" w:rsidRDefault="00B407A6" w:rsidP="00B407A6">
      <w:pPr>
        <w:jc w:val="both"/>
        <w:rPr>
          <w:color w:val="000000"/>
        </w:rPr>
      </w:pPr>
      <w:r>
        <w:rPr>
          <w:color w:val="000000"/>
        </w:rPr>
        <w:t xml:space="preserve">6.9) подготовка и направление приглашений принять участие в определении поставщиков (подрядчиков, исполнителей) закрытыми способами; </w:t>
      </w:r>
    </w:p>
    <w:p w:rsidR="00B407A6" w:rsidRDefault="00B407A6" w:rsidP="00B407A6">
      <w:pPr>
        <w:jc w:val="both"/>
        <w:rPr>
          <w:color w:val="000000"/>
        </w:rPr>
      </w:pPr>
      <w:r>
        <w:rPr>
          <w:color w:val="000000"/>
        </w:rPr>
        <w:t xml:space="preserve">6.10) рассмотрение банковских гарантий и организация осуществления уплаты денежных сумм по банковской гарантии; </w:t>
      </w:r>
    </w:p>
    <w:p w:rsidR="00B407A6" w:rsidRDefault="00B407A6" w:rsidP="00B407A6">
      <w:pPr>
        <w:jc w:val="both"/>
        <w:rPr>
          <w:color w:val="000000"/>
        </w:rPr>
      </w:pPr>
      <w:r>
        <w:rPr>
          <w:color w:val="000000"/>
        </w:rPr>
        <w:t xml:space="preserve">6.11) организация заключения контракта; </w:t>
      </w:r>
    </w:p>
    <w:p w:rsidR="00B407A6" w:rsidRDefault="00B407A6" w:rsidP="00B407A6">
      <w:pPr>
        <w:jc w:val="both"/>
        <w:rPr>
          <w:color w:val="000000"/>
        </w:rPr>
      </w:pPr>
      <w:r>
        <w:rPr>
          <w:color w:val="000000"/>
        </w:rPr>
        <w:t xml:space="preserve">6.12)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 </w:t>
      </w:r>
    </w:p>
    <w:p w:rsidR="00B407A6" w:rsidRDefault="00B407A6" w:rsidP="00B407A6">
      <w:pPr>
        <w:jc w:val="both"/>
        <w:rPr>
          <w:color w:val="000000"/>
        </w:rPr>
      </w:pPr>
      <w:r>
        <w:rPr>
          <w:color w:val="000000"/>
        </w:rPr>
        <w:t xml:space="preserve">6.13) организация оплаты поставленного товара, выполненной работы (ее результатов), оказанной услуги, отдельных этапов исполнения контракта; </w:t>
      </w:r>
    </w:p>
    <w:p w:rsidR="00B407A6" w:rsidRDefault="00B407A6" w:rsidP="00B407A6">
      <w:pPr>
        <w:jc w:val="both"/>
        <w:rPr>
          <w:color w:val="000000"/>
        </w:rPr>
      </w:pPr>
      <w:r>
        <w:rPr>
          <w:color w:val="000000"/>
        </w:rPr>
        <w:t xml:space="preserve">6.14) взаимодействие с поставщиком (подрядчиком, исполнителем) при изменении, расторжении контракта; </w:t>
      </w:r>
    </w:p>
    <w:p w:rsidR="00B407A6" w:rsidRDefault="00B407A6" w:rsidP="00B407A6">
      <w:pPr>
        <w:jc w:val="both"/>
        <w:rPr>
          <w:color w:val="000000"/>
        </w:rPr>
      </w:pPr>
      <w:r>
        <w:rPr>
          <w:color w:val="000000"/>
        </w:rPr>
        <w:t xml:space="preserve">6.15) организация включения в реестр недобросовестных поставщиков (подрядчиков, исполнителей) информации о поставщике (подрядчике, исполнителе); </w:t>
      </w:r>
    </w:p>
    <w:p w:rsidR="00B407A6" w:rsidRDefault="00B407A6" w:rsidP="00B407A6">
      <w:pPr>
        <w:jc w:val="both"/>
        <w:rPr>
          <w:color w:val="000000"/>
        </w:rPr>
      </w:pPr>
      <w:r>
        <w:rPr>
          <w:color w:val="000000"/>
        </w:rPr>
        <w:t xml:space="preserve">6.16) направление поставщику (подрядчику, исполнителю) требования об уплате неустоек (штрафов, пеней); </w:t>
      </w:r>
    </w:p>
    <w:p w:rsidR="00B407A6" w:rsidRDefault="00B407A6" w:rsidP="00B407A6">
      <w:pPr>
        <w:jc w:val="both"/>
        <w:rPr>
          <w:color w:val="000000"/>
        </w:rPr>
      </w:pPr>
      <w:r>
        <w:rPr>
          <w:color w:val="000000"/>
        </w:rPr>
        <w:t xml:space="preserve">6.17)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 </w:t>
      </w:r>
    </w:p>
    <w:p w:rsidR="00B407A6" w:rsidRDefault="00B407A6" w:rsidP="00B407A6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B407A6" w:rsidRDefault="00B407A6" w:rsidP="00B407A6">
      <w:pPr>
        <w:jc w:val="center"/>
        <w:outlineLvl w:val="1"/>
        <w:rPr>
          <w:rFonts w:eastAsia="Times New Roman"/>
        </w:rPr>
      </w:pPr>
      <w:bookmarkStart w:id="1" w:name="Par88"/>
      <w:bookmarkEnd w:id="1"/>
      <w:r>
        <w:t>II. Функции и полномочия контрактной службы</w:t>
      </w:r>
    </w:p>
    <w:p w:rsidR="00B407A6" w:rsidRDefault="00B407A6" w:rsidP="00B407A6">
      <w:pPr>
        <w:ind w:firstLine="540"/>
        <w:jc w:val="both"/>
        <w:rPr>
          <w:rFonts w:cs="Calibri"/>
        </w:rPr>
      </w:pPr>
    </w:p>
    <w:p w:rsidR="00B407A6" w:rsidRDefault="00B407A6" w:rsidP="00B407A6">
      <w:pPr>
        <w:jc w:val="both"/>
      </w:pPr>
      <w:bookmarkStart w:id="2" w:name="Par90"/>
      <w:bookmarkEnd w:id="2"/>
      <w:r>
        <w:t>7. Контрактная служба осуществляет следующие функции и полномочия:</w:t>
      </w:r>
    </w:p>
    <w:p w:rsidR="00B407A6" w:rsidRDefault="00B407A6" w:rsidP="00B407A6">
      <w:pPr>
        <w:ind w:firstLine="540"/>
        <w:jc w:val="both"/>
        <w:rPr>
          <w:b/>
        </w:rPr>
      </w:pPr>
      <w:bookmarkStart w:id="3" w:name="Par95"/>
      <w:bookmarkEnd w:id="3"/>
      <w:r>
        <w:rPr>
          <w:b/>
        </w:rPr>
        <w:t>1) при планировании закупок:</w:t>
      </w:r>
    </w:p>
    <w:p w:rsidR="00B407A6" w:rsidRDefault="00B407A6" w:rsidP="00B407A6">
      <w:pPr>
        <w:ind w:firstLine="540"/>
        <w:jc w:val="both"/>
      </w:pPr>
      <w:proofErr w:type="gramStart"/>
      <w:r>
        <w:t>а</w:t>
      </w:r>
      <w:proofErr w:type="gramEnd"/>
      <w:r>
        <w:t>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   (ответственный</w:t>
      </w:r>
      <w:r>
        <w:rPr>
          <w:b/>
        </w:rPr>
        <w:t xml:space="preserve"> – </w:t>
      </w:r>
      <w:r>
        <w:t xml:space="preserve">Сидоренко А.В.);   </w:t>
      </w:r>
    </w:p>
    <w:p w:rsidR="00B407A6" w:rsidRDefault="00B407A6" w:rsidP="00B407A6">
      <w:pPr>
        <w:ind w:firstLine="540"/>
        <w:jc w:val="both"/>
      </w:pPr>
      <w:proofErr w:type="gramStart"/>
      <w:r>
        <w:t>б</w:t>
      </w:r>
      <w:proofErr w:type="gramEnd"/>
      <w:r>
        <w:t xml:space="preserve">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</w:t>
      </w:r>
      <w:hyperlink r:id="rId5" w:history="1">
        <w:r>
          <w:rPr>
            <w:rStyle w:val="af1"/>
          </w:rPr>
          <w:t>частью 10 статьи 17</w:t>
        </w:r>
      </w:hyperlink>
      <w:r>
        <w:t xml:space="preserve"> Федерального закона  (ответственный</w:t>
      </w:r>
      <w:r>
        <w:rPr>
          <w:b/>
        </w:rPr>
        <w:t xml:space="preserve"> – </w:t>
      </w:r>
      <w:r>
        <w:t xml:space="preserve">Сидоренко А.В.); </w:t>
      </w:r>
    </w:p>
    <w:p w:rsidR="00B407A6" w:rsidRDefault="00B407A6" w:rsidP="00B407A6">
      <w:pPr>
        <w:ind w:firstLine="540"/>
        <w:jc w:val="both"/>
      </w:pPr>
      <w:proofErr w:type="gramStart"/>
      <w:r>
        <w:t>в</w:t>
      </w:r>
      <w:proofErr w:type="gramEnd"/>
      <w:r>
        <w:t>) обеспечивает подготовку обоснования закупки при формировании плана закупок  (ответственный</w:t>
      </w:r>
      <w:r>
        <w:rPr>
          <w:b/>
        </w:rPr>
        <w:t xml:space="preserve"> – </w:t>
      </w:r>
      <w:r>
        <w:t xml:space="preserve">Сидоренко А.В.); </w:t>
      </w:r>
    </w:p>
    <w:p w:rsidR="00B407A6" w:rsidRDefault="00B407A6" w:rsidP="00B407A6">
      <w:pPr>
        <w:ind w:firstLine="540"/>
        <w:jc w:val="both"/>
      </w:pPr>
      <w:proofErr w:type="gramStart"/>
      <w:r>
        <w:t>г</w:t>
      </w:r>
      <w:proofErr w:type="gramEnd"/>
      <w:r>
        <w:t>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   (ответственный</w:t>
      </w:r>
      <w:r>
        <w:rPr>
          <w:b/>
        </w:rPr>
        <w:t xml:space="preserve"> – </w:t>
      </w:r>
      <w:r>
        <w:t xml:space="preserve">Сидоренко А.В.); </w:t>
      </w:r>
    </w:p>
    <w:p w:rsidR="00B407A6" w:rsidRDefault="00B407A6" w:rsidP="00B407A6">
      <w:pPr>
        <w:ind w:firstLine="540"/>
        <w:jc w:val="both"/>
      </w:pPr>
      <w:proofErr w:type="gramStart"/>
      <w:r>
        <w:t>д</w:t>
      </w:r>
      <w:proofErr w:type="gramEnd"/>
      <w:r>
        <w:t>) организует утверждение плана закупок, плана-графика (ответственный – Гончарук Н.А.);</w:t>
      </w:r>
    </w:p>
    <w:p w:rsidR="00B407A6" w:rsidRDefault="00B407A6" w:rsidP="00B407A6">
      <w:pPr>
        <w:ind w:firstLine="540"/>
        <w:jc w:val="both"/>
      </w:pPr>
      <w:proofErr w:type="gramStart"/>
      <w:r>
        <w:t>е</w:t>
      </w:r>
      <w:proofErr w:type="gramEnd"/>
      <w:r>
        <w:t>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   (ответственный</w:t>
      </w:r>
      <w:r>
        <w:rPr>
          <w:b/>
        </w:rPr>
        <w:t xml:space="preserve"> – </w:t>
      </w:r>
      <w:r>
        <w:t xml:space="preserve">Сидоренко А.В.);   </w:t>
      </w:r>
    </w:p>
    <w:p w:rsidR="00B407A6" w:rsidRDefault="00B407A6" w:rsidP="00B407A6">
      <w:pPr>
        <w:ind w:firstLine="540"/>
        <w:jc w:val="both"/>
        <w:rPr>
          <w:b/>
        </w:rPr>
      </w:pPr>
      <w:r>
        <w:rPr>
          <w:b/>
        </w:rPr>
        <w:lastRenderedPageBreak/>
        <w:t>2) при определении поставщиков (подрядчиков, исполнителей):</w:t>
      </w:r>
    </w:p>
    <w:p w:rsidR="00B407A6" w:rsidRDefault="00B407A6" w:rsidP="00B407A6">
      <w:pPr>
        <w:ind w:firstLine="540"/>
        <w:jc w:val="both"/>
      </w:pPr>
      <w:proofErr w:type="gramStart"/>
      <w:r>
        <w:t>а</w:t>
      </w:r>
      <w:proofErr w:type="gramEnd"/>
      <w:r>
        <w:t>) выбирает способ определения поставщика (подрядчика, исполнителя) (ответственный</w:t>
      </w:r>
      <w:r>
        <w:rPr>
          <w:b/>
        </w:rPr>
        <w:t xml:space="preserve"> – </w:t>
      </w:r>
      <w:r>
        <w:t>Сидоренко А.В.);</w:t>
      </w:r>
    </w:p>
    <w:p w:rsidR="00B407A6" w:rsidRDefault="00B407A6" w:rsidP="00B407A6">
      <w:pPr>
        <w:ind w:firstLine="540"/>
        <w:jc w:val="both"/>
      </w:pPr>
      <w:proofErr w:type="gramStart"/>
      <w:r>
        <w:t>б</w:t>
      </w:r>
      <w:proofErr w:type="gramEnd"/>
      <w:r>
        <w:t>) 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 (ответственный</w:t>
      </w:r>
      <w:r>
        <w:rPr>
          <w:b/>
        </w:rPr>
        <w:t xml:space="preserve"> – </w:t>
      </w:r>
      <w:r>
        <w:t>Сидоренко А.В.);</w:t>
      </w:r>
    </w:p>
    <w:p w:rsidR="00B407A6" w:rsidRDefault="00B407A6" w:rsidP="00B407A6">
      <w:pPr>
        <w:ind w:firstLine="540"/>
        <w:jc w:val="both"/>
      </w:pPr>
      <w:proofErr w:type="gramStart"/>
      <w:r>
        <w:t>в</w:t>
      </w:r>
      <w:proofErr w:type="gramEnd"/>
      <w:r>
        <w:t>) уточняет в рамках обоснования закупки начальную (максимальную) цену контракта, заключаемого с единственным поставщиком (подрядчиком, исполнителем)  (ответственный</w:t>
      </w:r>
      <w:r>
        <w:rPr>
          <w:b/>
        </w:rPr>
        <w:t xml:space="preserve"> – </w:t>
      </w:r>
      <w:r>
        <w:t>Сидоренко А.В.);</w:t>
      </w:r>
    </w:p>
    <w:p w:rsidR="00B407A6" w:rsidRDefault="00B407A6" w:rsidP="00B407A6">
      <w:pPr>
        <w:ind w:firstLine="540"/>
        <w:jc w:val="both"/>
      </w:pPr>
      <w:proofErr w:type="gramStart"/>
      <w:r>
        <w:t>г</w:t>
      </w:r>
      <w:proofErr w:type="gramEnd"/>
      <w:r>
        <w:t>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   (ответственный</w:t>
      </w:r>
      <w:r>
        <w:rPr>
          <w:b/>
        </w:rPr>
        <w:t xml:space="preserve"> – </w:t>
      </w:r>
      <w:r>
        <w:t>Сидоренко А.В.);</w:t>
      </w:r>
    </w:p>
    <w:p w:rsidR="00B407A6" w:rsidRDefault="00B407A6" w:rsidP="00B407A6">
      <w:pPr>
        <w:ind w:firstLine="540"/>
        <w:jc w:val="both"/>
      </w:pPr>
      <w:proofErr w:type="gramStart"/>
      <w:r>
        <w:t>д</w:t>
      </w:r>
      <w:proofErr w:type="gramEnd"/>
      <w:r>
        <w:t>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 (ответственный</w:t>
      </w:r>
      <w:r>
        <w:rPr>
          <w:b/>
        </w:rPr>
        <w:t xml:space="preserve"> – </w:t>
      </w:r>
      <w:r>
        <w:t>Сидоренко А.В.);</w:t>
      </w:r>
    </w:p>
    <w:p w:rsidR="00B407A6" w:rsidRDefault="00B407A6" w:rsidP="00B407A6">
      <w:pPr>
        <w:ind w:firstLine="540"/>
        <w:jc w:val="both"/>
      </w:pPr>
      <w:proofErr w:type="gramStart"/>
      <w:r>
        <w:t>е</w:t>
      </w:r>
      <w:proofErr w:type="gramEnd"/>
      <w:r>
        <w:t>) организует подготовку описания объекта закупки в документации о закупке  (ответственный</w:t>
      </w:r>
      <w:r>
        <w:rPr>
          <w:b/>
        </w:rPr>
        <w:t xml:space="preserve"> – </w:t>
      </w:r>
      <w:r>
        <w:t>Сидоренко А.В.);</w:t>
      </w:r>
    </w:p>
    <w:p w:rsidR="00B407A6" w:rsidRDefault="00B407A6" w:rsidP="00B407A6">
      <w:pPr>
        <w:ind w:firstLine="540"/>
        <w:jc w:val="both"/>
      </w:pPr>
      <w:proofErr w:type="gramStart"/>
      <w:r>
        <w:t>ж</w:t>
      </w:r>
      <w:proofErr w:type="gramEnd"/>
      <w:r>
        <w:t>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B407A6" w:rsidRDefault="00B407A6" w:rsidP="00B407A6">
      <w:pPr>
        <w:ind w:firstLine="540"/>
        <w:jc w:val="both"/>
      </w:pPr>
      <w:proofErr w:type="gramStart"/>
      <w:r>
        <w:t>соответствия</w:t>
      </w:r>
      <w:proofErr w:type="gramEnd"/>
      <w:r>
        <w:t xml:space="preserve">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 (ответственный</w:t>
      </w:r>
      <w:r>
        <w:rPr>
          <w:b/>
        </w:rPr>
        <w:t xml:space="preserve"> – </w:t>
      </w:r>
      <w:r>
        <w:t>Сидоренко А.В.);</w:t>
      </w:r>
    </w:p>
    <w:p w:rsidR="00B407A6" w:rsidRDefault="00B407A6" w:rsidP="00B407A6">
      <w:pPr>
        <w:ind w:firstLine="540"/>
        <w:jc w:val="both"/>
      </w:pPr>
      <w:proofErr w:type="gramStart"/>
      <w:r>
        <w:t>правомочности</w:t>
      </w:r>
      <w:proofErr w:type="gramEnd"/>
      <w:r>
        <w:t xml:space="preserve"> участника закупки заключать контракт (ответственный – Яковлева Е.В.);</w:t>
      </w:r>
    </w:p>
    <w:p w:rsidR="00B407A6" w:rsidRDefault="00B407A6" w:rsidP="00B407A6">
      <w:pPr>
        <w:ind w:firstLine="540"/>
        <w:jc w:val="both"/>
      </w:pPr>
      <w:proofErr w:type="spellStart"/>
      <w:proofErr w:type="gramStart"/>
      <w:r>
        <w:t>непроведения</w:t>
      </w:r>
      <w:proofErr w:type="spellEnd"/>
      <w:proofErr w:type="gramEnd"/>
      <w: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 (ответственный – Салаватуллина Л.А.);</w:t>
      </w:r>
    </w:p>
    <w:p w:rsidR="00B407A6" w:rsidRDefault="00B407A6" w:rsidP="00B407A6">
      <w:pPr>
        <w:ind w:firstLine="540"/>
        <w:jc w:val="both"/>
      </w:pPr>
      <w:proofErr w:type="spellStart"/>
      <w:proofErr w:type="gramStart"/>
      <w:r>
        <w:t>неприостановления</w:t>
      </w:r>
      <w:proofErr w:type="spellEnd"/>
      <w:proofErr w:type="gramEnd"/>
      <w:r>
        <w:t xml:space="preserve"> деятельности участника закупки в порядке, установленном </w:t>
      </w:r>
      <w:hyperlink r:id="rId6" w:history="1">
        <w:r>
          <w:rPr>
            <w:rStyle w:val="af1"/>
          </w:rPr>
          <w:t>Кодексом</w:t>
        </w:r>
      </w:hyperlink>
      <w:r>
        <w:t xml:space="preserve"> Российской Федерации об административных правонарушениях, на дату подачи заявки на участие в закупке  (ответственный</w:t>
      </w:r>
      <w:r>
        <w:rPr>
          <w:b/>
        </w:rPr>
        <w:t xml:space="preserve"> – </w:t>
      </w:r>
      <w:r>
        <w:t>Сидоренко А.В.);</w:t>
      </w:r>
    </w:p>
    <w:p w:rsidR="00B407A6" w:rsidRDefault="00B407A6" w:rsidP="00B407A6">
      <w:pPr>
        <w:ind w:firstLine="540"/>
        <w:jc w:val="both"/>
      </w:pPr>
      <w:proofErr w:type="gramStart"/>
      <w:r>
        <w:t>отсутствия</w:t>
      </w:r>
      <w:proofErr w:type="gramEnd"/>
      <w:r>
        <w:t xml:space="preserve"> у участника закупки недоимки по налогам, сборам, задолженности по иным обязательным платежам в бюджеты бюджетной системы Российской Федерации (ответственный</w:t>
      </w:r>
      <w:r>
        <w:rPr>
          <w:b/>
        </w:rPr>
        <w:t xml:space="preserve"> – </w:t>
      </w:r>
      <w:r>
        <w:t>Сидоренко А.В.);</w:t>
      </w:r>
    </w:p>
    <w:p w:rsidR="00B407A6" w:rsidRDefault="00B407A6" w:rsidP="00B407A6">
      <w:pPr>
        <w:ind w:firstLine="540"/>
        <w:jc w:val="both"/>
      </w:pPr>
      <w:proofErr w:type="gramStart"/>
      <w:r>
        <w:t>отсутствия</w:t>
      </w:r>
      <w:proofErr w:type="gramEnd"/>
      <w:r>
        <w:t xml:space="preserve">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  (ответственный</w:t>
      </w:r>
      <w:r>
        <w:rPr>
          <w:b/>
        </w:rPr>
        <w:t xml:space="preserve"> – </w:t>
      </w:r>
      <w:r>
        <w:t>Сидоренко А.В.);</w:t>
      </w:r>
    </w:p>
    <w:p w:rsidR="00B407A6" w:rsidRDefault="00B407A6" w:rsidP="00B407A6">
      <w:pPr>
        <w:ind w:firstLine="540"/>
        <w:jc w:val="both"/>
      </w:pPr>
      <w:proofErr w:type="gramStart"/>
      <w:r>
        <w:t>отсутствия</w:t>
      </w:r>
      <w:proofErr w:type="gramEnd"/>
      <w:r>
        <w:t xml:space="preserve">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(ответственный - Салаватуллина Л.А.);</w:t>
      </w:r>
    </w:p>
    <w:p w:rsidR="00B407A6" w:rsidRDefault="00B407A6" w:rsidP="00B407A6">
      <w:pPr>
        <w:ind w:firstLine="540"/>
        <w:jc w:val="both"/>
      </w:pPr>
      <w:proofErr w:type="gramStart"/>
      <w:r>
        <w:t>обладания</w:t>
      </w:r>
      <w:proofErr w:type="gramEnd"/>
      <w:r>
        <w:t xml:space="preserve"> участником закупки исключительными правами на результаты интеллектуальной деятельности  (ответственный</w:t>
      </w:r>
      <w:r>
        <w:rPr>
          <w:b/>
        </w:rPr>
        <w:t xml:space="preserve"> – </w:t>
      </w:r>
      <w:r>
        <w:t>Сидоренко А.В.);</w:t>
      </w:r>
    </w:p>
    <w:p w:rsidR="00B407A6" w:rsidRDefault="00B407A6" w:rsidP="00B407A6">
      <w:pPr>
        <w:ind w:firstLine="540"/>
        <w:jc w:val="both"/>
      </w:pPr>
      <w:proofErr w:type="gramStart"/>
      <w:r>
        <w:t>соответствия</w:t>
      </w:r>
      <w:proofErr w:type="gramEnd"/>
      <w:r>
        <w:t xml:space="preserve"> дополнительным </w:t>
      </w:r>
      <w:hyperlink r:id="rId7" w:history="1">
        <w:r>
          <w:rPr>
            <w:rStyle w:val="af1"/>
          </w:rPr>
          <w:t>требованиям</w:t>
        </w:r>
      </w:hyperlink>
      <w:r>
        <w:t xml:space="preserve">, устанавливаемым в соответствии с </w:t>
      </w:r>
      <w:hyperlink r:id="rId8" w:history="1">
        <w:r>
          <w:rPr>
            <w:rStyle w:val="af1"/>
          </w:rPr>
          <w:t>частью 2 статьи 31</w:t>
        </w:r>
      </w:hyperlink>
      <w:r>
        <w:t xml:space="preserve"> Федерального закона (ответственный – Салаватуллина Л.А.);</w:t>
      </w:r>
    </w:p>
    <w:p w:rsidR="00B407A6" w:rsidRDefault="00B407A6" w:rsidP="00B407A6">
      <w:pPr>
        <w:ind w:firstLine="540"/>
        <w:jc w:val="both"/>
      </w:pPr>
      <w:proofErr w:type="gramStart"/>
      <w:r>
        <w:t>з</w:t>
      </w:r>
      <w:proofErr w:type="gramEnd"/>
      <w:r>
        <w:t xml:space="preserve">) обеспечивает привлечение на основе контракта специализированной организации для выполнения отдельных функций по определению поставщика (ответственный – </w:t>
      </w:r>
      <w:r>
        <w:lastRenderedPageBreak/>
        <w:t>Гончарук Н.А.);</w:t>
      </w:r>
    </w:p>
    <w:p w:rsidR="00B407A6" w:rsidRDefault="00B407A6" w:rsidP="00B407A6">
      <w:pPr>
        <w:ind w:firstLine="540"/>
        <w:jc w:val="both"/>
      </w:pPr>
      <w:proofErr w:type="gramStart"/>
      <w:r>
        <w:t>и</w:t>
      </w:r>
      <w:proofErr w:type="gramEnd"/>
      <w:r>
        <w:t>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 (ответственный</w:t>
      </w:r>
      <w:r>
        <w:rPr>
          <w:b/>
        </w:rPr>
        <w:t xml:space="preserve"> – </w:t>
      </w:r>
      <w:r>
        <w:t>Сидоренко А.В.);</w:t>
      </w:r>
    </w:p>
    <w:p w:rsidR="00B407A6" w:rsidRDefault="00B407A6" w:rsidP="00B407A6">
      <w:pPr>
        <w:ind w:firstLine="540"/>
        <w:jc w:val="both"/>
      </w:pPr>
      <w:proofErr w:type="gramStart"/>
      <w:r>
        <w:t>к</w:t>
      </w:r>
      <w:proofErr w:type="gramEnd"/>
      <w:r>
        <w:t>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(ответственный</w:t>
      </w:r>
      <w:r>
        <w:rPr>
          <w:b/>
        </w:rPr>
        <w:t xml:space="preserve"> – </w:t>
      </w:r>
      <w:r>
        <w:t>Сидоренко А.В.);</w:t>
      </w:r>
    </w:p>
    <w:p w:rsidR="00B407A6" w:rsidRDefault="00B407A6" w:rsidP="00B407A6">
      <w:pPr>
        <w:ind w:firstLine="540"/>
        <w:jc w:val="both"/>
      </w:pPr>
      <w: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9" w:history="1">
        <w:r>
          <w:rPr>
            <w:rStyle w:val="af1"/>
          </w:rPr>
          <w:t>законом</w:t>
        </w:r>
      </w:hyperlink>
      <w:r>
        <w:t xml:space="preserve"> (ответственный</w:t>
      </w:r>
      <w:r>
        <w:rPr>
          <w:b/>
        </w:rPr>
        <w:t xml:space="preserve"> – </w:t>
      </w:r>
      <w:r>
        <w:t>Яковлева Е.В.);</w:t>
      </w:r>
    </w:p>
    <w:p w:rsidR="00B407A6" w:rsidRDefault="00B407A6" w:rsidP="00B407A6">
      <w:pPr>
        <w:ind w:firstLine="540"/>
        <w:jc w:val="both"/>
      </w:pPr>
      <w:proofErr w:type="gramStart"/>
      <w:r>
        <w:t>м</w:t>
      </w:r>
      <w:proofErr w:type="gramEnd"/>
      <w:r>
        <w:t xml:space="preserve">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</w:t>
      </w:r>
      <w:hyperlink r:id="rId10" w:history="1">
        <w:r>
          <w:rPr>
            <w:rStyle w:val="af1"/>
          </w:rPr>
          <w:t>законом</w:t>
        </w:r>
      </w:hyperlink>
      <w:r>
        <w:t xml:space="preserve"> размещением  (ответственный – Яковлева Е.В.);</w:t>
      </w:r>
    </w:p>
    <w:p w:rsidR="00B407A6" w:rsidRDefault="00B407A6" w:rsidP="00B407A6">
      <w:pPr>
        <w:ind w:firstLine="540"/>
        <w:jc w:val="both"/>
      </w:pPr>
      <w:proofErr w:type="gramStart"/>
      <w:r>
        <w:t>н</w:t>
      </w:r>
      <w:proofErr w:type="gramEnd"/>
      <w:r>
        <w:t>) подготавливает и направляет в письменной форме или в форме электронного документа разъяснения положений документации о закупке ( ответственный – Сидоренко А.В.);</w:t>
      </w:r>
    </w:p>
    <w:p w:rsidR="00B407A6" w:rsidRDefault="00B407A6" w:rsidP="00B407A6">
      <w:pPr>
        <w:ind w:firstLine="540"/>
        <w:jc w:val="both"/>
      </w:pPr>
      <w:proofErr w:type="gramStart"/>
      <w:r>
        <w:t>о</w:t>
      </w:r>
      <w:proofErr w:type="gramEnd"/>
      <w:r>
        <w:t xml:space="preserve">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 (ответственный – Яковлева Е.В.); </w:t>
      </w:r>
    </w:p>
    <w:p w:rsidR="00B407A6" w:rsidRDefault="00B407A6" w:rsidP="00B407A6">
      <w:pPr>
        <w:ind w:firstLine="540"/>
        <w:jc w:val="both"/>
      </w:pPr>
      <w:proofErr w:type="gramStart"/>
      <w:r>
        <w:t>п</w:t>
      </w:r>
      <w:proofErr w:type="gramEnd"/>
      <w: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закупке(ответственный</w:t>
      </w:r>
      <w:r>
        <w:rPr>
          <w:b/>
        </w:rPr>
        <w:t xml:space="preserve"> – </w:t>
      </w:r>
      <w:r>
        <w:t>Сидоренко А.В.) ;</w:t>
      </w:r>
    </w:p>
    <w:p w:rsidR="00B407A6" w:rsidRDefault="00B407A6" w:rsidP="00B407A6">
      <w:pPr>
        <w:ind w:firstLine="540"/>
        <w:jc w:val="both"/>
      </w:pPr>
      <w:proofErr w:type="gramStart"/>
      <w:r>
        <w:t>р</w:t>
      </w:r>
      <w:proofErr w:type="gramEnd"/>
      <w: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 (ответственный – Яковлева Е.В.);</w:t>
      </w:r>
    </w:p>
    <w:p w:rsidR="00B407A6" w:rsidRDefault="00B407A6" w:rsidP="00B407A6">
      <w:pPr>
        <w:ind w:firstLine="540"/>
        <w:jc w:val="both"/>
      </w:pPr>
      <w:proofErr w:type="gramStart"/>
      <w:r>
        <w:t>с</w:t>
      </w:r>
      <w:proofErr w:type="gramEnd"/>
      <w:r>
        <w:t>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 (ответственный – Яковлева Е.В.);</w:t>
      </w:r>
    </w:p>
    <w:p w:rsidR="00B407A6" w:rsidRDefault="00B407A6" w:rsidP="00B407A6">
      <w:pPr>
        <w:ind w:firstLine="540"/>
        <w:jc w:val="both"/>
      </w:pPr>
      <w:proofErr w:type="gramStart"/>
      <w:r>
        <w:t>т</w:t>
      </w:r>
      <w:proofErr w:type="gramEnd"/>
      <w:r>
        <w:t>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 (ответственный – Сидоренко А.В.);</w:t>
      </w:r>
    </w:p>
    <w:p w:rsidR="00B407A6" w:rsidRDefault="00B407A6" w:rsidP="00B407A6">
      <w:pPr>
        <w:ind w:firstLine="540"/>
        <w:jc w:val="both"/>
      </w:pPr>
      <w:proofErr w:type="gramStart"/>
      <w:r>
        <w:t>у</w:t>
      </w:r>
      <w:proofErr w:type="gramEnd"/>
      <w:r>
        <w:t>) привлекает экспертов, экспертные организации (Вяльцева С.М.);</w:t>
      </w:r>
    </w:p>
    <w:p w:rsidR="00B407A6" w:rsidRDefault="00B407A6" w:rsidP="00B407A6">
      <w:pPr>
        <w:ind w:firstLine="540"/>
        <w:jc w:val="both"/>
      </w:pPr>
      <w:proofErr w:type="gramStart"/>
      <w:r>
        <w:t>ф</w:t>
      </w:r>
      <w:proofErr w:type="gramEnd"/>
      <w:r>
        <w:t xml:space="preserve"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1" w:history="1">
        <w:r>
          <w:rPr>
            <w:rStyle w:val="af1"/>
          </w:rPr>
          <w:t>частью 3 статьи 84</w:t>
        </w:r>
      </w:hyperlink>
      <w:r>
        <w:t xml:space="preserve"> Федерального закона (ответственный</w:t>
      </w:r>
      <w:r>
        <w:rPr>
          <w:b/>
        </w:rPr>
        <w:t xml:space="preserve"> – </w:t>
      </w:r>
      <w:r>
        <w:t>Сидоренко А.В.);</w:t>
      </w:r>
    </w:p>
    <w:p w:rsidR="00B407A6" w:rsidRDefault="00B407A6" w:rsidP="00B407A6">
      <w:pPr>
        <w:ind w:firstLine="540"/>
        <w:jc w:val="both"/>
      </w:pPr>
      <w:proofErr w:type="gramStart"/>
      <w:r>
        <w:t>х</w:t>
      </w:r>
      <w:proofErr w:type="gramEnd"/>
      <w:r>
        <w:t xml:space="preserve">) обеспечивает направление необходимых документов для заключения контракта с </w:t>
      </w:r>
      <w:r>
        <w:lastRenderedPageBreak/>
        <w:t>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пунктами 24 и 25 части 1 статьи 93 Федерального закона  (ответственный</w:t>
      </w:r>
      <w:r>
        <w:rPr>
          <w:b/>
        </w:rPr>
        <w:t xml:space="preserve"> – </w:t>
      </w:r>
      <w:r>
        <w:t>Сидоренко А.В.);</w:t>
      </w:r>
    </w:p>
    <w:p w:rsidR="00B407A6" w:rsidRDefault="00B407A6" w:rsidP="00B407A6">
      <w:pPr>
        <w:ind w:firstLine="540"/>
        <w:jc w:val="both"/>
      </w:pPr>
      <w:proofErr w:type="gramStart"/>
      <w:r>
        <w:t>ц</w:t>
      </w:r>
      <w:proofErr w:type="gramEnd"/>
      <w: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 (ответственный – Яковлева Е.В.);</w:t>
      </w:r>
    </w:p>
    <w:p w:rsidR="00B407A6" w:rsidRDefault="00B407A6" w:rsidP="00B407A6">
      <w:pPr>
        <w:ind w:firstLine="540"/>
        <w:jc w:val="both"/>
      </w:pPr>
      <w:proofErr w:type="gramStart"/>
      <w:r>
        <w:t>ч</w:t>
      </w:r>
      <w:proofErr w:type="gramEnd"/>
      <w:r>
        <w:t>) обеспечивает заключение контрактов  (ответственный</w:t>
      </w:r>
      <w:r>
        <w:rPr>
          <w:b/>
        </w:rPr>
        <w:t xml:space="preserve"> – </w:t>
      </w:r>
      <w:r>
        <w:t>Сидоренко А.В.);</w:t>
      </w:r>
    </w:p>
    <w:p w:rsidR="00B407A6" w:rsidRDefault="00B407A6" w:rsidP="00B407A6">
      <w:pPr>
        <w:ind w:firstLine="540"/>
        <w:jc w:val="both"/>
      </w:pPr>
      <w:proofErr w:type="gramStart"/>
      <w:r>
        <w:t>ш</w:t>
      </w:r>
      <w:proofErr w:type="gramEnd"/>
      <w: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  (ответственный</w:t>
      </w:r>
      <w:r>
        <w:rPr>
          <w:b/>
        </w:rPr>
        <w:t xml:space="preserve"> – </w:t>
      </w:r>
      <w:r>
        <w:t>Сидоренко А.В.);</w:t>
      </w:r>
    </w:p>
    <w:p w:rsidR="00B407A6" w:rsidRDefault="00B407A6" w:rsidP="00B407A6">
      <w:pPr>
        <w:ind w:firstLine="540"/>
        <w:jc w:val="both"/>
        <w:rPr>
          <w:rFonts w:cs="Calibri"/>
          <w:b/>
        </w:rPr>
      </w:pPr>
      <w:r>
        <w:rPr>
          <w:rFonts w:cs="Calibri"/>
          <w:b/>
        </w:rPr>
        <w:t>3) при исполнении, изменении, расторжении контракта:</w:t>
      </w:r>
    </w:p>
    <w:p w:rsidR="00B407A6" w:rsidRDefault="00B407A6" w:rsidP="00B407A6">
      <w:pPr>
        <w:ind w:firstLine="540"/>
        <w:jc w:val="both"/>
      </w:pPr>
      <w:proofErr w:type="gramStart"/>
      <w:r>
        <w:t>а</w:t>
      </w:r>
      <w:proofErr w:type="gramEnd"/>
      <w:r>
        <w:t>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(ответственный – Гончарук Н.А.);</w:t>
      </w:r>
    </w:p>
    <w:p w:rsidR="00B407A6" w:rsidRDefault="00B407A6" w:rsidP="00B407A6">
      <w:pPr>
        <w:ind w:firstLine="540"/>
        <w:jc w:val="both"/>
      </w:pPr>
      <w:proofErr w:type="gramStart"/>
      <w:r>
        <w:t>б</w:t>
      </w:r>
      <w:proofErr w:type="gramEnd"/>
      <w:r>
        <w:t>) организует оплату поставленного товара, выполненной работы (ее результатов), оказанной услуги, а также отдельных этапов исполнения контракта (ответственный – Вяльцева С.М.);</w:t>
      </w:r>
    </w:p>
    <w:p w:rsidR="00B407A6" w:rsidRDefault="00B407A6" w:rsidP="00B407A6">
      <w:pPr>
        <w:ind w:firstLine="540"/>
        <w:jc w:val="both"/>
      </w:pPr>
      <w: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 (ответственный – Салаватуллина Л.А.);</w:t>
      </w:r>
    </w:p>
    <w:p w:rsidR="00B407A6" w:rsidRDefault="00B407A6" w:rsidP="00B407A6">
      <w:pPr>
        <w:ind w:firstLine="540"/>
        <w:jc w:val="both"/>
      </w:pPr>
      <w:proofErr w:type="gramStart"/>
      <w:r>
        <w:t>г</w:t>
      </w:r>
      <w:proofErr w:type="gramEnd"/>
      <w:r>
        <w:t xml:space="preserve">) организует проведение экспертизы поставленного товара, выполненной работы, оказанной услуги, привлекает экспертов, экспертные организации (ответственный – </w:t>
      </w:r>
      <w:r w:rsidR="00CA206B">
        <w:t>Гончарук Н.А.</w:t>
      </w:r>
      <w:r>
        <w:t>);</w:t>
      </w:r>
    </w:p>
    <w:p w:rsidR="00B407A6" w:rsidRDefault="00B407A6" w:rsidP="00B407A6">
      <w:pPr>
        <w:ind w:firstLine="540"/>
        <w:jc w:val="both"/>
      </w:pPr>
      <w:proofErr w:type="gramStart"/>
      <w:r>
        <w:t>д</w:t>
      </w:r>
      <w:proofErr w:type="gramEnd"/>
      <w:r>
        <w:t xml:space="preserve"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 (ответственный – </w:t>
      </w:r>
      <w:r w:rsidR="00CA206B">
        <w:t>Гончарук Н.А.</w:t>
      </w:r>
      <w:r>
        <w:t>);</w:t>
      </w:r>
    </w:p>
    <w:p w:rsidR="00B407A6" w:rsidRDefault="00B407A6" w:rsidP="00B407A6">
      <w:pPr>
        <w:ind w:firstLine="540"/>
        <w:jc w:val="both"/>
      </w:pPr>
      <w:proofErr w:type="gramStart"/>
      <w:r>
        <w:t>е</w:t>
      </w:r>
      <w:proofErr w:type="gramEnd"/>
      <w:r>
        <w:t>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   (ответственный</w:t>
      </w:r>
      <w:r>
        <w:rPr>
          <w:b/>
        </w:rPr>
        <w:t xml:space="preserve"> – </w:t>
      </w:r>
      <w:r>
        <w:t>Сидоренко А.В.);</w:t>
      </w:r>
    </w:p>
    <w:p w:rsidR="00B407A6" w:rsidRDefault="00B407A6" w:rsidP="00B407A6">
      <w:pPr>
        <w:ind w:firstLine="540"/>
        <w:jc w:val="both"/>
      </w:pPr>
      <w: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 (ответственный</w:t>
      </w:r>
      <w:r>
        <w:rPr>
          <w:b/>
        </w:rPr>
        <w:t xml:space="preserve"> – </w:t>
      </w:r>
      <w:r>
        <w:t>Сидоренко А.В.);</w:t>
      </w:r>
    </w:p>
    <w:p w:rsidR="00B407A6" w:rsidRDefault="00B407A6" w:rsidP="00B407A6">
      <w:pPr>
        <w:ind w:firstLine="540"/>
        <w:jc w:val="both"/>
      </w:pPr>
      <w:proofErr w:type="gramStart"/>
      <w:r>
        <w:t>з</w:t>
      </w:r>
      <w:proofErr w:type="gramEnd"/>
      <w: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r>
        <w:lastRenderedPageBreak/>
        <w:t>был расторгнут по решению суда или в связи с односторонним отказом Заказчика от исполнения контракта  (ответственный</w:t>
      </w:r>
      <w:r>
        <w:rPr>
          <w:b/>
        </w:rPr>
        <w:t xml:space="preserve"> – </w:t>
      </w:r>
      <w:r>
        <w:t>Сидоренко А.В.);</w:t>
      </w:r>
    </w:p>
    <w:p w:rsidR="00B407A6" w:rsidRDefault="00B407A6" w:rsidP="00B407A6">
      <w:pPr>
        <w:ind w:firstLine="540"/>
        <w:jc w:val="both"/>
      </w:pPr>
      <w:proofErr w:type="gramStart"/>
      <w:r>
        <w:t>и</w:t>
      </w:r>
      <w:proofErr w:type="gramEnd"/>
      <w:r>
        <w:t>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  (ответственный</w:t>
      </w:r>
      <w:r>
        <w:rPr>
          <w:b/>
        </w:rPr>
        <w:t xml:space="preserve"> – </w:t>
      </w:r>
      <w:r>
        <w:t>Сидоренко А.В.);</w:t>
      </w:r>
    </w:p>
    <w:p w:rsidR="00B407A6" w:rsidRDefault="00B407A6" w:rsidP="00B407A6">
      <w:pPr>
        <w:ind w:firstLine="540"/>
        <w:jc w:val="both"/>
        <w:rPr>
          <w:rFonts w:cs="Calibri"/>
        </w:rPr>
      </w:pPr>
      <w:proofErr w:type="gramStart"/>
      <w:r>
        <w:t>к</w:t>
      </w:r>
      <w:proofErr w:type="gramEnd"/>
      <w:r>
        <w:t>) организует включение в реестр контрактов, заключенных заказчиками, информации о контрактах, заключенных заказчиками (ответственный</w:t>
      </w:r>
      <w:r>
        <w:rPr>
          <w:b/>
        </w:rPr>
        <w:t xml:space="preserve"> – </w:t>
      </w:r>
      <w:r>
        <w:t>Сидоренко А.В.)</w:t>
      </w:r>
      <w:r>
        <w:rPr>
          <w:rFonts w:cs="Calibri"/>
        </w:rPr>
        <w:t>.</w:t>
      </w:r>
    </w:p>
    <w:p w:rsidR="00B407A6" w:rsidRDefault="00B407A6" w:rsidP="00B407A6">
      <w:pPr>
        <w:jc w:val="both"/>
      </w:pPr>
      <w:bookmarkStart w:id="4" w:name="Par155"/>
      <w:bookmarkEnd w:id="4"/>
      <w:r>
        <w:t xml:space="preserve">8. Контрактная служба осуществляет иные полномочия, предусмотренные Федеральным </w:t>
      </w:r>
      <w:hyperlink r:id="rId12" w:history="1">
        <w:r>
          <w:rPr>
            <w:rStyle w:val="af1"/>
          </w:rPr>
          <w:t>законом</w:t>
        </w:r>
      </w:hyperlink>
      <w:r>
        <w:t>, в том числе:</w:t>
      </w:r>
    </w:p>
    <w:p w:rsidR="00B407A6" w:rsidRDefault="00B407A6" w:rsidP="00B407A6">
      <w:pPr>
        <w:ind w:firstLine="540"/>
        <w:jc w:val="both"/>
      </w:pPr>
      <w:r>
        <w:t>8.1)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 (ответственный – Гончарук Н.А.);</w:t>
      </w:r>
    </w:p>
    <w:p w:rsidR="00B407A6" w:rsidRDefault="00B407A6" w:rsidP="00B407A6">
      <w:pPr>
        <w:ind w:firstLine="540"/>
        <w:jc w:val="both"/>
      </w:pPr>
      <w:r>
        <w:t xml:space="preserve">8.2) организует обязательное </w:t>
      </w:r>
      <w:hyperlink r:id="rId13" w:history="1">
        <w:r>
          <w:rPr>
            <w:rStyle w:val="af1"/>
          </w:rPr>
          <w:t>общественное обсуждение</w:t>
        </w:r>
      </w:hyperlink>
      <w:r>
        <w:t xml:space="preserve">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 (ответственный – Гончарук Н.А.);</w:t>
      </w:r>
    </w:p>
    <w:p w:rsidR="00B407A6" w:rsidRDefault="00B407A6" w:rsidP="00B407A6">
      <w:pPr>
        <w:ind w:firstLine="540"/>
        <w:jc w:val="both"/>
      </w:pPr>
      <w:r>
        <w:t>8.3)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 (ответственный – Яковлева Е.В.);</w:t>
      </w:r>
    </w:p>
    <w:p w:rsidR="00B407A6" w:rsidRDefault="00B407A6" w:rsidP="00B407A6">
      <w:pPr>
        <w:ind w:firstLine="540"/>
        <w:jc w:val="both"/>
      </w:pPr>
      <w:r>
        <w:t>8.4)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 (ответственный – Сидоренко А.В.);</w:t>
      </w:r>
    </w:p>
    <w:p w:rsidR="00B407A6" w:rsidRDefault="00B407A6" w:rsidP="00B407A6">
      <w:pPr>
        <w:ind w:firstLine="540"/>
        <w:jc w:val="both"/>
      </w:pPr>
      <w:r>
        <w:t>8.5) разрабатывает проекты контрактов Заказчика (ответственный – Салаватуллина Л.А.);</w:t>
      </w:r>
    </w:p>
    <w:p w:rsidR="00B407A6" w:rsidRDefault="00B407A6" w:rsidP="00B407A6">
      <w:pPr>
        <w:ind w:firstLine="540"/>
        <w:jc w:val="both"/>
        <w:rPr>
          <w:rFonts w:cs="Calibri"/>
        </w:rPr>
      </w:pPr>
      <w:r>
        <w:t xml:space="preserve">8.6)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4" w:history="1">
        <w:r>
          <w:rPr>
            <w:rStyle w:val="af1"/>
          </w:rPr>
          <w:t>закона</w:t>
        </w:r>
      </w:hyperlink>
      <w:r>
        <w:t xml:space="preserve"> (ответственный – Яковлева Е.В.)</w:t>
      </w:r>
      <w:r>
        <w:rPr>
          <w:rFonts w:cs="Calibri"/>
        </w:rPr>
        <w:t>;</w:t>
      </w:r>
    </w:p>
    <w:p w:rsidR="00B407A6" w:rsidRDefault="00B407A6" w:rsidP="00B407A6">
      <w:pPr>
        <w:ind w:firstLine="540"/>
        <w:jc w:val="both"/>
      </w:pPr>
      <w:r>
        <w:t>8.7)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 (ответственный – Гончарук Н.А.);</w:t>
      </w:r>
    </w:p>
    <w:p w:rsidR="00B407A6" w:rsidRDefault="00B407A6" w:rsidP="00B407A6">
      <w:pPr>
        <w:ind w:firstLine="540"/>
        <w:jc w:val="both"/>
      </w:pPr>
      <w:r>
        <w:t xml:space="preserve">8.8) организует осуществление уплаты денежных сумм по банковской гарантии в случаях, предусмотренных Федеральным </w:t>
      </w:r>
      <w:hyperlink r:id="rId15" w:history="1">
        <w:r>
          <w:rPr>
            <w:rStyle w:val="af1"/>
          </w:rPr>
          <w:t>законом</w:t>
        </w:r>
      </w:hyperlink>
      <w:r>
        <w:t xml:space="preserve"> (ответственный – Сидоренко А.В.);</w:t>
      </w:r>
    </w:p>
    <w:p w:rsidR="00B407A6" w:rsidRDefault="00B407A6" w:rsidP="00B407A6">
      <w:pPr>
        <w:ind w:firstLine="540"/>
        <w:jc w:val="both"/>
      </w:pPr>
      <w:r>
        <w:t>8.9) организует возврат денежных средств, внесенных в качестве обеспечения исполнения заявок или обеспечения исполнения контрактов (ответственный – Яковлева Е.В.).</w:t>
      </w:r>
    </w:p>
    <w:p w:rsidR="00B407A6" w:rsidRDefault="00B407A6" w:rsidP="00B407A6">
      <w:pPr>
        <w:jc w:val="both"/>
      </w:pPr>
      <w:r>
        <w:t xml:space="preserve">9. В целях реализации функций и полномочий, указанных в </w:t>
      </w:r>
      <w:hyperlink r:id="rId16" w:anchor="Par90" w:history="1">
        <w:r>
          <w:rPr>
            <w:rStyle w:val="af1"/>
          </w:rPr>
          <w:t>пунктах 13</w:t>
        </w:r>
      </w:hyperlink>
      <w:r>
        <w:t xml:space="preserve">, </w:t>
      </w:r>
      <w:hyperlink r:id="rId17" w:anchor="Par155" w:history="1">
        <w:r>
          <w:rPr>
            <w:rStyle w:val="af1"/>
          </w:rPr>
          <w:t>14</w:t>
        </w:r>
      </w:hyperlink>
      <w:r>
        <w:t xml:space="preserve"> настоящего Положения, работники контрактной службы обязаны соблюдать обязательства и требования, установленные Федеральным </w:t>
      </w:r>
      <w:hyperlink r:id="rId18" w:history="1">
        <w:r>
          <w:rPr>
            <w:rStyle w:val="af1"/>
          </w:rPr>
          <w:t>законом</w:t>
        </w:r>
      </w:hyperlink>
      <w:r>
        <w:t>, в том числе:</w:t>
      </w:r>
    </w:p>
    <w:p w:rsidR="00B407A6" w:rsidRDefault="00B407A6" w:rsidP="00B407A6">
      <w:pPr>
        <w:ind w:firstLine="540"/>
        <w:jc w:val="both"/>
      </w:pPr>
      <w:r>
        <w:t>9.1)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407A6" w:rsidRDefault="00B407A6" w:rsidP="00B407A6">
      <w:pPr>
        <w:ind w:firstLine="540"/>
        <w:jc w:val="both"/>
      </w:pPr>
      <w:r>
        <w:t>9.2)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407A6" w:rsidRDefault="00B407A6" w:rsidP="00B407A6">
      <w:pPr>
        <w:ind w:firstLine="540"/>
        <w:jc w:val="both"/>
      </w:pPr>
      <w:r>
        <w:t xml:space="preserve">9.3)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19" w:history="1">
        <w:r>
          <w:rPr>
            <w:rStyle w:val="af1"/>
          </w:rPr>
          <w:t>законом</w:t>
        </w:r>
      </w:hyperlink>
      <w:r>
        <w:t>, к своей работе экспертов, экспертные организации.</w:t>
      </w:r>
    </w:p>
    <w:p w:rsidR="00B407A6" w:rsidRDefault="00B407A6" w:rsidP="00B407A6">
      <w:pPr>
        <w:jc w:val="both"/>
      </w:pPr>
      <w:r>
        <w:t>10. Руководитель контрактной службы:</w:t>
      </w:r>
    </w:p>
    <w:p w:rsidR="00B407A6" w:rsidRDefault="00B407A6" w:rsidP="00B407A6">
      <w:pPr>
        <w:ind w:firstLine="540"/>
        <w:jc w:val="both"/>
      </w:pPr>
      <w:r>
        <w:lastRenderedPageBreak/>
        <w:t>10.1) распределяет обязанности между работниками контрактной службы;</w:t>
      </w:r>
    </w:p>
    <w:p w:rsidR="00B407A6" w:rsidRDefault="00B407A6" w:rsidP="00B407A6">
      <w:pPr>
        <w:ind w:firstLine="540"/>
        <w:jc w:val="both"/>
      </w:pPr>
      <w:r>
        <w:t>10.2)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B407A6" w:rsidRDefault="00B407A6" w:rsidP="00B407A6">
      <w:pPr>
        <w:ind w:firstLine="540"/>
        <w:jc w:val="both"/>
      </w:pPr>
      <w:r>
        <w:t xml:space="preserve">10.3) осуществляет иные полномочия, предусмотренные Федеральным </w:t>
      </w:r>
      <w:hyperlink r:id="rId20" w:history="1">
        <w:r>
          <w:rPr>
            <w:rStyle w:val="af1"/>
          </w:rPr>
          <w:t>законом</w:t>
        </w:r>
      </w:hyperlink>
      <w:r>
        <w:t>.</w:t>
      </w:r>
    </w:p>
    <w:p w:rsidR="00B407A6" w:rsidRDefault="00B407A6" w:rsidP="00B407A6">
      <w:pPr>
        <w:ind w:firstLine="540"/>
        <w:jc w:val="both"/>
      </w:pPr>
    </w:p>
    <w:p w:rsidR="00B407A6" w:rsidRDefault="00B407A6" w:rsidP="00B407A6">
      <w:pPr>
        <w:jc w:val="center"/>
        <w:outlineLvl w:val="1"/>
      </w:pPr>
      <w:bookmarkStart w:id="5" w:name="Par176"/>
      <w:bookmarkEnd w:id="5"/>
      <w:r>
        <w:t>III. Ответственность работников контрактной службы</w:t>
      </w:r>
    </w:p>
    <w:p w:rsidR="00B407A6" w:rsidRDefault="00B407A6" w:rsidP="00B407A6">
      <w:pPr>
        <w:ind w:firstLine="540"/>
        <w:jc w:val="both"/>
      </w:pPr>
    </w:p>
    <w:p w:rsidR="00B407A6" w:rsidRDefault="00B407A6" w:rsidP="00B407A6">
      <w:pPr>
        <w:jc w:val="both"/>
      </w:pPr>
      <w:r>
        <w:t xml:space="preserve">11.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hyperlink r:id="rId21" w:history="1">
        <w:r>
          <w:rPr>
            <w:rStyle w:val="af1"/>
          </w:rPr>
          <w:t>законом</w:t>
        </w:r>
      </w:hyperlink>
      <w:r>
        <w:t>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</w:p>
    <w:p w:rsidR="00B407A6" w:rsidRPr="00E87C8A" w:rsidRDefault="00B407A6" w:rsidP="00042E2D">
      <w:pPr>
        <w:spacing w:before="480"/>
        <w:rPr>
          <w:sz w:val="28"/>
          <w:szCs w:val="28"/>
        </w:rPr>
      </w:pPr>
    </w:p>
    <w:sectPr w:rsidR="00B407A6" w:rsidRPr="00E87C8A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C4020"/>
    <w:rsid w:val="000E7FAA"/>
    <w:rsid w:val="00115D2F"/>
    <w:rsid w:val="003E6D1A"/>
    <w:rsid w:val="004251EE"/>
    <w:rsid w:val="00557819"/>
    <w:rsid w:val="00557E7E"/>
    <w:rsid w:val="006328F9"/>
    <w:rsid w:val="00907625"/>
    <w:rsid w:val="009B4D56"/>
    <w:rsid w:val="009D0621"/>
    <w:rsid w:val="00B407A6"/>
    <w:rsid w:val="00BC2690"/>
    <w:rsid w:val="00CA206B"/>
    <w:rsid w:val="00CC7875"/>
    <w:rsid w:val="00D40FB8"/>
    <w:rsid w:val="00E87C8A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customStyle="1" w:styleId="ListParagraph">
    <w:name w:val="List Paragraph"/>
    <w:basedOn w:val="a"/>
    <w:rsid w:val="00B407A6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B40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00D88E3C7D89BAEC232649B0F79C1C7D141E28C2C74F747438AD6242CBC23711D0ADAD86DBA694n3x9H" TargetMode="External"/><Relationship Id="rId13" Type="http://schemas.openxmlformats.org/officeDocument/2006/relationships/hyperlink" Target="consultantplus://offline/ref=7100D88E3C7D89BAEC232649B0F79C1C7D151B2ACEC74F747438AD6242CBC23711D0ADAD86DBA591n3xDH" TargetMode="External"/><Relationship Id="rId18" Type="http://schemas.openxmlformats.org/officeDocument/2006/relationships/hyperlink" Target="consultantplus://offline/ref=7100D88E3C7D89BAEC232649B0F79C1C7D141E28C2C74F747438AD6242nCx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00D88E3C7D89BAEC232649B0F79C1C7D141E28C2C74F747438AD6242CBC23711D0ADAD86DAA091n3xBH" TargetMode="External"/><Relationship Id="rId7" Type="http://schemas.openxmlformats.org/officeDocument/2006/relationships/hyperlink" Target="consultantplus://offline/ref=7100D88E3C7D89BAEC232649B0F79C1C7D151B23CACA4F747438AD6242CBC23711D0ADAD86DBA592n3xDH" TargetMode="External"/><Relationship Id="rId12" Type="http://schemas.openxmlformats.org/officeDocument/2006/relationships/hyperlink" Target="consultantplus://offline/ref=7100D88E3C7D89BAEC232649B0F79C1C7D141E28C2C74F747438AD6242nCxBH" TargetMode="External"/><Relationship Id="rId17" Type="http://schemas.openxmlformats.org/officeDocument/2006/relationships/hyperlink" Target="file:///\\FILE-SRV\Share\&#1052;&#1040;&#1064;&#1048;&#1053;&#1048;&#1057;&#1058;&#1050;&#1040;\&#1070;&#1088;&#1080;&#1089;&#1090;\!&#1080;&#1079;&#1084;%20&#1074;%20&#1082;&#1086;&#1085;&#1090;&#1088;%20&#1089;&#1083;&#1091;&#1078;&#1073;&#1091;%20&#1080;&#1102;&#1085;&#1100;%202016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FILE-SRV\Share\&#1052;&#1040;&#1064;&#1048;&#1053;&#1048;&#1057;&#1058;&#1050;&#1040;\&#1070;&#1088;&#1080;&#1089;&#1090;\!&#1080;&#1079;&#1084;%20&#1074;%20&#1082;&#1086;&#1085;&#1090;&#1088;%20&#1089;&#1083;&#1091;&#1078;&#1073;&#1091;%20&#1080;&#1102;&#1085;&#1100;%202016.doc" TargetMode="External"/><Relationship Id="rId20" Type="http://schemas.openxmlformats.org/officeDocument/2006/relationships/hyperlink" Target="consultantplus://offline/ref=7100D88E3C7D89BAEC232649B0F79C1C7D141E28C2C74F747438AD6242nCxB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00D88E3C7D89BAEC232649B0F79C1C7D141E2ECCC34F747438AD6242CBC23711D0ADA987nDx9H" TargetMode="External"/><Relationship Id="rId11" Type="http://schemas.openxmlformats.org/officeDocument/2006/relationships/hyperlink" Target="consultantplus://offline/ref=7100D88E3C7D89BAEC232649B0F79C1C7D141E28C2C74F747438AD6242CBC23711D0ADAD86DAA494n3x9H" TargetMode="External"/><Relationship Id="rId5" Type="http://schemas.openxmlformats.org/officeDocument/2006/relationships/hyperlink" Target="consultantplus://offline/ref=7100D88E3C7D89BAEC232649B0F79C1C7D141E28C2C74F747438AD6242CBC23711D0ADAD86DBA496n3xFH" TargetMode="External"/><Relationship Id="rId15" Type="http://schemas.openxmlformats.org/officeDocument/2006/relationships/hyperlink" Target="consultantplus://offline/ref=7100D88E3C7D89BAEC232649B0F79C1C7D141E28C2C74F747438AD6242nCxB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100D88E3C7D89BAEC232649B0F79C1C7D141E28C2C74F747438AD6242nCxBH" TargetMode="External"/><Relationship Id="rId19" Type="http://schemas.openxmlformats.org/officeDocument/2006/relationships/hyperlink" Target="consultantplus://offline/ref=7100D88E3C7D89BAEC232649B0F79C1C7D141E28C2C74F747438AD6242nCx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00D88E3C7D89BAEC232649B0F79C1C7D141E28C2C74F747438AD6242nCxBH" TargetMode="External"/><Relationship Id="rId14" Type="http://schemas.openxmlformats.org/officeDocument/2006/relationships/hyperlink" Target="consultantplus://offline/ref=7100D88E3C7D89BAEC232649B0F79C1C7D141E28C2C74F747438AD6242CBC23711D0ADAD86DBA094n3x4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3889</Words>
  <Characters>22171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cp:lastPrinted>2016-06-03T06:32:00Z</cp:lastPrinted>
  <dcterms:created xsi:type="dcterms:W3CDTF">2016-06-03T06:32:00Z</dcterms:created>
  <dcterms:modified xsi:type="dcterms:W3CDTF">2016-06-03T06:37:00Z</dcterms:modified>
</cp:coreProperties>
</file>