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824C0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9A548D" w:rsidRPr="00907EEA" w:rsidRDefault="009A548D" w:rsidP="00824C0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Default="00746B01" w:rsidP="00824C0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2D0950" w:rsidRDefault="00824C05" w:rsidP="00824C05">
      <w:pPr>
        <w:jc w:val="both"/>
        <w:rPr>
          <w:sz w:val="26"/>
          <w:szCs w:val="26"/>
        </w:rPr>
      </w:pPr>
      <w:r>
        <w:rPr>
          <w:sz w:val="26"/>
          <w:szCs w:val="26"/>
        </w:rPr>
        <w:t>26.06.2020                                                                                                                       № 144</w:t>
      </w:r>
    </w:p>
    <w:p w:rsidR="00824C05" w:rsidRDefault="00824C05" w:rsidP="00824C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24C05" w:rsidRDefault="00824C05" w:rsidP="00824C05">
      <w:pPr>
        <w:jc w:val="center"/>
        <w:rPr>
          <w:sz w:val="26"/>
          <w:szCs w:val="26"/>
        </w:rPr>
      </w:pPr>
    </w:p>
    <w:p w:rsidR="00746B01" w:rsidRDefault="00746B01" w:rsidP="00824C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утратившими силу отдельных постановлений </w:t>
      </w:r>
    </w:p>
    <w:p w:rsidR="002D0950" w:rsidRDefault="00746B01" w:rsidP="00824C0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Первомайского района</w:t>
      </w:r>
    </w:p>
    <w:p w:rsidR="00E95890" w:rsidRDefault="00E95890" w:rsidP="00824C05">
      <w:pPr>
        <w:jc w:val="center"/>
        <w:rPr>
          <w:sz w:val="26"/>
          <w:szCs w:val="26"/>
        </w:rPr>
      </w:pPr>
    </w:p>
    <w:p w:rsidR="004D45C2" w:rsidRDefault="004D45C2" w:rsidP="00824C05">
      <w:pPr>
        <w:jc w:val="center"/>
        <w:rPr>
          <w:sz w:val="26"/>
          <w:szCs w:val="26"/>
        </w:rPr>
      </w:pPr>
    </w:p>
    <w:p w:rsidR="00824C05" w:rsidRDefault="00824C05" w:rsidP="00824C05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8E42D9" w:rsidRDefault="00746B01" w:rsidP="00824C05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6B01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824C05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Признать утратившими силу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Адм</w:t>
      </w:r>
      <w:r w:rsidR="00484372">
        <w:rPr>
          <w:rFonts w:ascii="Times New Roman" w:eastAsiaTheme="minorHAnsi" w:hAnsi="Times New Roman"/>
          <w:sz w:val="26"/>
          <w:szCs w:val="26"/>
          <w:lang w:eastAsia="en-US"/>
        </w:rPr>
        <w:t>инистрации Первомайского района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746B01" w:rsidRDefault="00824C05" w:rsidP="00824C05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BD1D02" w:rsidRPr="00BD1D02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постановление в газете «Заветы Ильича» и разместить на 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фициальном сайте Администрации </w:t>
      </w:r>
      <w:r w:rsidR="00BD1D02" w:rsidRPr="00BD1D02">
        <w:rPr>
          <w:rFonts w:ascii="Times New Roman" w:eastAsiaTheme="minorHAnsi" w:hAnsi="Times New Roman"/>
          <w:sz w:val="26"/>
          <w:szCs w:val="26"/>
          <w:lang w:eastAsia="en-US"/>
        </w:rPr>
        <w:t>Первомайского района (http://pmr.tomsk.ru//).</w:t>
      </w:r>
    </w:p>
    <w:p w:rsidR="00470B54" w:rsidRPr="008E42D9" w:rsidRDefault="00824C05" w:rsidP="00824C05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="00470B54" w:rsidRPr="008E42D9">
        <w:rPr>
          <w:rFonts w:ascii="Times New Roman" w:hAnsi="Times New Roman"/>
          <w:sz w:val="26"/>
          <w:szCs w:val="26"/>
        </w:rPr>
        <w:t xml:space="preserve">Настоящее </w:t>
      </w:r>
      <w:r w:rsidR="00746B01">
        <w:rPr>
          <w:rFonts w:ascii="Times New Roman" w:hAnsi="Times New Roman"/>
          <w:sz w:val="26"/>
          <w:szCs w:val="26"/>
        </w:rPr>
        <w:t>постановление</w:t>
      </w:r>
      <w:r w:rsidR="00470B54" w:rsidRPr="008E42D9">
        <w:rPr>
          <w:rFonts w:ascii="Times New Roman" w:hAnsi="Times New Roman"/>
          <w:sz w:val="26"/>
          <w:szCs w:val="26"/>
        </w:rPr>
        <w:t xml:space="preserve"> вступает в силу с </w:t>
      </w:r>
      <w:r w:rsidR="00005225" w:rsidRPr="008E42D9">
        <w:rPr>
          <w:rFonts w:ascii="Times New Roman" w:hAnsi="Times New Roman"/>
          <w:sz w:val="26"/>
          <w:szCs w:val="26"/>
        </w:rPr>
        <w:t>даты</w:t>
      </w:r>
      <w:r w:rsidR="00470B54" w:rsidRPr="008E42D9">
        <w:rPr>
          <w:rFonts w:ascii="Times New Roman" w:hAnsi="Times New Roman"/>
          <w:sz w:val="26"/>
          <w:szCs w:val="26"/>
        </w:rPr>
        <w:t xml:space="preserve"> </w:t>
      </w:r>
      <w:r w:rsidR="00BD1D02">
        <w:rPr>
          <w:rFonts w:ascii="Times New Roman" w:hAnsi="Times New Roman"/>
          <w:sz w:val="26"/>
          <w:szCs w:val="26"/>
        </w:rPr>
        <w:t>его официального опубликования</w:t>
      </w:r>
      <w:r w:rsidR="00470B54" w:rsidRPr="008E42D9">
        <w:rPr>
          <w:rFonts w:ascii="Times New Roman" w:hAnsi="Times New Roman"/>
          <w:sz w:val="26"/>
          <w:szCs w:val="26"/>
        </w:rPr>
        <w:t>.</w:t>
      </w:r>
    </w:p>
    <w:p w:rsidR="00824C05" w:rsidRDefault="00824C05" w:rsidP="00824C05">
      <w:pPr>
        <w:rPr>
          <w:sz w:val="26"/>
          <w:szCs w:val="26"/>
        </w:rPr>
      </w:pPr>
    </w:p>
    <w:p w:rsidR="00824C05" w:rsidRDefault="00824C05" w:rsidP="00824C05">
      <w:pPr>
        <w:rPr>
          <w:sz w:val="26"/>
          <w:szCs w:val="26"/>
        </w:rPr>
      </w:pPr>
    </w:p>
    <w:p w:rsidR="00824C05" w:rsidRDefault="00824C05" w:rsidP="00824C05">
      <w:pPr>
        <w:rPr>
          <w:sz w:val="26"/>
          <w:szCs w:val="26"/>
        </w:rPr>
      </w:pPr>
    </w:p>
    <w:p w:rsidR="000F1472" w:rsidRDefault="002D0950" w:rsidP="00824C05">
      <w:pPr>
        <w:rPr>
          <w:sz w:val="26"/>
          <w:szCs w:val="26"/>
        </w:rPr>
      </w:pPr>
      <w:r w:rsidRPr="002D0950">
        <w:rPr>
          <w:sz w:val="26"/>
          <w:szCs w:val="26"/>
        </w:rPr>
        <w:t xml:space="preserve">Глава Первомайского района </w:t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="007C0896">
        <w:rPr>
          <w:sz w:val="26"/>
          <w:szCs w:val="26"/>
        </w:rPr>
        <w:tab/>
      </w:r>
      <w:r w:rsidRPr="002D0950">
        <w:rPr>
          <w:sz w:val="26"/>
          <w:szCs w:val="26"/>
        </w:rPr>
        <w:tab/>
      </w:r>
      <w:r w:rsidR="009A548D">
        <w:rPr>
          <w:sz w:val="26"/>
          <w:szCs w:val="26"/>
        </w:rPr>
        <w:t xml:space="preserve">  </w:t>
      </w:r>
      <w:r w:rsidR="004D45C2">
        <w:rPr>
          <w:sz w:val="26"/>
          <w:szCs w:val="26"/>
        </w:rPr>
        <w:t xml:space="preserve">     </w:t>
      </w:r>
      <w:r w:rsidRPr="002D0950">
        <w:rPr>
          <w:sz w:val="26"/>
          <w:szCs w:val="26"/>
        </w:rPr>
        <w:t>И.И. Сиберт</w:t>
      </w:r>
    </w:p>
    <w:p w:rsidR="00BD1D02" w:rsidRDefault="00BD1D02" w:rsidP="00824C05">
      <w:pPr>
        <w:rPr>
          <w:sz w:val="20"/>
          <w:szCs w:val="20"/>
        </w:rPr>
      </w:pPr>
    </w:p>
    <w:p w:rsidR="00BD1D02" w:rsidRDefault="00BD1D02" w:rsidP="00824C05">
      <w:pPr>
        <w:rPr>
          <w:sz w:val="20"/>
          <w:szCs w:val="20"/>
        </w:rPr>
      </w:pPr>
    </w:p>
    <w:p w:rsidR="00BD1D02" w:rsidRDefault="00BD1D02" w:rsidP="00824C05">
      <w:pPr>
        <w:rPr>
          <w:sz w:val="20"/>
          <w:szCs w:val="20"/>
        </w:rPr>
      </w:pPr>
    </w:p>
    <w:p w:rsidR="00BD1D02" w:rsidRDefault="00BD1D02" w:rsidP="00824C05">
      <w:pPr>
        <w:rPr>
          <w:sz w:val="20"/>
          <w:szCs w:val="20"/>
        </w:rPr>
      </w:pPr>
    </w:p>
    <w:p w:rsidR="00BD1D02" w:rsidRDefault="00BD1D02" w:rsidP="00824C05">
      <w:pPr>
        <w:rPr>
          <w:sz w:val="20"/>
          <w:szCs w:val="20"/>
        </w:rPr>
      </w:pPr>
    </w:p>
    <w:p w:rsidR="00BD1D02" w:rsidRDefault="00BD1D02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824C05" w:rsidRDefault="00824C05" w:rsidP="00824C05">
      <w:pPr>
        <w:rPr>
          <w:sz w:val="20"/>
          <w:szCs w:val="20"/>
        </w:rPr>
      </w:pPr>
    </w:p>
    <w:p w:rsidR="002D0950" w:rsidRPr="000F1472" w:rsidRDefault="00A073C7" w:rsidP="00824C05">
      <w:pPr>
        <w:rPr>
          <w:sz w:val="20"/>
          <w:szCs w:val="20"/>
        </w:rPr>
      </w:pPr>
      <w:r>
        <w:rPr>
          <w:sz w:val="20"/>
          <w:szCs w:val="20"/>
        </w:rPr>
        <w:t xml:space="preserve">Русских </w:t>
      </w:r>
      <w:proofErr w:type="gramStart"/>
      <w:r>
        <w:rPr>
          <w:sz w:val="20"/>
          <w:szCs w:val="20"/>
        </w:rPr>
        <w:t>Ю.В.</w:t>
      </w:r>
      <w:r w:rsidR="00CE3964">
        <w:rPr>
          <w:sz w:val="20"/>
          <w:szCs w:val="20"/>
        </w:rPr>
        <w:t>.</w:t>
      </w:r>
      <w:proofErr w:type="gramEnd"/>
    </w:p>
    <w:p w:rsidR="00BD1D02" w:rsidRDefault="000F1472" w:rsidP="00824C05">
      <w:pPr>
        <w:rPr>
          <w:sz w:val="20"/>
          <w:szCs w:val="20"/>
        </w:rPr>
      </w:pPr>
      <w:r w:rsidRPr="000F1472">
        <w:rPr>
          <w:sz w:val="20"/>
          <w:szCs w:val="20"/>
        </w:rPr>
        <w:t>8(38245)2-</w:t>
      </w:r>
      <w:r w:rsidR="00A073C7">
        <w:rPr>
          <w:sz w:val="20"/>
          <w:szCs w:val="20"/>
        </w:rPr>
        <w:t>14-53</w:t>
      </w:r>
    </w:p>
    <w:p w:rsidR="00BD1D02" w:rsidRDefault="00BD1D02" w:rsidP="00824C0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:rsidR="00BD1D02" w:rsidRDefault="00BD1D02" w:rsidP="00824C0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BD1D02" w:rsidRDefault="00BD1D02" w:rsidP="00824C0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24C05">
        <w:rPr>
          <w:sz w:val="20"/>
          <w:szCs w:val="20"/>
        </w:rPr>
        <w:t>26.06.2020 № 144</w:t>
      </w:r>
      <w:r>
        <w:rPr>
          <w:sz w:val="20"/>
          <w:szCs w:val="20"/>
        </w:rPr>
        <w:t xml:space="preserve"> </w:t>
      </w:r>
    </w:p>
    <w:p w:rsidR="00BD1D02" w:rsidRDefault="00BD1D02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1D02" w:rsidRDefault="00BD1D02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1D02" w:rsidRDefault="00BD1D02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1) </w:t>
      </w:r>
      <w:r w:rsidR="00484372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Главы Первомайского района от 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26.05.2015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 xml:space="preserve"> 108 «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>О создании Рабочей группы по признанию  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BD1D02" w:rsidRDefault="00824C05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2) П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>остановление Главы Пе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рвомайского района от 23.10.2015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227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«О внесении изменений в постановление Главы Первомайского района от 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26.05.2015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108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>О создании Рабочей группы по признанию  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BD1D02" w:rsidRDefault="00824C05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3) П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Главы Администрации Первомайского района от 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24.03.2016 № 59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>«О внесении изменений в постановление Главы Первомайского района от 26.05.2015 №108 «О создании Рабочей группы по признанию  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года»»;</w:t>
      </w:r>
    </w:p>
    <w:p w:rsidR="00484E8E" w:rsidRDefault="00824C05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4) П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Главы Первомайского района от 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01.09.2016 № 226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>«О внесении изменений в постановление Главы Первомайского района от 26.05.2015 №108 «О создании Рабочей группы по признанию  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года»»;</w:t>
      </w:r>
    </w:p>
    <w:p w:rsidR="00484E8E" w:rsidRDefault="00BD1D02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5)</w:t>
      </w:r>
      <w:r w:rsidRPr="006F3A2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24C0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Главы Первомайского района от 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14.12.2016 № 347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>«О внесении изменений в постановление Главы Первомайского района от 26.05.2015 №108 «О создании Рабочей группы по признанию  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года»»;</w:t>
      </w:r>
    </w:p>
    <w:p w:rsidR="00484E8E" w:rsidRDefault="00BD1D02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6)</w:t>
      </w:r>
      <w:r w:rsidRPr="006F3A2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24C0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Главы Первомайского района от 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20.04.2017 № 81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>«О внесении изменений в постановление Главы Первомайского района от 26.05.2015 №108 «О создании Рабочей группы по признанию  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года»»;</w:t>
      </w:r>
    </w:p>
    <w:p w:rsidR="00484E8E" w:rsidRDefault="00824C05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7) П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Главы Первомайского района от 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11.02.2019 № 40</w:t>
      </w:r>
      <w:r w:rsidR="00BD1D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>«О внесении изменений в постановление Главы Первомайского района от 26.05.2015 №108 «О создании Рабочей группы по признанию  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года»»;</w:t>
      </w:r>
    </w:p>
    <w:p w:rsidR="00BD1D02" w:rsidRDefault="00BD1D02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8) </w:t>
      </w:r>
      <w:r w:rsidR="00824C0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166C36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Главы Первомайского района 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>от 11.03.2016 № 45 «Об утверждении порядка формирования, утверждения и ведения планов закупок товаров, работ, услуг для обеспечения муниципальных нужд Первомайского района и утверждении порядка формирования, утверждения и ведения планов-графиков закупок товаров, работ, услуг для обеспечения муниципальных нужд Первомайского района»</w:t>
      </w:r>
      <w:r w:rsidRPr="00166C3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D1D02" w:rsidRDefault="00BD1D02" w:rsidP="00824C05">
      <w:pPr>
        <w:pStyle w:val="2"/>
        <w:spacing w:after="0" w:line="240" w:lineRule="auto"/>
        <w:ind w:left="0" w:firstLine="708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9)</w:t>
      </w:r>
      <w:r w:rsidRPr="00D26BC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24C0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Главы Первомайского района </w:t>
      </w:r>
      <w:r w:rsidR="00484E8E">
        <w:rPr>
          <w:rFonts w:ascii="Times New Roman" w:eastAsiaTheme="minorHAnsi" w:hAnsi="Times New Roman"/>
          <w:sz w:val="26"/>
          <w:szCs w:val="26"/>
          <w:lang w:eastAsia="en-US"/>
        </w:rPr>
        <w:t>от 06.02.2020 № 21 «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от </w:t>
      </w:r>
      <w:r w:rsidR="00484E8E" w:rsidRPr="00484E8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11.03.2016 № 45 «Об утверждении порядка формирования, утверждения и ведения планов закупок товаров, работ, услуг для обеспечения муниципальных нужд Первомайского района и утверждении порядка формирования, утверждения и ведения планов-графиков закупок товаров, работ, услуг для обеспечения муниципальных нужд Первомайского района»</w:t>
      </w:r>
      <w:r w:rsidR="00A073C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D1D02" w:rsidRPr="000F1472" w:rsidRDefault="00BD1D02" w:rsidP="00824C05">
      <w:pPr>
        <w:rPr>
          <w:sz w:val="20"/>
          <w:szCs w:val="20"/>
        </w:rPr>
      </w:pPr>
    </w:p>
    <w:sectPr w:rsidR="00BD1D02" w:rsidRPr="000F1472" w:rsidSect="00824C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915"/>
    <w:multiLevelType w:val="hybridMultilevel"/>
    <w:tmpl w:val="24B20D98"/>
    <w:lvl w:ilvl="0" w:tplc="733899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33A3215"/>
    <w:multiLevelType w:val="multilevel"/>
    <w:tmpl w:val="5688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F5F5544"/>
    <w:multiLevelType w:val="hybridMultilevel"/>
    <w:tmpl w:val="B82CEF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3724FF"/>
    <w:multiLevelType w:val="hybridMultilevel"/>
    <w:tmpl w:val="C194060A"/>
    <w:lvl w:ilvl="0" w:tplc="01C662CC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4C0FDD"/>
    <w:multiLevelType w:val="hybridMultilevel"/>
    <w:tmpl w:val="83AAB51C"/>
    <w:lvl w:ilvl="0" w:tplc="F37A1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A2925"/>
    <w:multiLevelType w:val="multilevel"/>
    <w:tmpl w:val="51EAE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 w15:restartNumberingAfterBreak="0">
    <w:nsid w:val="68560898"/>
    <w:multiLevelType w:val="hybridMultilevel"/>
    <w:tmpl w:val="C5027CD6"/>
    <w:lvl w:ilvl="0" w:tplc="0560AD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C4861DD"/>
    <w:multiLevelType w:val="hybridMultilevel"/>
    <w:tmpl w:val="808C11BC"/>
    <w:lvl w:ilvl="0" w:tplc="565EB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3272C7"/>
    <w:multiLevelType w:val="hybridMultilevel"/>
    <w:tmpl w:val="9B22ECAA"/>
    <w:lvl w:ilvl="0" w:tplc="D74CF78E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05225"/>
    <w:rsid w:val="000A3D2A"/>
    <w:rsid w:val="000F1472"/>
    <w:rsid w:val="000F5C4E"/>
    <w:rsid w:val="0011384F"/>
    <w:rsid w:val="00142892"/>
    <w:rsid w:val="00166C36"/>
    <w:rsid w:val="002D0950"/>
    <w:rsid w:val="003120B0"/>
    <w:rsid w:val="003568FC"/>
    <w:rsid w:val="003D750A"/>
    <w:rsid w:val="00470B54"/>
    <w:rsid w:val="00484372"/>
    <w:rsid w:val="00484E8E"/>
    <w:rsid w:val="004B2B26"/>
    <w:rsid w:val="004D45C2"/>
    <w:rsid w:val="00522509"/>
    <w:rsid w:val="00686C06"/>
    <w:rsid w:val="006B2B74"/>
    <w:rsid w:val="006F3A26"/>
    <w:rsid w:val="00746B01"/>
    <w:rsid w:val="007C0896"/>
    <w:rsid w:val="00824C05"/>
    <w:rsid w:val="008B7194"/>
    <w:rsid w:val="008C68E2"/>
    <w:rsid w:val="008E42D9"/>
    <w:rsid w:val="009A548D"/>
    <w:rsid w:val="00A073C7"/>
    <w:rsid w:val="00A354A8"/>
    <w:rsid w:val="00A445A2"/>
    <w:rsid w:val="00AF0070"/>
    <w:rsid w:val="00B5738E"/>
    <w:rsid w:val="00BC5DF7"/>
    <w:rsid w:val="00BD1D02"/>
    <w:rsid w:val="00BF05DF"/>
    <w:rsid w:val="00C0389C"/>
    <w:rsid w:val="00CE3964"/>
    <w:rsid w:val="00D028EC"/>
    <w:rsid w:val="00D26BC7"/>
    <w:rsid w:val="00D50D36"/>
    <w:rsid w:val="00DC6CC8"/>
    <w:rsid w:val="00E95890"/>
    <w:rsid w:val="00EA1B21"/>
    <w:rsid w:val="00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9B14"/>
  <w15:docId w15:val="{81740C5F-8B87-4C83-8A22-37F5BB07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F1472"/>
    <w:pPr>
      <w:ind w:left="720"/>
      <w:contextualSpacing/>
    </w:pPr>
  </w:style>
  <w:style w:type="paragraph" w:customStyle="1" w:styleId="1">
    <w:name w:val="Абзац списка1"/>
    <w:basedOn w:val="a"/>
    <w:rsid w:val="00EA1B2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a4">
    <w:name w:val="Основной текст_"/>
    <w:basedOn w:val="a0"/>
    <w:link w:val="10"/>
    <w:locked/>
    <w:rsid w:val="00470B5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4"/>
    <w:rsid w:val="00470B54"/>
    <w:pPr>
      <w:widowControl/>
      <w:shd w:val="clear" w:color="auto" w:fill="FFFFFF"/>
      <w:autoSpaceDE/>
      <w:autoSpaceDN/>
      <w:adjustRightInd/>
      <w:spacing w:line="298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">
    <w:name w:val="Абзац списка2"/>
    <w:basedOn w:val="a"/>
    <w:rsid w:val="003D750A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5D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DF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0509-9ED9-4429-917C-FD3A3D7D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2018-10-04T09:30:00Z</cp:lastPrinted>
  <dcterms:created xsi:type="dcterms:W3CDTF">2020-07-06T03:41:00Z</dcterms:created>
  <dcterms:modified xsi:type="dcterms:W3CDTF">2020-07-06T03:41:00Z</dcterms:modified>
</cp:coreProperties>
</file>