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95DDE" w:rsidRPr="00195DDE" w:rsidRDefault="007332B4" w:rsidP="00195DDE">
      <w:pPr>
        <w:spacing w:before="480"/>
      </w:pPr>
      <w:r w:rsidRPr="004C463C">
        <w:t xml:space="preserve">       </w:t>
      </w:r>
      <w:r w:rsidR="00195DDE">
        <w:t>14.07.2017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195DDE">
        <w:t>151</w:t>
      </w:r>
      <w:bookmarkStart w:id="0" w:name="_GoBack"/>
      <w:bookmarkEnd w:id="0"/>
    </w:p>
    <w:p w:rsidR="00195DDE" w:rsidRDefault="00195DDE" w:rsidP="00195DDE"/>
    <w:p w:rsidR="00195DDE" w:rsidRPr="00195DDE" w:rsidRDefault="00195DDE" w:rsidP="00195DDE">
      <w:pPr>
        <w:ind w:firstLine="540"/>
        <w:jc w:val="center"/>
        <w:rPr>
          <w:sz w:val="28"/>
          <w:szCs w:val="28"/>
        </w:rPr>
      </w:pPr>
      <w:r w:rsidRPr="00195DDE">
        <w:rPr>
          <w:sz w:val="28"/>
          <w:szCs w:val="28"/>
        </w:rPr>
        <w:tab/>
        <w:t xml:space="preserve"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</w:t>
      </w:r>
    </w:p>
    <w:p w:rsidR="00195DDE" w:rsidRPr="00195DDE" w:rsidRDefault="00195DDE" w:rsidP="00195DDE">
      <w:pPr>
        <w:jc w:val="center"/>
        <w:rPr>
          <w:b/>
          <w:bCs/>
          <w:sz w:val="28"/>
          <w:szCs w:val="28"/>
        </w:rPr>
      </w:pPr>
    </w:p>
    <w:p w:rsidR="00195DDE" w:rsidRPr="00195DDE" w:rsidRDefault="00195DDE" w:rsidP="00195DDE">
      <w:pPr>
        <w:ind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>В соответствии с 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195DDE" w:rsidRPr="00195DDE" w:rsidRDefault="00195DDE" w:rsidP="00195DDE">
      <w:pPr>
        <w:ind w:firstLine="709"/>
        <w:jc w:val="both"/>
        <w:rPr>
          <w:sz w:val="28"/>
          <w:szCs w:val="28"/>
        </w:rPr>
      </w:pPr>
    </w:p>
    <w:p w:rsidR="00195DDE" w:rsidRPr="00195DDE" w:rsidRDefault="00195DDE" w:rsidP="00195DDE">
      <w:pPr>
        <w:ind w:firstLine="540"/>
        <w:rPr>
          <w:sz w:val="28"/>
          <w:szCs w:val="28"/>
        </w:rPr>
      </w:pPr>
      <w:r w:rsidRPr="00195DDE">
        <w:rPr>
          <w:sz w:val="28"/>
          <w:szCs w:val="28"/>
        </w:rPr>
        <w:t>ПОСТАНОВЛЯЮ:</w:t>
      </w:r>
    </w:p>
    <w:p w:rsidR="00195DDE" w:rsidRPr="00195DDE" w:rsidRDefault="00195DDE" w:rsidP="00195DDE">
      <w:pPr>
        <w:ind w:firstLine="540"/>
        <w:rPr>
          <w:sz w:val="28"/>
          <w:szCs w:val="28"/>
        </w:rPr>
      </w:pPr>
    </w:p>
    <w:p w:rsidR="00195DDE" w:rsidRPr="00195DDE" w:rsidRDefault="00195DDE" w:rsidP="00195DDE">
      <w:pPr>
        <w:pStyle w:val="ae"/>
        <w:numPr>
          <w:ilvl w:val="0"/>
          <w:numId w:val="5"/>
        </w:numPr>
        <w:overflowPunct/>
        <w:ind w:left="0"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>Утвердить:</w:t>
      </w:r>
    </w:p>
    <w:p w:rsidR="00195DDE" w:rsidRPr="00195DDE" w:rsidRDefault="00195DDE" w:rsidP="00195DDE">
      <w:pPr>
        <w:pStyle w:val="ae"/>
        <w:numPr>
          <w:ilvl w:val="0"/>
          <w:numId w:val="6"/>
        </w:numPr>
        <w:overflowPunct/>
        <w:ind w:left="0" w:firstLine="709"/>
        <w:jc w:val="both"/>
        <w:rPr>
          <w:sz w:val="28"/>
          <w:szCs w:val="28"/>
        </w:rPr>
      </w:pPr>
      <w:proofErr w:type="gramStart"/>
      <w:r w:rsidRPr="00195DDE">
        <w:rPr>
          <w:sz w:val="28"/>
          <w:szCs w:val="28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постановлению;</w:t>
      </w:r>
      <w:proofErr w:type="gramEnd"/>
    </w:p>
    <w:p w:rsidR="00195DDE" w:rsidRDefault="00195DDE" w:rsidP="00195DDE">
      <w:pPr>
        <w:pStyle w:val="ae"/>
        <w:numPr>
          <w:ilvl w:val="0"/>
          <w:numId w:val="6"/>
        </w:numPr>
        <w:overflowPunct/>
        <w:ind w:left="0" w:firstLine="709"/>
        <w:jc w:val="both"/>
        <w:rPr>
          <w:sz w:val="28"/>
          <w:szCs w:val="28"/>
        </w:rPr>
      </w:pPr>
      <w:proofErr w:type="gramStart"/>
      <w:r w:rsidRPr="00195DDE">
        <w:rPr>
          <w:sz w:val="28"/>
          <w:szCs w:val="28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постановлению.</w:t>
      </w:r>
      <w:proofErr w:type="gramEnd"/>
    </w:p>
    <w:p w:rsidR="00195DDE" w:rsidRPr="00195DDE" w:rsidRDefault="00195DDE" w:rsidP="00195DDE">
      <w:pPr>
        <w:pStyle w:val="ae"/>
        <w:overflowPunct/>
        <w:ind w:left="709"/>
        <w:jc w:val="both"/>
        <w:rPr>
          <w:sz w:val="28"/>
          <w:szCs w:val="28"/>
        </w:rPr>
      </w:pPr>
    </w:p>
    <w:p w:rsidR="00195DDE" w:rsidRDefault="00195DDE" w:rsidP="00195DDE">
      <w:pPr>
        <w:ind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 xml:space="preserve">2. </w:t>
      </w:r>
      <w:proofErr w:type="gramStart"/>
      <w:r w:rsidRPr="00195DDE">
        <w:rPr>
          <w:sz w:val="28"/>
          <w:szCs w:val="28"/>
        </w:rPr>
        <w:t xml:space="preserve">При наличии в постановлениях Администрации Первомайского района, регулирующих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местного бюджета включать указанные особенности в соглашения (договоры) между главным </w:t>
      </w:r>
      <w:r w:rsidRPr="00195DDE">
        <w:rPr>
          <w:sz w:val="28"/>
          <w:szCs w:val="28"/>
        </w:rPr>
        <w:lastRenderedPageBreak/>
        <w:t>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</w:t>
      </w:r>
      <w:proofErr w:type="gramEnd"/>
      <w:r w:rsidRPr="00195DDE">
        <w:rPr>
          <w:sz w:val="28"/>
          <w:szCs w:val="28"/>
        </w:rPr>
        <w:t xml:space="preserve"> - производителем товаров, работ, услуг о предоставлении субсидии из местного бюджета.</w:t>
      </w:r>
    </w:p>
    <w:p w:rsidR="00195DDE" w:rsidRPr="00195DDE" w:rsidRDefault="00195DDE" w:rsidP="00195DDE">
      <w:pPr>
        <w:ind w:firstLine="709"/>
        <w:jc w:val="both"/>
        <w:rPr>
          <w:sz w:val="28"/>
          <w:szCs w:val="28"/>
        </w:rPr>
      </w:pPr>
    </w:p>
    <w:p w:rsidR="00195DDE" w:rsidRDefault="00195DDE" w:rsidP="00195DDE">
      <w:pPr>
        <w:pStyle w:val="20"/>
        <w:ind w:left="0" w:firstLine="567"/>
        <w:jc w:val="both"/>
        <w:rPr>
          <w:sz w:val="28"/>
          <w:szCs w:val="28"/>
        </w:rPr>
      </w:pPr>
      <w:r w:rsidRPr="00195DDE">
        <w:rPr>
          <w:sz w:val="28"/>
          <w:szCs w:val="28"/>
        </w:rPr>
        <w:t xml:space="preserve">  3.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5" w:history="1">
        <w:r w:rsidRPr="00F91EAC">
          <w:rPr>
            <w:rStyle w:val="af4"/>
            <w:sz w:val="28"/>
            <w:szCs w:val="28"/>
            <w:lang w:val="en-US"/>
          </w:rPr>
          <w:t>http</w:t>
        </w:r>
        <w:r w:rsidRPr="00F91EAC">
          <w:rPr>
            <w:rStyle w:val="af4"/>
            <w:sz w:val="28"/>
            <w:szCs w:val="28"/>
          </w:rPr>
          <w:t>://</w:t>
        </w:r>
        <w:proofErr w:type="spellStart"/>
        <w:r w:rsidRPr="00F91EAC">
          <w:rPr>
            <w:rStyle w:val="af4"/>
            <w:sz w:val="28"/>
            <w:szCs w:val="28"/>
            <w:lang w:val="en-US"/>
          </w:rPr>
          <w:t>pmr</w:t>
        </w:r>
        <w:proofErr w:type="spellEnd"/>
        <w:r w:rsidRPr="00F91EAC">
          <w:rPr>
            <w:rStyle w:val="af4"/>
            <w:sz w:val="28"/>
            <w:szCs w:val="28"/>
          </w:rPr>
          <w:t>.</w:t>
        </w:r>
        <w:proofErr w:type="spellStart"/>
        <w:r w:rsidRPr="00F91EAC">
          <w:rPr>
            <w:rStyle w:val="af4"/>
            <w:sz w:val="28"/>
            <w:szCs w:val="28"/>
            <w:lang w:val="en-US"/>
          </w:rPr>
          <w:t>tomsk</w:t>
        </w:r>
        <w:proofErr w:type="spellEnd"/>
        <w:r w:rsidRPr="00F91EAC">
          <w:rPr>
            <w:rStyle w:val="af4"/>
            <w:sz w:val="28"/>
            <w:szCs w:val="28"/>
          </w:rPr>
          <w:t>.</w:t>
        </w:r>
        <w:proofErr w:type="spellStart"/>
        <w:r w:rsidRPr="00F91EAC">
          <w:rPr>
            <w:rStyle w:val="af4"/>
            <w:sz w:val="28"/>
            <w:szCs w:val="28"/>
            <w:lang w:val="en-US"/>
          </w:rPr>
          <w:t>ru</w:t>
        </w:r>
        <w:proofErr w:type="spellEnd"/>
        <w:r w:rsidRPr="00F91EAC">
          <w:rPr>
            <w:rStyle w:val="af4"/>
            <w:sz w:val="28"/>
            <w:szCs w:val="28"/>
          </w:rPr>
          <w:t>/</w:t>
        </w:r>
      </w:hyperlink>
      <w:r w:rsidRPr="00195DDE">
        <w:rPr>
          <w:sz w:val="28"/>
          <w:szCs w:val="28"/>
        </w:rPr>
        <w:t>).</w:t>
      </w:r>
    </w:p>
    <w:p w:rsidR="00195DDE" w:rsidRPr="00195DDE" w:rsidRDefault="00195DDE" w:rsidP="00195DDE">
      <w:pPr>
        <w:pStyle w:val="20"/>
        <w:ind w:left="0" w:firstLine="567"/>
        <w:jc w:val="both"/>
        <w:rPr>
          <w:sz w:val="28"/>
          <w:szCs w:val="28"/>
        </w:rPr>
      </w:pPr>
    </w:p>
    <w:p w:rsidR="00195DDE" w:rsidRPr="00195DDE" w:rsidRDefault="00195DDE" w:rsidP="00195DDE">
      <w:pPr>
        <w:ind w:firstLine="709"/>
        <w:jc w:val="both"/>
        <w:rPr>
          <w:sz w:val="28"/>
          <w:szCs w:val="28"/>
        </w:rPr>
      </w:pPr>
      <w:r w:rsidRPr="00195DDE">
        <w:rPr>
          <w:sz w:val="28"/>
          <w:szCs w:val="28"/>
        </w:rPr>
        <w:t xml:space="preserve">4. </w:t>
      </w:r>
      <w:proofErr w:type="gramStart"/>
      <w:r w:rsidRPr="00195DDE">
        <w:rPr>
          <w:sz w:val="28"/>
          <w:szCs w:val="28"/>
        </w:rPr>
        <w:t>Контроль за</w:t>
      </w:r>
      <w:proofErr w:type="gramEnd"/>
      <w:r w:rsidRPr="00195D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5DDE" w:rsidRDefault="00195DDE" w:rsidP="00195DDE">
      <w:pPr>
        <w:jc w:val="both"/>
        <w:rPr>
          <w:sz w:val="28"/>
          <w:szCs w:val="28"/>
        </w:rPr>
      </w:pPr>
    </w:p>
    <w:p w:rsidR="00195DDE" w:rsidRDefault="00195DDE" w:rsidP="00195DDE">
      <w:pPr>
        <w:jc w:val="both"/>
        <w:rPr>
          <w:sz w:val="28"/>
          <w:szCs w:val="28"/>
        </w:rPr>
      </w:pPr>
    </w:p>
    <w:p w:rsidR="00195DDE" w:rsidRDefault="00195DDE" w:rsidP="00195DDE">
      <w:pPr>
        <w:jc w:val="both"/>
        <w:rPr>
          <w:sz w:val="28"/>
          <w:szCs w:val="28"/>
        </w:rPr>
      </w:pPr>
    </w:p>
    <w:p w:rsidR="00195DDE" w:rsidRPr="00195DDE" w:rsidRDefault="00195DDE" w:rsidP="00195DDE">
      <w:pPr>
        <w:jc w:val="both"/>
        <w:rPr>
          <w:sz w:val="28"/>
          <w:szCs w:val="28"/>
        </w:rPr>
      </w:pPr>
    </w:p>
    <w:p w:rsidR="00195DDE" w:rsidRPr="00195DDE" w:rsidRDefault="00195DDE" w:rsidP="00195DDE">
      <w:pPr>
        <w:jc w:val="both"/>
        <w:rPr>
          <w:sz w:val="28"/>
          <w:szCs w:val="28"/>
        </w:rPr>
      </w:pPr>
    </w:p>
    <w:p w:rsidR="00195DDE" w:rsidRPr="00195DDE" w:rsidRDefault="00195DDE" w:rsidP="00195DDE">
      <w:pPr>
        <w:jc w:val="both"/>
        <w:rPr>
          <w:sz w:val="28"/>
          <w:szCs w:val="28"/>
        </w:rPr>
      </w:pPr>
      <w:r w:rsidRPr="00195DDE">
        <w:rPr>
          <w:sz w:val="28"/>
          <w:szCs w:val="28"/>
        </w:rPr>
        <w:t xml:space="preserve">Глава Первомайского района        </w:t>
      </w:r>
      <w:r>
        <w:rPr>
          <w:sz w:val="28"/>
          <w:szCs w:val="28"/>
        </w:rPr>
        <w:t xml:space="preserve">           </w:t>
      </w:r>
      <w:r w:rsidRPr="00195DDE">
        <w:rPr>
          <w:sz w:val="28"/>
          <w:szCs w:val="28"/>
        </w:rPr>
        <w:t xml:space="preserve">                                           </w:t>
      </w:r>
      <w:proofErr w:type="spellStart"/>
      <w:r w:rsidRPr="00195DDE">
        <w:rPr>
          <w:sz w:val="28"/>
          <w:szCs w:val="28"/>
        </w:rPr>
        <w:t>И.И.Сиберт</w:t>
      </w:r>
      <w:proofErr w:type="spellEnd"/>
    </w:p>
    <w:p w:rsidR="00195DDE" w:rsidRP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ind w:left="4820"/>
        <w:jc w:val="both"/>
        <w:outlineLvl w:val="0"/>
        <w:rPr>
          <w:sz w:val="26"/>
          <w:szCs w:val="26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>Фомина В.В.</w:t>
      </w:r>
    </w:p>
    <w:p w:rsidR="00195DDE" w:rsidRDefault="00195DDE" w:rsidP="00195DDE">
      <w:pPr>
        <w:outlineLvl w:val="0"/>
        <w:rPr>
          <w:sz w:val="20"/>
          <w:szCs w:val="20"/>
        </w:rPr>
      </w:pPr>
      <w:r>
        <w:rPr>
          <w:sz w:val="20"/>
          <w:szCs w:val="20"/>
        </w:rPr>
        <w:t>8 382 (45) 2 22 52</w:t>
      </w:r>
    </w:p>
    <w:p w:rsidR="00195DDE" w:rsidRPr="00195DDE" w:rsidRDefault="00195DDE" w:rsidP="00195DDE">
      <w:pPr>
        <w:outlineLvl w:val="0"/>
        <w:rPr>
          <w:sz w:val="20"/>
          <w:szCs w:val="20"/>
        </w:rPr>
      </w:pPr>
    </w:p>
    <w:p w:rsidR="00195DDE" w:rsidRDefault="00195DDE" w:rsidP="00195DDE">
      <w:pPr>
        <w:ind w:left="4820"/>
        <w:jc w:val="right"/>
        <w:outlineLvl w:val="0"/>
        <w:rPr>
          <w:sz w:val="28"/>
          <w:szCs w:val="28"/>
        </w:rPr>
      </w:pPr>
    </w:p>
    <w:p w:rsidR="00195DDE" w:rsidRDefault="00195DDE" w:rsidP="00195DDE">
      <w:pPr>
        <w:ind w:left="4820"/>
        <w:jc w:val="right"/>
        <w:outlineLvl w:val="0"/>
        <w:rPr>
          <w:sz w:val="28"/>
          <w:szCs w:val="28"/>
        </w:rPr>
      </w:pPr>
    </w:p>
    <w:p w:rsidR="00195DDE" w:rsidRDefault="00195DDE" w:rsidP="00195DDE">
      <w:pPr>
        <w:ind w:left="4820"/>
        <w:jc w:val="right"/>
        <w:outlineLvl w:val="0"/>
        <w:rPr>
          <w:sz w:val="28"/>
          <w:szCs w:val="28"/>
        </w:rPr>
      </w:pPr>
    </w:p>
    <w:p w:rsidR="00195DDE" w:rsidRDefault="00195DDE" w:rsidP="00195DDE">
      <w:pPr>
        <w:outlineLvl w:val="0"/>
        <w:rPr>
          <w:sz w:val="28"/>
          <w:szCs w:val="28"/>
        </w:rPr>
      </w:pPr>
    </w:p>
    <w:p w:rsid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Приложение № 1 к постановлению</w:t>
      </w:r>
    </w:p>
    <w:p w:rsidR="00195DDE" w:rsidRPr="00195DDE" w:rsidRDefault="00195DDE" w:rsidP="00195DDE">
      <w:pPr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>Администрации Первомайского района</w:t>
      </w: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>от 14.07.2017  № 151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УТВЕРЖДЕНА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 xml:space="preserve">Постановлением Администрации 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Первомайского района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14.07.2017 </w:t>
      </w:r>
      <w:r w:rsidRPr="00195DDE">
        <w:rPr>
          <w:sz w:val="20"/>
          <w:szCs w:val="20"/>
        </w:rPr>
        <w:t>№</w:t>
      </w:r>
      <w:r>
        <w:rPr>
          <w:sz w:val="20"/>
          <w:szCs w:val="20"/>
        </w:rPr>
        <w:t xml:space="preserve"> 151</w:t>
      </w:r>
    </w:p>
    <w:p w:rsidR="00195DDE" w:rsidRPr="00195DDE" w:rsidRDefault="00195DDE" w:rsidP="00195DDE">
      <w:pPr>
        <w:jc w:val="right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Типовая форма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соглашения (договора) между главным распорядителем средств местного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_____________________                                                           ____________________ 20___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(место заключения соглашения (договора)             (дата заключения соглашения (договора)</w:t>
      </w:r>
      <w:proofErr w:type="gramEnd"/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главного распорядителя средств местного бюджета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которому</w:t>
      </w:r>
      <w:proofErr w:type="gramEnd"/>
      <w:r w:rsidRPr="00195DDE">
        <w:rPr>
          <w:sz w:val="20"/>
          <w:szCs w:val="20"/>
        </w:rPr>
        <w:t xml:space="preserve"> в соответствии с ________________________________________________________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реквизиты решения представительного органа муниципального образования о бюджете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</w:t>
      </w:r>
      <w:proofErr w:type="gramStart"/>
      <w:r w:rsidRPr="00195DDE">
        <w:rPr>
          <w:sz w:val="20"/>
          <w:szCs w:val="20"/>
        </w:rPr>
        <w:t>-п</w:t>
      </w:r>
      <w:proofErr w:type="gramEnd"/>
      <w:r w:rsidRPr="00195DDE">
        <w:rPr>
          <w:sz w:val="20"/>
          <w:szCs w:val="20"/>
        </w:rPr>
        <w:t>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 xml:space="preserve">наименование </w:t>
      </w:r>
      <w:proofErr w:type="gramStart"/>
      <w:r w:rsidRPr="00195DDE">
        <w:rPr>
          <w:i/>
          <w:sz w:val="20"/>
          <w:szCs w:val="20"/>
        </w:rPr>
        <w:t>должности руководителя главного распорядителя средств местного бюджета</w:t>
      </w:r>
      <w:proofErr w:type="gramEnd"/>
      <w:r w:rsidRPr="00195DDE">
        <w:rPr>
          <w:i/>
          <w:sz w:val="20"/>
          <w:szCs w:val="20"/>
        </w:rPr>
        <w:t xml:space="preserve"> или уполномоченного им лица, его фамилия, имя и при наличии отчество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действующего</w:t>
      </w:r>
      <w:proofErr w:type="gramEnd"/>
      <w:r w:rsidRPr="00195DDE">
        <w:rPr>
          <w:sz w:val="20"/>
          <w:szCs w:val="20"/>
        </w:rPr>
        <w:t xml:space="preserve"> на основании ______________________________________________________,</w:t>
      </w:r>
    </w:p>
    <w:p w:rsidR="00195DDE" w:rsidRPr="00195DDE" w:rsidRDefault="00195DDE" w:rsidP="00195DDE">
      <w:pPr>
        <w:jc w:val="center"/>
        <w:rPr>
          <w:i/>
          <w:sz w:val="20"/>
          <w:szCs w:val="20"/>
        </w:rPr>
      </w:pPr>
      <w:proofErr w:type="gramStart"/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 xml:space="preserve">положение об исполнительно-распорядительном органе муниципального образования, </w:t>
      </w:r>
      <w:proofErr w:type="gramEnd"/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устав муниципального образования, доверенность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одной стороны, и ______________________________________________________________,</w:t>
      </w:r>
    </w:p>
    <w:p w:rsidR="00195DDE" w:rsidRPr="00195DDE" w:rsidRDefault="00195DDE" w:rsidP="00195DDE">
      <w:pPr>
        <w:jc w:val="center"/>
        <w:rPr>
          <w:i/>
          <w:sz w:val="20"/>
          <w:szCs w:val="20"/>
        </w:rPr>
      </w:pPr>
      <w:proofErr w:type="gramStart"/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для юридического лица, фамилия, имя и при наличии</w:t>
      </w:r>
      <w:proofErr w:type="gramEnd"/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отчество  для индивидуального предпринимателя, физического лица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именуемый в дальнейшем «Получатель», в лице 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должности лица, представляющего Получателя, его фамилия, имя и при наличии отчество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действующего</w:t>
      </w:r>
      <w:proofErr w:type="gramEnd"/>
      <w:r w:rsidRPr="00195DDE">
        <w:rPr>
          <w:sz w:val="20"/>
          <w:szCs w:val="20"/>
        </w:rPr>
        <w:t xml:space="preserve"> на основании 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Федерации,__________________________________________________________,</w:t>
      </w:r>
    </w:p>
    <w:p w:rsidR="00195DDE" w:rsidRPr="00195DDE" w:rsidRDefault="00195DDE" w:rsidP="00195DDE">
      <w:pPr>
        <w:ind w:left="1843"/>
        <w:jc w:val="center"/>
        <w:rPr>
          <w:i/>
          <w:sz w:val="20"/>
          <w:szCs w:val="20"/>
        </w:rPr>
      </w:pPr>
      <w:proofErr w:type="gramStart"/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реквизиты постановления местной администрации, регулирующего</w:t>
      </w:r>
      <w:proofErr w:type="gramEnd"/>
    </w:p>
    <w:p w:rsidR="00195DDE" w:rsidRPr="00195DDE" w:rsidRDefault="00195DDE" w:rsidP="00195DDE">
      <w:pPr>
        <w:ind w:left="1843"/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предоставление из местного бюджета субсидий юридическим лицам (за исключением муниципальных учреждений)</w:t>
      </w:r>
      <w:proofErr w:type="gramStart"/>
      <w:r w:rsidRPr="00195DDE">
        <w:rPr>
          <w:i/>
          <w:sz w:val="20"/>
          <w:szCs w:val="20"/>
        </w:rPr>
        <w:t>,и</w:t>
      </w:r>
      <w:proofErr w:type="gramEnd"/>
      <w:r w:rsidRPr="00195DDE">
        <w:rPr>
          <w:i/>
          <w:sz w:val="20"/>
          <w:szCs w:val="20"/>
        </w:rPr>
        <w:t>ндивидуальным предпринимателям, физическим лицам – производителям товаров, работ, услуг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 -  Правила предоставления субсидии) заключили настоящее  соглашени</w:t>
      </w:r>
      <w:proofErr w:type="gramStart"/>
      <w:r w:rsidRPr="00195DDE">
        <w:rPr>
          <w:sz w:val="20"/>
          <w:szCs w:val="20"/>
        </w:rPr>
        <w:t>е(</w:t>
      </w:r>
      <w:proofErr w:type="gramEnd"/>
      <w:r w:rsidRPr="00195DDE">
        <w:rPr>
          <w:sz w:val="20"/>
          <w:szCs w:val="20"/>
        </w:rPr>
        <w:t>договор) (далее - Соглашение) о нижеследующем.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1. Предмет Соглашения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bookmarkStart w:id="1" w:name="Par58"/>
      <w:bookmarkEnd w:id="1"/>
      <w:r w:rsidRPr="00195DDE">
        <w:rPr>
          <w:sz w:val="20"/>
          <w:szCs w:val="20"/>
        </w:rPr>
        <w:t>1.1.   Предметом   настоящего  Соглашения  является  предоставление  из местного бюджета в 20__ году _____________________________________________________________</w:t>
      </w:r>
    </w:p>
    <w:p w:rsidR="00195DDE" w:rsidRPr="00195DDE" w:rsidRDefault="00195DDE" w:rsidP="00195DDE">
      <w:pPr>
        <w:ind w:firstLine="709"/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субсидии </w:t>
      </w:r>
      <w:proofErr w:type="gramStart"/>
      <w:r w:rsidRPr="00195DDE">
        <w:rPr>
          <w:sz w:val="20"/>
          <w:szCs w:val="20"/>
        </w:rPr>
        <w:t>на</w:t>
      </w:r>
      <w:proofErr w:type="gramEnd"/>
      <w:r w:rsidRPr="00195DDE">
        <w:rPr>
          <w:sz w:val="20"/>
          <w:szCs w:val="20"/>
        </w:rPr>
        <w:t xml:space="preserve"> _______________________________________________________________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указание цели предоставления субсидии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«_______________________________________________».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муниципальной программы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2. Размер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2.1.   Размер   Субсидии,  предоставляемой  из  местного  бюджета,  в соответствии с настоящим Соглашением составляет: в 20__ году</w:t>
      </w:r>
      <w:proofErr w:type="gramStart"/>
      <w:r w:rsidRPr="00195DDE">
        <w:rPr>
          <w:sz w:val="20"/>
          <w:szCs w:val="20"/>
        </w:rPr>
        <w:t xml:space="preserve"> ________ (__________________) </w:t>
      </w:r>
      <w:proofErr w:type="gramEnd"/>
      <w:r w:rsidRPr="00195DDE">
        <w:rPr>
          <w:sz w:val="20"/>
          <w:szCs w:val="20"/>
        </w:rPr>
        <w:t>рублей.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сумма прописью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3. Условия предоставления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Субсидия предоставляется при выполнении следующих условий: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  Соответствие  Получателя  ограничениям,  установленным  Правилами предоставления субсидии, в том числе: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83" w:history="1">
        <w:r w:rsidRPr="00195DDE">
          <w:rPr>
            <w:sz w:val="20"/>
            <w:szCs w:val="20"/>
          </w:rPr>
          <w:t>&lt;1&gt;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3.1.2.  </w:t>
      </w:r>
      <w:proofErr w:type="gramStart"/>
      <w:r w:rsidRPr="00195DDE">
        <w:rPr>
          <w:sz w:val="20"/>
          <w:szCs w:val="20"/>
        </w:rPr>
        <w:t>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</w:t>
      </w:r>
      <w:proofErr w:type="spellStart"/>
      <w:r w:rsidRPr="00195DDE">
        <w:rPr>
          <w:sz w:val="20"/>
          <w:szCs w:val="20"/>
        </w:rPr>
        <w:t>офшорные</w:t>
      </w:r>
      <w:proofErr w:type="spellEnd"/>
      <w:r w:rsidRPr="00195DDE">
        <w:rPr>
          <w:sz w:val="20"/>
          <w:szCs w:val="20"/>
        </w:rPr>
        <w:t xml:space="preserve"> зоны) в отношении таких  юридических  лиц  (далее  -  </w:t>
      </w:r>
      <w:proofErr w:type="spellStart"/>
      <w:r w:rsidRPr="00195DDE">
        <w:rPr>
          <w:sz w:val="20"/>
          <w:szCs w:val="20"/>
        </w:rPr>
        <w:t>офшорные</w:t>
      </w:r>
      <w:proofErr w:type="spellEnd"/>
      <w:r w:rsidRPr="00195DDE">
        <w:rPr>
          <w:sz w:val="20"/>
          <w:szCs w:val="20"/>
        </w:rPr>
        <w:t xml:space="preserve">  компании), а также российским юридическим  лицом,  в</w:t>
      </w:r>
      <w:proofErr w:type="gramEnd"/>
      <w:r w:rsidRPr="00195DDE">
        <w:rPr>
          <w:sz w:val="20"/>
          <w:szCs w:val="20"/>
        </w:rPr>
        <w:t xml:space="preserve"> уставном (складочном) </w:t>
      </w:r>
      <w:proofErr w:type="gramStart"/>
      <w:r w:rsidRPr="00195DDE">
        <w:rPr>
          <w:sz w:val="20"/>
          <w:szCs w:val="20"/>
        </w:rPr>
        <w:t>капитале</w:t>
      </w:r>
      <w:proofErr w:type="gramEnd"/>
      <w:r w:rsidRPr="00195DDE">
        <w:rPr>
          <w:sz w:val="20"/>
          <w:szCs w:val="20"/>
        </w:rPr>
        <w:t xml:space="preserve"> которого доля участия </w:t>
      </w:r>
      <w:proofErr w:type="spellStart"/>
      <w:r w:rsidRPr="00195DDE">
        <w:rPr>
          <w:sz w:val="20"/>
          <w:szCs w:val="20"/>
        </w:rPr>
        <w:t>офшорных</w:t>
      </w:r>
      <w:proofErr w:type="spellEnd"/>
      <w:r w:rsidRPr="00195DDE">
        <w:rPr>
          <w:sz w:val="20"/>
          <w:szCs w:val="20"/>
        </w:rPr>
        <w:t xml:space="preserve"> компаний в совокупности превышает 50 процентов.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3.1.3.  У  Получателя на первое число месяца, предшествующего месяцу, в котором заключается Соглашение: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</w:t>
      </w:r>
      <w:proofErr w:type="gramStart"/>
      <w:r w:rsidRPr="00195DDE">
        <w:rPr>
          <w:sz w:val="20"/>
          <w:szCs w:val="20"/>
        </w:rPr>
        <w:t>и(</w:t>
      </w:r>
      <w:proofErr w:type="gramEnd"/>
      <w:r w:rsidRPr="00195DDE">
        <w:rPr>
          <w:i/>
          <w:sz w:val="20"/>
          <w:szCs w:val="20"/>
        </w:rPr>
        <w:t>в  случае  если  такое  требование  предусмотрено Правилами предоставления субсидий</w:t>
      </w:r>
      <w:r w:rsidRPr="00195DDE">
        <w:rPr>
          <w:sz w:val="20"/>
          <w:szCs w:val="20"/>
        </w:rPr>
        <w:t>);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 w:rsidRPr="00195DDE">
        <w:rPr>
          <w:sz w:val="20"/>
          <w:szCs w:val="20"/>
        </w:rPr>
        <w:t>предоставленных</w:t>
      </w:r>
      <w:proofErr w:type="gramEnd"/>
      <w:r w:rsidRPr="00195DDE">
        <w:rPr>
          <w:sz w:val="20"/>
          <w:szCs w:val="20"/>
        </w:rPr>
        <w:t xml:space="preserve">  в  том числе в соответствии с иными правовыми актами   (</w:t>
      </w:r>
      <w:r w:rsidRPr="00195DDE">
        <w:rPr>
          <w:i/>
          <w:sz w:val="20"/>
          <w:szCs w:val="20"/>
        </w:rPr>
        <w:t>в   случае   если   такое   требование   предусмотрено  Правилами предоставления   субсидий</w:t>
      </w:r>
      <w:r w:rsidRPr="00195DDE">
        <w:rPr>
          <w:sz w:val="20"/>
          <w:szCs w:val="20"/>
        </w:rPr>
        <w:t>),   и   иная   просроченная  задолженность  перед соответствующим бюджетом бюджетной системы Российской Федерации.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58" w:history="1">
        <w:r w:rsidRPr="00195DDE">
          <w:rPr>
            <w:sz w:val="20"/>
            <w:szCs w:val="20"/>
          </w:rPr>
          <w:t>пункте 1.1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(</w:t>
      </w:r>
      <w:r w:rsidRPr="00195DDE">
        <w:rPr>
          <w:i/>
          <w:sz w:val="20"/>
          <w:szCs w:val="20"/>
        </w:rPr>
        <w:t>в  случае  если  такое  требование  предусмотрено  Правилами предоставления субсидий</w:t>
      </w:r>
      <w:r w:rsidRPr="00195DDE">
        <w:rPr>
          <w:sz w:val="20"/>
          <w:szCs w:val="20"/>
        </w:rPr>
        <w:t>).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3.2.    Предоставление    Получателем   документов,   необходимых   для предоставления   Субсидии,   в   соответствии  с  Правилами 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bookmarkStart w:id="2" w:name="Par126"/>
      <w:bookmarkEnd w:id="2"/>
      <w:r w:rsidRPr="00195DDE">
        <w:rPr>
          <w:sz w:val="20"/>
          <w:szCs w:val="20"/>
        </w:rPr>
        <w:t>3.3.   Определение  направления  расходов,  на  финансовое  обеспечение которых  предоставляется Субсидия в соответствии с Правилами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3.4.  Установление  запрета на конвертацию в иностранную валюту средств Субсидии,  за исключением операций, определяемых в соответствии с Правилами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bookmarkStart w:id="3" w:name="Par132"/>
      <w:bookmarkEnd w:id="3"/>
      <w:r w:rsidRPr="00195DDE">
        <w:rPr>
          <w:sz w:val="20"/>
          <w:szCs w:val="20"/>
        </w:rPr>
        <w:t xml:space="preserve">3.5.   Направление   Получателем   на  достижение  целей,  указанных  в </w:t>
      </w:r>
      <w:hyperlink w:anchor="Par58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собственных и (или) привлеченных средст</w:t>
      </w:r>
      <w:proofErr w:type="gramStart"/>
      <w:r w:rsidRPr="00195DDE">
        <w:rPr>
          <w:sz w:val="20"/>
          <w:szCs w:val="20"/>
        </w:rPr>
        <w:t>в(</w:t>
      </w:r>
      <w:proofErr w:type="gramEnd"/>
      <w:r w:rsidRPr="00195DDE">
        <w:rPr>
          <w:sz w:val="20"/>
          <w:szCs w:val="20"/>
        </w:rPr>
        <w:t xml:space="preserve">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84" w:history="1">
        <w:r w:rsidRPr="00195DDE">
          <w:rPr>
            <w:sz w:val="20"/>
            <w:szCs w:val="20"/>
          </w:rPr>
          <w:t>&lt;2&gt;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3.6.  Согласие  Получателя  </w:t>
      </w:r>
      <w:hyperlink w:anchor="Par287" w:history="1">
        <w:r w:rsidRPr="00195DDE">
          <w:rPr>
            <w:sz w:val="20"/>
            <w:szCs w:val="20"/>
          </w:rPr>
          <w:t>&lt;3&gt;</w:t>
        </w:r>
      </w:hyperlink>
      <w:r w:rsidRPr="00195DDE">
        <w:rPr>
          <w:sz w:val="20"/>
          <w:szCs w:val="20"/>
        </w:rPr>
        <w:t xml:space="preserve"> на осуществление Главным распорядителем средств местного бюджета и органами муниципального финансового контроля проверок  соблюдения  Получателем  условий,  целей и порядка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4. Порядок перечисления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4.1.  Перечисление  Субсидии  осуществляется в установленном порядке </w:t>
      </w:r>
      <w:proofErr w:type="gramStart"/>
      <w:r w:rsidRPr="00195DDE">
        <w:rPr>
          <w:sz w:val="20"/>
          <w:szCs w:val="20"/>
        </w:rPr>
        <w:t>насчет</w:t>
      </w:r>
      <w:proofErr w:type="gramEnd"/>
      <w:r w:rsidRPr="00195DDE">
        <w:rPr>
          <w:sz w:val="20"/>
          <w:szCs w:val="20"/>
        </w:rPr>
        <w:t xml:space="preserve"> _______________________________________________________________________________, 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(</w:t>
      </w:r>
      <w:r w:rsidRPr="00195DDE">
        <w:rPr>
          <w:i/>
          <w:sz w:val="20"/>
          <w:szCs w:val="20"/>
        </w:rPr>
        <w:t>реквизиты счета Получателя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открытыйв_____________________________________________________________________.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наименование кредитной организации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4.2. Срок (периодичность) перечисления Субсидии: ________________.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Перечисление  Субсидии  осуществляется  Главным  распорядителем средств местного    бюджета    после   предоставления   Получателем   документов, подтверждающих возникновение соответствующих денежных обязательств.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5. Права и обязанности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 Главный распорядитель средств местного бюджета обязуется: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5.1.2. Обеспечить предоставление Субсидии _______________________________  </w:t>
      </w:r>
      <w:proofErr w:type="gramStart"/>
      <w:r w:rsidRPr="00195DDE">
        <w:rPr>
          <w:sz w:val="20"/>
          <w:szCs w:val="20"/>
        </w:rPr>
        <w:t>в</w:t>
      </w:r>
      <w:proofErr w:type="gramEnd"/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порядке  и  при  соблюдении  Получателем  условий  предоставления Субсидии, установленных Правилами предоставления субсидии и настоящим Соглашением.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5.1.4.  Осуществлять </w:t>
      </w:r>
      <w:proofErr w:type="gramStart"/>
      <w:r w:rsidRPr="00195DDE">
        <w:rPr>
          <w:sz w:val="20"/>
          <w:szCs w:val="20"/>
        </w:rPr>
        <w:t>контроль за</w:t>
      </w:r>
      <w:proofErr w:type="gramEnd"/>
      <w:r w:rsidRPr="00195DDE">
        <w:rPr>
          <w:sz w:val="20"/>
          <w:szCs w:val="20"/>
        </w:rPr>
        <w:t xml:space="preserve"> соблюдением Получателем условий, целей и порядка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bookmarkStart w:id="4" w:name="Par177"/>
      <w:bookmarkEnd w:id="4"/>
      <w:r w:rsidRPr="00195DDE">
        <w:rPr>
          <w:sz w:val="20"/>
          <w:szCs w:val="20"/>
        </w:rPr>
        <w:t>5.1.5. В случае если _________________________________________________________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а также в случае образования неиспользованного в отчетном финансовом   году   остатка   Субсидии   и   отсутствия   решения  Главного распорядителя  средств  местного  бюджета о наличии потребности в указанных средствах,  предусмотренных  настоящим  Соглашением,  направлять Получателю требование  об  обеспечении  возврата средств Субсидии в местной бюджет в срок ______.</w:t>
      </w:r>
      <w:proofErr w:type="gramEnd"/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5.1.6. В случае если ____________________________ не   </w:t>
      </w:r>
      <w:proofErr w:type="gramStart"/>
      <w:r w:rsidRPr="00195DDE">
        <w:rPr>
          <w:sz w:val="20"/>
          <w:szCs w:val="20"/>
        </w:rPr>
        <w:t>достигнуты</w:t>
      </w:r>
      <w:proofErr w:type="gramEnd"/>
      <w:r w:rsidRPr="00195DDE">
        <w:rPr>
          <w:sz w:val="20"/>
          <w:szCs w:val="20"/>
        </w:rPr>
        <w:t xml:space="preserve">   установленные   </w:t>
      </w:r>
    </w:p>
    <w:p w:rsidR="00195DDE" w:rsidRPr="00195DDE" w:rsidRDefault="00195DDE" w:rsidP="00195DDE">
      <w:pPr>
        <w:ind w:firstLine="709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значения   показателей  результативности, применять   штрафные   санкции,  предусмотренные  Правилами  предоставления субсидии </w:t>
      </w:r>
      <w:hyperlink w:anchor="Par292" w:history="1">
        <w:r w:rsidRPr="00195DDE">
          <w:rPr>
            <w:sz w:val="20"/>
            <w:szCs w:val="20"/>
          </w:rPr>
          <w:t>&lt;4&gt;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5.2.   Главный   распорядитель   средств   местного   бюджета  вправе запрашивать   у   Получателя   документы   и   материалы,  необходимые  для осуществления </w:t>
      </w:r>
      <w:proofErr w:type="gramStart"/>
      <w:r w:rsidRPr="00195DDE">
        <w:rPr>
          <w:sz w:val="20"/>
          <w:szCs w:val="20"/>
        </w:rPr>
        <w:t>контроля за</w:t>
      </w:r>
      <w:proofErr w:type="gramEnd"/>
      <w:r w:rsidRPr="00195DDE">
        <w:rPr>
          <w:sz w:val="20"/>
          <w:szCs w:val="20"/>
        </w:rPr>
        <w:t xml:space="preserve"> соблюдением условий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 Получатель обязуется: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5.3.1.   Обеспечить   выполнение   условий   предоставления   Субсидии, установленных настоящим Соглашением, в том числе: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направлять   средства  Субсидии  на  финансовое  обеспечение  расходов, определенных в соответствии с </w:t>
      </w:r>
      <w:hyperlink w:anchor="Par126" w:history="1">
        <w:r w:rsidRPr="00195DDE">
          <w:rPr>
            <w:sz w:val="20"/>
            <w:szCs w:val="20"/>
          </w:rPr>
          <w:t>пунктом 3.3</w:t>
        </w:r>
      </w:hyperlink>
      <w:r w:rsidRPr="00195DDE">
        <w:rPr>
          <w:sz w:val="20"/>
          <w:szCs w:val="20"/>
        </w:rPr>
        <w:t xml:space="preserve"> настоящего Соглашения;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не   конвертировать   в   иностранную   валюту  средства  Субсидии,  за исключением    операций,    определяемых   в   соответствии   с   Правилами предоставления субсидии;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направлять  на  достижение  целей,  указанных  в  </w:t>
      </w:r>
      <w:hyperlink w:anchor="Par58" w:history="1">
        <w:r w:rsidRPr="00195DDE">
          <w:rPr>
            <w:sz w:val="20"/>
            <w:szCs w:val="20"/>
          </w:rPr>
          <w:t>пункте 1.1</w:t>
        </w:r>
      </w:hyperlink>
      <w:r w:rsidRPr="00195DDE">
        <w:rPr>
          <w:sz w:val="20"/>
          <w:szCs w:val="20"/>
        </w:rPr>
        <w:t xml:space="preserve"> настоящего Соглашения,  собственные  и  (или) привлеченные средства в размере согласно </w:t>
      </w:r>
      <w:hyperlink w:anchor="Par132" w:history="1">
        <w:r w:rsidRPr="00195DDE">
          <w:rPr>
            <w:sz w:val="20"/>
            <w:szCs w:val="20"/>
          </w:rPr>
          <w:t>пункту 3.5</w:t>
        </w:r>
      </w:hyperlink>
      <w:r w:rsidRPr="00195DDE">
        <w:rPr>
          <w:sz w:val="20"/>
          <w:szCs w:val="20"/>
        </w:rPr>
        <w:t xml:space="preserve"> настоящего Соглашения. </w:t>
      </w:r>
      <w:hyperlink w:anchor="Par294" w:history="1">
        <w:r w:rsidRPr="00195DDE">
          <w:rPr>
            <w:sz w:val="20"/>
            <w:szCs w:val="20"/>
          </w:rPr>
          <w:t>&lt;5&gt;</w:t>
        </w:r>
      </w:hyperlink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5.3.2.   Обеспечить   исполнение   в  срок  _____  требований  Главного распорядителя  средств  местного бюджета, указанный в </w:t>
      </w:r>
      <w:hyperlink w:anchor="Par177" w:history="1">
        <w:r w:rsidRPr="00195DDE">
          <w:rPr>
            <w:sz w:val="20"/>
            <w:szCs w:val="20"/>
          </w:rPr>
          <w:t>пункте 5.1.5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5.3.3. Обеспечить использование субсидии в срок: ______________.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5.3.4.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5.3.5. Вести обособленный учет операций со средствами Субсидии.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5.3.6.   Обеспечить   представление   Главному   распорядителю  средств местного   бюджета   не   позднее  ______  числа  месяца,  следующего  </w:t>
      </w:r>
      <w:proofErr w:type="gramStart"/>
      <w:r w:rsidRPr="00195DDE">
        <w:rPr>
          <w:sz w:val="20"/>
          <w:szCs w:val="20"/>
        </w:rPr>
        <w:t>за</w:t>
      </w:r>
      <w:proofErr w:type="gramEnd"/>
      <w:r w:rsidRPr="00195DDE">
        <w:rPr>
          <w:sz w:val="20"/>
          <w:szCs w:val="20"/>
        </w:rPr>
        <w:t xml:space="preserve"> ___________, в котором была </w:t>
      </w:r>
    </w:p>
    <w:p w:rsidR="00195DDE" w:rsidRPr="00195DDE" w:rsidRDefault="00195DDE" w:rsidP="00195DDE">
      <w:pPr>
        <w:ind w:firstLine="709"/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квартал, месяц</w:t>
      </w:r>
      <w:r w:rsidRPr="00195DDE">
        <w:rPr>
          <w:sz w:val="20"/>
          <w:szCs w:val="20"/>
        </w:rPr>
        <w:t>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получена Субсидия: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отчет  о  расходах,  на  финансовое обеспечение которых предоставляется Субсидия, по форме, установленной Главным распорядителем средств местного бюджета;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отчет  о  достижении  значений  показателей результативности по  форме, установленной Главным распорядителем средств местного бюджета.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6. Ответственность Сторон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7. Заключительные положения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195DDE">
        <w:rPr>
          <w:sz w:val="20"/>
          <w:szCs w:val="20"/>
        </w:rPr>
        <w:t>недостижении</w:t>
      </w:r>
      <w:proofErr w:type="spellEnd"/>
      <w:r w:rsidRPr="00195DDE">
        <w:rPr>
          <w:sz w:val="20"/>
          <w:szCs w:val="20"/>
        </w:rPr>
        <w:t xml:space="preserve"> согласия споры между Сторонами решаются в судебном порядке.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7.2.  Соглашение  вступает  в  силу  после  его  заключения Сторонами и действует до ________ 20__ года, до исполнения Сторонами своих обязательств.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7.4.  Расторжение  настоящего Соглашения возможно при взаимном согласии Сторон.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7.4.1.   Расторжение  настоящего  Соглашения  в  одностороннем  порядке возможно  по требованию Главного распорядителя средств местного бюджета в случае   </w:t>
      </w:r>
      <w:proofErr w:type="spellStart"/>
      <w:r w:rsidRPr="00195DDE">
        <w:rPr>
          <w:sz w:val="20"/>
          <w:szCs w:val="20"/>
        </w:rPr>
        <w:t>недостижения</w:t>
      </w:r>
      <w:proofErr w:type="spellEnd"/>
      <w:r w:rsidRPr="00195DDE">
        <w:rPr>
          <w:sz w:val="20"/>
          <w:szCs w:val="20"/>
        </w:rPr>
        <w:t xml:space="preserve">   Получателем   установленных   значений  показателей результативности.</w:t>
      </w:r>
    </w:p>
    <w:p w:rsidR="00195DDE" w:rsidRPr="00195DDE" w:rsidRDefault="00195DDE" w:rsidP="00195DDE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8. Платежные реквизиты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Получатель Субсидии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Получателя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</w:tr>
    </w:tbl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9. Подписи Сторон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95pt;margin-top:10.65pt;width:288.75pt;height:103.0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" stroked="f">
            <v:textbox style="mso-fit-shape-to-text:t">
              <w:txbxContent>
                <w:p w:rsidR="00195DDE" w:rsidRPr="00821043" w:rsidRDefault="00195DDE" w:rsidP="00195DDE">
                  <w:r w:rsidRPr="00821043">
                    <w:t>Краткое наименование получателя субсидии</w:t>
                  </w:r>
                </w:p>
                <w:p w:rsidR="00195DDE" w:rsidRPr="00821043" w:rsidRDefault="00195DDE" w:rsidP="00195DDE"/>
                <w:p w:rsidR="00195DDE" w:rsidRPr="00821043" w:rsidRDefault="00195DDE" w:rsidP="00195DDE"/>
                <w:p w:rsidR="00195DDE" w:rsidRPr="00821043" w:rsidRDefault="00195DDE" w:rsidP="00195DDE">
                  <w:r w:rsidRPr="00821043">
                    <w:t>_____________________/______________</w:t>
                  </w:r>
                </w:p>
                <w:p w:rsidR="00195DDE" w:rsidRPr="00821043" w:rsidRDefault="00195DDE" w:rsidP="00195DDE">
                  <w:pPr>
                    <w:ind w:right="1019"/>
                  </w:pPr>
                  <w:r w:rsidRPr="00821043">
                    <w:t>(подпись)                  (фамилия, инициалы)</w:t>
                  </w:r>
                </w:p>
                <w:p w:rsidR="00195DDE" w:rsidRPr="00821043" w:rsidRDefault="00195DDE" w:rsidP="00195DDE"/>
              </w:txbxContent>
            </v:textbox>
          </v:shape>
        </w:pic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Краткое наименование главного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распорядителя средств местного бюджета</w:t>
      </w:r>
    </w:p>
    <w:p w:rsidR="00195DDE" w:rsidRPr="00195DDE" w:rsidRDefault="00195DDE" w:rsidP="00195DDE">
      <w:pPr>
        <w:rPr>
          <w:sz w:val="20"/>
          <w:szCs w:val="20"/>
        </w:rPr>
      </w:pP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_____________________/___________________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        (подпись)                (фамилия, инициалы)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--------------------------------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5" w:name="Par283"/>
      <w:bookmarkEnd w:id="5"/>
      <w:r w:rsidRPr="00195DDE">
        <w:rPr>
          <w:sz w:val="20"/>
          <w:szCs w:val="20"/>
        </w:rPr>
        <w:t>&lt;1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это установлено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6" w:name="Par284"/>
      <w:bookmarkEnd w:id="6"/>
      <w:r w:rsidRPr="00195DDE">
        <w:rPr>
          <w:sz w:val="20"/>
          <w:szCs w:val="20"/>
        </w:rPr>
        <w:t>&lt;2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это установлено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7" w:name="Par285"/>
      <w:bookmarkStart w:id="8" w:name="Par287"/>
      <w:bookmarkEnd w:id="7"/>
      <w:bookmarkEnd w:id="8"/>
      <w:r w:rsidRPr="00195DDE">
        <w:rPr>
          <w:sz w:val="20"/>
          <w:szCs w:val="20"/>
        </w:rPr>
        <w:t>&lt;3</w:t>
      </w:r>
      <w:proofErr w:type="gramStart"/>
      <w:r w:rsidRPr="00195DDE">
        <w:rPr>
          <w:sz w:val="20"/>
          <w:szCs w:val="20"/>
        </w:rPr>
        <w:t>&gt; З</w:t>
      </w:r>
      <w:proofErr w:type="gramEnd"/>
      <w:r w:rsidRPr="00195DDE">
        <w:rPr>
          <w:sz w:val="20"/>
          <w:szCs w:val="20"/>
        </w:rPr>
        <w:t>а   исключением   муниципальных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9" w:name="Par292"/>
      <w:bookmarkEnd w:id="9"/>
      <w:r w:rsidRPr="00195DDE">
        <w:rPr>
          <w:sz w:val="20"/>
          <w:szCs w:val="20"/>
        </w:rPr>
        <w:t>&lt;4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установление штрафных санкций предусмотрено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0" w:name="Par294"/>
      <w:bookmarkEnd w:id="10"/>
      <w:r w:rsidRPr="00195DDE">
        <w:rPr>
          <w:sz w:val="20"/>
          <w:szCs w:val="20"/>
        </w:rPr>
        <w:t>&lt;5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это установлено Правилами предоставления субсидии.</w:t>
      </w:r>
    </w:p>
    <w:p w:rsidR="00195DDE" w:rsidRPr="00195DDE" w:rsidRDefault="00195DDE" w:rsidP="00195DDE">
      <w:pPr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 xml:space="preserve">Приложение № 2 к постановлению </w:t>
      </w:r>
    </w:p>
    <w:p w:rsid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А</w:t>
      </w:r>
      <w:r w:rsidRPr="00195DDE">
        <w:rPr>
          <w:sz w:val="20"/>
          <w:szCs w:val="20"/>
        </w:rPr>
        <w:t>дминистрации Первомайского района</w:t>
      </w: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14.07.2017 № 151</w:t>
      </w:r>
    </w:p>
    <w:p w:rsidR="00195DDE" w:rsidRPr="00195DDE" w:rsidRDefault="00195DDE" w:rsidP="00195DDE">
      <w:pPr>
        <w:ind w:left="4820"/>
        <w:jc w:val="center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outlineLvl w:val="0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УТВЕРЖДЕНА</w:t>
      </w:r>
    </w:p>
    <w:p w:rsidR="00195DDE" w:rsidRDefault="00195DDE" w:rsidP="00195DDE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 Администрации </w:t>
      </w:r>
    </w:p>
    <w:p w:rsidR="00195DDE" w:rsidRPr="00195DDE" w:rsidRDefault="00195DDE" w:rsidP="00195DDE">
      <w:pPr>
        <w:ind w:left="4820"/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Первомайского района </w:t>
      </w:r>
    </w:p>
    <w:p w:rsidR="00195DDE" w:rsidRPr="00195DDE" w:rsidRDefault="00195DDE" w:rsidP="00195DDE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от 14.07.2017 № 151</w:t>
      </w:r>
    </w:p>
    <w:p w:rsidR="00195DDE" w:rsidRPr="00195DDE" w:rsidRDefault="00195DDE" w:rsidP="00195DDE">
      <w:pPr>
        <w:jc w:val="right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Типовая форма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</w:t>
      </w:r>
      <w:proofErr w:type="gramStart"/>
      <w:r w:rsidRPr="00195DDE">
        <w:rPr>
          <w:sz w:val="20"/>
          <w:szCs w:val="20"/>
        </w:rPr>
        <w:t>)в</w:t>
      </w:r>
      <w:proofErr w:type="gramEnd"/>
      <w:r w:rsidRPr="00195DDE">
        <w:rPr>
          <w:sz w:val="20"/>
          <w:szCs w:val="20"/>
        </w:rPr>
        <w:t>озмещения затрат в связи с производством (реализацией) товаров, выполнением работ, оказанием услуг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г. _____________________                                                               _________________________ 20___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                                                            (дата заключения соглашения (договора))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(наименование главного распорядителя средств местного бюджета)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которому</w:t>
      </w:r>
      <w:proofErr w:type="gramEnd"/>
      <w:r w:rsidRPr="00195DDE">
        <w:rPr>
          <w:sz w:val="20"/>
          <w:szCs w:val="20"/>
        </w:rPr>
        <w:t xml:space="preserve"> в соответствии с _____________________________________________________________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(реквизиты решения представительного органа муниципального образования о бюджете)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_____________________________________________________________________________________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 xml:space="preserve">(наименование должности руководителя Главного распорядителя средств местного бюджета </w:t>
      </w:r>
      <w:proofErr w:type="gramEnd"/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или уполномоченного им лица)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_____________________________________________________________________, действующего на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(фамилия, имя, отчество (при наличии))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основании</w:t>
      </w:r>
      <w:proofErr w:type="gramEnd"/>
      <w:r w:rsidRPr="00195DDE">
        <w:rPr>
          <w:sz w:val="20"/>
          <w:szCs w:val="20"/>
        </w:rPr>
        <w:t xml:space="preserve"> 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 xml:space="preserve">(положение об исполнительно-распорядительном органе муниципального образования, </w:t>
      </w:r>
      <w:proofErr w:type="gramEnd"/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устав муниципального образования, доверенность)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одной стороны, и 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именуемый в дальнейшем «Получатель», в лице 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                     (наименование должности лица, представляющего Получателя)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___________________________________________________________________________________действующего на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(фамилия, имя, отчество (при наличии))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основании</w:t>
      </w:r>
      <w:proofErr w:type="gramEnd"/>
      <w:r w:rsidRPr="00195DDE">
        <w:rPr>
          <w:sz w:val="20"/>
          <w:szCs w:val="20"/>
        </w:rPr>
        <w:t xml:space="preserve"> ___________________________________________________________________________,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(Устав для юридического лица, свидетельство о государственной регистрации для индивидуального                  предпринимателя, документ, удостоверяющий личность, для физического лица, доверенность)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Федерации,________________________________________________________________,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(реквизиты постановления Администрации муниципального образования, регулирующего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услуг) 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1. Предмет Соглашения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1.1.   Предметом   настоящего  Соглашения  является  предоставление  из местного бюджета в 20__ году ____________________________________________________________________________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(наименование Получателя)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субсидии </w:t>
      </w:r>
      <w:proofErr w:type="gramStart"/>
      <w:r w:rsidRPr="00195DDE">
        <w:rPr>
          <w:sz w:val="20"/>
          <w:szCs w:val="20"/>
        </w:rPr>
        <w:t>на</w:t>
      </w:r>
      <w:proofErr w:type="gramEnd"/>
      <w:r w:rsidRPr="00195DDE">
        <w:rPr>
          <w:sz w:val="20"/>
          <w:szCs w:val="20"/>
        </w:rPr>
        <w:t xml:space="preserve"> __________________________________________________________________________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(указание цели предоставления субсидии)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«__________________________________________________________».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(наименование муниципальной программы)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2. Размер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2.1.   </w:t>
      </w:r>
      <w:proofErr w:type="gramStart"/>
      <w:r w:rsidRPr="00195DDE">
        <w:rPr>
          <w:sz w:val="20"/>
          <w:szCs w:val="20"/>
        </w:rPr>
        <w:t xml:space="preserve">Размер   Субсидии,  предоставляемой  из  местного  бюджета,  в соответствии с настоящим Соглашением составляет: в 20__ году _________ (__________________) рублей, (___________% от </w:t>
      </w:r>
      <w:proofErr w:type="gramEnd"/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(сумма прописью)                                              </w:t>
      </w:r>
    </w:p>
    <w:p w:rsidR="00195DDE" w:rsidRPr="00195DDE" w:rsidRDefault="00195DDE" w:rsidP="00195DDE">
      <w:pPr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Общего объема затрат (недополученных доходов)).</w:t>
      </w:r>
      <w:proofErr w:type="gramEnd"/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3. Условия предоставления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Субсидия предоставляется при выполнении следующих условий: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77" w:history="1">
        <w:r w:rsidRPr="00195DDE">
          <w:rPr>
            <w:sz w:val="20"/>
            <w:szCs w:val="20"/>
          </w:rPr>
          <w:t>&lt;1&gt;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3.1.2.  </w:t>
      </w:r>
      <w:proofErr w:type="gramStart"/>
      <w:r w:rsidRPr="00195DDE">
        <w:rPr>
          <w:sz w:val="20"/>
          <w:szCs w:val="20"/>
        </w:rPr>
        <w:t>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</w:t>
      </w:r>
      <w:proofErr w:type="spellStart"/>
      <w:r w:rsidRPr="00195DDE">
        <w:rPr>
          <w:sz w:val="20"/>
          <w:szCs w:val="20"/>
        </w:rPr>
        <w:t>офшорные</w:t>
      </w:r>
      <w:proofErr w:type="spellEnd"/>
      <w:r w:rsidRPr="00195DDE">
        <w:rPr>
          <w:sz w:val="20"/>
          <w:szCs w:val="20"/>
        </w:rPr>
        <w:t xml:space="preserve"> зоны) в отношении таких  юридических  лиц  (далее  -  </w:t>
      </w:r>
      <w:proofErr w:type="spellStart"/>
      <w:r w:rsidRPr="00195DDE">
        <w:rPr>
          <w:sz w:val="20"/>
          <w:szCs w:val="20"/>
        </w:rPr>
        <w:t>офшорные</w:t>
      </w:r>
      <w:proofErr w:type="spellEnd"/>
      <w:r w:rsidRPr="00195DDE">
        <w:rPr>
          <w:sz w:val="20"/>
          <w:szCs w:val="20"/>
        </w:rPr>
        <w:t xml:space="preserve">  компании), а также российским</w:t>
      </w:r>
      <w:proofErr w:type="gramEnd"/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юридическим  лицом,  в уставном (складочном) капитале которого доля участия </w:t>
      </w:r>
      <w:proofErr w:type="spellStart"/>
      <w:r w:rsidRPr="00195DDE">
        <w:rPr>
          <w:sz w:val="20"/>
          <w:szCs w:val="20"/>
        </w:rPr>
        <w:t>офшорных</w:t>
      </w:r>
      <w:proofErr w:type="spellEnd"/>
      <w:r w:rsidRPr="00195DDE">
        <w:rPr>
          <w:sz w:val="20"/>
          <w:szCs w:val="20"/>
        </w:rPr>
        <w:t xml:space="preserve"> компаний в совокупности превышает 50 процентов.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3.1.3.  У  Получателя на первое число месяца, предшествующего месяцу, в котором заключается Соглашение: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</w:t>
      </w:r>
      <w:proofErr w:type="gramStart"/>
      <w:r w:rsidRPr="00195DDE">
        <w:rPr>
          <w:sz w:val="20"/>
          <w:szCs w:val="20"/>
        </w:rPr>
        <w:t>и(</w:t>
      </w:r>
      <w:proofErr w:type="gramEnd"/>
      <w:r w:rsidRPr="00195DDE">
        <w:rPr>
          <w:sz w:val="20"/>
          <w:szCs w:val="20"/>
        </w:rPr>
        <w:t>в  случае  если  такое  требование  предусмотрено Правилами предоставления субсидий);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 w:rsidRPr="00195DDE">
        <w:rPr>
          <w:sz w:val="20"/>
          <w:szCs w:val="20"/>
        </w:rPr>
        <w:t>предоставленных</w:t>
      </w:r>
      <w:proofErr w:type="gramEnd"/>
      <w:r w:rsidRPr="00195DDE">
        <w:rPr>
          <w:sz w:val="20"/>
          <w:szCs w:val="20"/>
        </w:rPr>
        <w:t xml:space="preserve">  в  том числе в соответствии с иными правовыми актами   (в   случае   если   такое   требование   предусмотрено  Правилами предоставления   субсидий),   и   иная   просроченная  задолженность  перед соответствующим бюджетом бюджетной системы Российской Федерации.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66" w:history="1">
        <w:r w:rsidRPr="00195DDE">
          <w:rPr>
            <w:sz w:val="20"/>
            <w:szCs w:val="20"/>
          </w:rPr>
          <w:t>п. 1.1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(в  случае  если  такое  требование  предусмотрено  Правилами предоставления субсидий).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1" w:name="Par134"/>
      <w:bookmarkEnd w:id="11"/>
      <w:r w:rsidRPr="00195DDE">
        <w:rPr>
          <w:sz w:val="20"/>
          <w:szCs w:val="20"/>
        </w:rPr>
        <w:t xml:space="preserve">    3.2.  Определение  направления недополученных доходов и (или) затрат, в целях   возмещения   которых  предоставляется  Субсидия  в  соответствии  с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3.3.  Предоставление  Получателем документов, подтверждающих фактически произведенные  затраты  (недополученные  доходы) в соответствии с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2" w:name="Par140"/>
      <w:bookmarkEnd w:id="12"/>
      <w:r w:rsidRPr="00195DDE">
        <w:rPr>
          <w:sz w:val="20"/>
          <w:szCs w:val="20"/>
        </w:rPr>
        <w:t xml:space="preserve">    3.4.   Направление   Получателем   на  достижение  целей,  указанных  в </w:t>
      </w:r>
      <w:hyperlink w:anchor="Par66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собственных и (или) привлеченных средст</w:t>
      </w:r>
      <w:proofErr w:type="gramStart"/>
      <w:r w:rsidRPr="00195DDE">
        <w:rPr>
          <w:sz w:val="20"/>
          <w:szCs w:val="20"/>
        </w:rPr>
        <w:t>в(</w:t>
      </w:r>
      <w:proofErr w:type="gramEnd"/>
      <w:r w:rsidRPr="00195DDE">
        <w:rPr>
          <w:sz w:val="20"/>
          <w:szCs w:val="20"/>
        </w:rPr>
        <w:t xml:space="preserve">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78" w:history="1">
        <w:r w:rsidRPr="00195DDE">
          <w:rPr>
            <w:sz w:val="20"/>
            <w:szCs w:val="20"/>
          </w:rPr>
          <w:t>&lt;2&gt;</w:t>
        </w:r>
      </w:hyperlink>
      <w:r w:rsidRPr="00195DDE">
        <w:rPr>
          <w:sz w:val="20"/>
          <w:szCs w:val="20"/>
        </w:rPr>
        <w:t>.</w:t>
      </w:r>
    </w:p>
    <w:p w:rsidR="00195DDE" w:rsidRDefault="00195DDE" w:rsidP="00195DDE">
      <w:pPr>
        <w:jc w:val="both"/>
        <w:rPr>
          <w:sz w:val="20"/>
          <w:szCs w:val="20"/>
        </w:rPr>
      </w:pPr>
    </w:p>
    <w:p w:rsid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 xml:space="preserve">    3.5.  Согласие  Получателя  </w:t>
      </w:r>
      <w:hyperlink w:anchor="Par281" w:history="1">
        <w:r w:rsidRPr="00195DDE">
          <w:rPr>
            <w:sz w:val="20"/>
            <w:szCs w:val="20"/>
          </w:rPr>
          <w:t>&lt;3&gt;</w:t>
        </w:r>
      </w:hyperlink>
      <w:r w:rsidRPr="00195DDE">
        <w:rPr>
          <w:sz w:val="20"/>
          <w:szCs w:val="20"/>
        </w:rPr>
        <w:t xml:space="preserve"> на осуществление Главным распорядителем средств местного бюджета и органами государственного финансового контроля проверок  соблюдения  Получателем  условий,  целей и порядка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4. Порядок перечисления субсидии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4.1.  Перечисление  Субсидии  осуществляется в установленном порядке насчет ___________________________________________________________________________, </w:t>
      </w:r>
      <w:proofErr w:type="gramStart"/>
      <w:r w:rsidRPr="00195DDE">
        <w:rPr>
          <w:sz w:val="20"/>
          <w:szCs w:val="20"/>
        </w:rPr>
        <w:t>открытый</w:t>
      </w:r>
      <w:proofErr w:type="gramEnd"/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(реквизиты счета Получателя)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___________________________________________________________________________________.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(указывается наименование кредитной организации)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4.2. Срок (периодичность) перечисления Субсидии: ________________.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5. Права и обязанности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 Главный распорядитель средств местного бюджета обязуется: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5.1.2. Обеспечить предоставление Субсидии ____________________________________________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(наименование Получателя)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5.1.4.  Осуществлять </w:t>
      </w:r>
      <w:proofErr w:type="gramStart"/>
      <w:r w:rsidRPr="00195DDE">
        <w:rPr>
          <w:sz w:val="20"/>
          <w:szCs w:val="20"/>
        </w:rPr>
        <w:t>контроль за</w:t>
      </w:r>
      <w:proofErr w:type="gramEnd"/>
      <w:r w:rsidRPr="00195DDE">
        <w:rPr>
          <w:sz w:val="20"/>
          <w:szCs w:val="20"/>
        </w:rPr>
        <w:t xml:space="preserve"> соблюдением Получателем условий, целей и порядка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3" w:name="Par182"/>
      <w:bookmarkEnd w:id="13"/>
      <w:r w:rsidRPr="00195DDE">
        <w:rPr>
          <w:sz w:val="20"/>
          <w:szCs w:val="20"/>
        </w:rPr>
        <w:t xml:space="preserve">    5.1.5. </w:t>
      </w:r>
      <w:proofErr w:type="gramStart"/>
      <w:r w:rsidRPr="00195DDE">
        <w:rPr>
          <w:sz w:val="20"/>
          <w:szCs w:val="20"/>
        </w:rPr>
        <w:t>В случае если Получателем 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 направлять Получателю требование об обеспечении возврата средств Субсидии в местной бюджет в срок _______.</w:t>
      </w:r>
      <w:proofErr w:type="gramEnd"/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5.1.6. В случае если Получателем не   достигнуты   установленные   значения   показателей  результативности, применять   штрафные   санкции,  предусмотренные  Правилами  предоставления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субсидии </w:t>
      </w:r>
      <w:hyperlink w:anchor="Par286" w:history="1">
        <w:r w:rsidRPr="00195DDE">
          <w:rPr>
            <w:sz w:val="20"/>
            <w:szCs w:val="20"/>
          </w:rPr>
          <w:t>&lt;4&gt;</w:t>
        </w:r>
      </w:hyperlink>
      <w:r w:rsidRPr="00195DDE">
        <w:rPr>
          <w:sz w:val="20"/>
          <w:szCs w:val="20"/>
        </w:rPr>
        <w:t>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5.2.   Главный   распорядитель   средств   местного   бюджета  вправе запрашивать   у   Получателя   документы   и   материалы,  необходимые  для осуществления </w:t>
      </w:r>
      <w:proofErr w:type="gramStart"/>
      <w:r w:rsidRPr="00195DDE">
        <w:rPr>
          <w:sz w:val="20"/>
          <w:szCs w:val="20"/>
        </w:rPr>
        <w:t>контроля за</w:t>
      </w:r>
      <w:proofErr w:type="gramEnd"/>
      <w:r w:rsidRPr="00195DDE">
        <w:rPr>
          <w:sz w:val="20"/>
          <w:szCs w:val="20"/>
        </w:rPr>
        <w:t xml:space="preserve"> соблюдением условий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 Получатель обязуется: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направить  средства  Субсидии  на  возмещение  недополученных доходов </w:t>
      </w:r>
      <w:proofErr w:type="gramStart"/>
      <w:r w:rsidRPr="00195DDE">
        <w:rPr>
          <w:sz w:val="20"/>
          <w:szCs w:val="20"/>
        </w:rPr>
        <w:t>и(</w:t>
      </w:r>
      <w:proofErr w:type="gramEnd"/>
      <w:r w:rsidRPr="00195DDE">
        <w:rPr>
          <w:sz w:val="20"/>
          <w:szCs w:val="20"/>
        </w:rPr>
        <w:t xml:space="preserve">или)   возмещение  затрат,  определенных  в  соответствии  с  </w:t>
      </w:r>
      <w:hyperlink w:anchor="Par134" w:history="1">
        <w:r w:rsidRPr="00195DDE">
          <w:rPr>
            <w:sz w:val="20"/>
            <w:szCs w:val="20"/>
          </w:rPr>
          <w:t>пунктом  3.2</w:t>
        </w:r>
      </w:hyperlink>
      <w:r w:rsidRPr="00195DDE">
        <w:rPr>
          <w:sz w:val="20"/>
          <w:szCs w:val="20"/>
        </w:rPr>
        <w:t>настоящего Соглашения;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направить  на  достижение  целей,  указанных  в  </w:t>
      </w:r>
      <w:hyperlink w:anchor="Par66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собственные  и  (или)  привлеченные средства в размере согласно </w:t>
      </w:r>
      <w:hyperlink w:anchor="Par140" w:history="1">
        <w:r w:rsidRPr="00195DDE">
          <w:rPr>
            <w:sz w:val="20"/>
            <w:szCs w:val="20"/>
          </w:rPr>
          <w:t>пункту 3.4</w:t>
        </w:r>
      </w:hyperlink>
      <w:r w:rsidRPr="00195DDE">
        <w:rPr>
          <w:sz w:val="20"/>
          <w:szCs w:val="20"/>
        </w:rPr>
        <w:t xml:space="preserve"> настоящего Соглашения. </w:t>
      </w:r>
      <w:hyperlink w:anchor="Par288" w:history="1">
        <w:r w:rsidRPr="00195DDE">
          <w:rPr>
            <w:sz w:val="20"/>
            <w:szCs w:val="20"/>
          </w:rPr>
          <w:t>&lt;5&gt;</w:t>
        </w:r>
      </w:hyperlink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5.3.2.   Обеспечить   исполнение   в  срок  _____  требований  Главного распорядителя  средств  местного бюджета, указанный в </w:t>
      </w:r>
      <w:hyperlink w:anchor="Par182" w:history="1">
        <w:r w:rsidRPr="00195DDE">
          <w:rPr>
            <w:sz w:val="20"/>
            <w:szCs w:val="20"/>
          </w:rPr>
          <w:t>п. 5.1.5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5.3.3.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5.3.4. Обеспечить   представление    Главному   распорядителю   средств местного   бюджета   не   позднее   ____   числа  месяца,  следующего  </w:t>
      </w:r>
      <w:proofErr w:type="gramStart"/>
      <w:r w:rsidRPr="00195DDE">
        <w:rPr>
          <w:sz w:val="20"/>
          <w:szCs w:val="20"/>
        </w:rPr>
        <w:t>за</w:t>
      </w:r>
      <w:proofErr w:type="gramEnd"/>
      <w:r w:rsidRPr="00195DDE">
        <w:rPr>
          <w:sz w:val="20"/>
          <w:szCs w:val="20"/>
        </w:rPr>
        <w:t xml:space="preserve"> ____________________________,  в  котором  была  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(квартал, месяц)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получена  Субсидия,  отчет о  достижении значений показателей результативности по форме, установленной Главным распорядителем средств местного бюджета.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6. Ответственность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7. Заключительные положения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195DDE">
        <w:rPr>
          <w:sz w:val="20"/>
          <w:szCs w:val="20"/>
        </w:rPr>
        <w:t>недостижении</w:t>
      </w:r>
      <w:proofErr w:type="spellEnd"/>
      <w:r w:rsidRPr="00195DDE">
        <w:rPr>
          <w:sz w:val="20"/>
          <w:szCs w:val="20"/>
        </w:rPr>
        <w:t xml:space="preserve"> согласия споры между Сторонами решаются в судебном порядке.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7.2.  Соглашение  вступает  в  силу  после  его  заключения Сторонами и действует до ________ 20__ года/, до исполнения Сторонами своих обязательств.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7.4.  Расторжение  настоящего Соглашения возможно при взаимном согласии Сторон.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7.4.1.   Расторжение  настоящего  Соглашения  в  одностороннем  порядке возможно  по требованию Главного распорядителя средств местного бюджета в случае   </w:t>
      </w:r>
      <w:proofErr w:type="spellStart"/>
      <w:r w:rsidRPr="00195DDE">
        <w:rPr>
          <w:sz w:val="20"/>
          <w:szCs w:val="20"/>
        </w:rPr>
        <w:t>недостижения</w:t>
      </w:r>
      <w:proofErr w:type="spellEnd"/>
      <w:r w:rsidRPr="00195DDE">
        <w:rPr>
          <w:sz w:val="20"/>
          <w:szCs w:val="20"/>
        </w:rPr>
        <w:t xml:space="preserve">   Получателем   установленных   значений  показателей результативности.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8. Платежные реквизиты Сторон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Получатель Субсидии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Получателя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</w:tr>
      <w:tr w:rsidR="00195DDE" w:rsidRPr="00195DDE" w:rsidTr="007273B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DE" w:rsidRPr="00195DDE" w:rsidRDefault="00195DDE" w:rsidP="007273B2">
            <w:pPr>
              <w:rPr>
                <w:sz w:val="20"/>
                <w:szCs w:val="20"/>
              </w:rPr>
            </w:pPr>
          </w:p>
        </w:tc>
      </w:tr>
    </w:tbl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9. Подписи Сторон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  <w:r w:rsidRPr="00195DDE">
        <w:rPr>
          <w:noProof/>
          <w:sz w:val="20"/>
          <w:szCs w:val="20"/>
        </w:rPr>
        <w:pict>
          <v:shape id="Text Box 3" o:spid="_x0000_s1027" type="#_x0000_t202" style="position:absolute;left:0;text-align:left;margin-left:263.95pt;margin-top:10.65pt;width:218.15pt;height:126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" stroked="f">
            <v:textbox style="mso-fit-shape-to-text:t">
              <w:txbxContent>
                <w:p w:rsidR="00195DDE" w:rsidRDefault="00195DDE" w:rsidP="00195DDE">
                  <w:r>
                    <w:t>Краткое наименование получателя субсидии</w:t>
                  </w:r>
                </w:p>
                <w:p w:rsidR="00195DDE" w:rsidRDefault="00195DDE" w:rsidP="00195DDE"/>
                <w:p w:rsidR="00195DDE" w:rsidRDefault="00195DDE" w:rsidP="00195DDE"/>
                <w:p w:rsidR="00195DDE" w:rsidRDefault="00195DDE" w:rsidP="00195DDE">
                  <w:r>
                    <w:t>_____________________/___________________</w:t>
                  </w:r>
                </w:p>
                <w:p w:rsidR="00195DDE" w:rsidRPr="004E189D" w:rsidRDefault="00195DDE" w:rsidP="00195DDE">
                  <w:pPr>
                    <w:rPr>
                      <w:sz w:val="20"/>
                      <w:szCs w:val="20"/>
                    </w:rPr>
                  </w:pPr>
                  <w:r w:rsidRPr="004E189D">
                    <w:rPr>
                      <w:sz w:val="20"/>
                      <w:szCs w:val="20"/>
                    </w:rPr>
                    <w:t>(по</w:t>
                  </w:r>
                  <w:r>
                    <w:rPr>
                      <w:sz w:val="20"/>
                      <w:szCs w:val="20"/>
                    </w:rPr>
                    <w:t xml:space="preserve">дпись)                         </w:t>
                  </w:r>
                  <w:r w:rsidRPr="004E189D">
                    <w:rPr>
                      <w:sz w:val="20"/>
                      <w:szCs w:val="20"/>
                    </w:rPr>
                    <w:t>(фамилия, инициалы)</w:t>
                  </w:r>
                </w:p>
                <w:p w:rsidR="00195DDE" w:rsidRDefault="00195DDE" w:rsidP="00195DDE"/>
              </w:txbxContent>
            </v:textbox>
          </v:shape>
        </w:pic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Краткое наименование главного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распорядителя средств местного бюджета</w:t>
      </w:r>
    </w:p>
    <w:p w:rsidR="00195DDE" w:rsidRPr="00195DDE" w:rsidRDefault="00195DDE" w:rsidP="00195DDE">
      <w:pPr>
        <w:rPr>
          <w:sz w:val="20"/>
          <w:szCs w:val="20"/>
        </w:rPr>
      </w:pP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_____________________/___________________</w:t>
      </w:r>
    </w:p>
    <w:p w:rsidR="00195DDE" w:rsidRPr="00195DDE" w:rsidRDefault="00195DDE" w:rsidP="00195DDE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(подпись)                         (фамилия, инициалы)</w:t>
      </w: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center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</w:p>
    <w:p w:rsidR="00195DDE" w:rsidRPr="00195DDE" w:rsidRDefault="00195DDE" w:rsidP="00195DDE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--------------------------------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4" w:name="Par277"/>
      <w:bookmarkEnd w:id="14"/>
      <w:r w:rsidRPr="00195DDE">
        <w:rPr>
          <w:sz w:val="20"/>
          <w:szCs w:val="20"/>
        </w:rPr>
        <w:t>&lt;1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это установлено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5" w:name="Par278"/>
      <w:bookmarkEnd w:id="15"/>
      <w:r w:rsidRPr="00195DDE">
        <w:rPr>
          <w:sz w:val="20"/>
          <w:szCs w:val="20"/>
        </w:rPr>
        <w:t>&lt;2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это установлено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6" w:name="Par279"/>
      <w:bookmarkStart w:id="17" w:name="Par281"/>
      <w:bookmarkEnd w:id="16"/>
      <w:bookmarkEnd w:id="17"/>
      <w:r w:rsidRPr="00195DDE">
        <w:rPr>
          <w:sz w:val="20"/>
          <w:szCs w:val="20"/>
        </w:rPr>
        <w:t>&lt;3</w:t>
      </w:r>
      <w:proofErr w:type="gramStart"/>
      <w:r w:rsidRPr="00195DDE">
        <w:rPr>
          <w:sz w:val="20"/>
          <w:szCs w:val="20"/>
        </w:rPr>
        <w:t>&gt;З</w:t>
      </w:r>
      <w:proofErr w:type="gramEnd"/>
      <w:r w:rsidRPr="00195DDE">
        <w:rPr>
          <w:sz w:val="20"/>
          <w:szCs w:val="20"/>
        </w:rPr>
        <w:t>а   исключением   государственных   (муниципальных)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8" w:name="Par286"/>
      <w:bookmarkEnd w:id="18"/>
      <w:r w:rsidRPr="00195DDE">
        <w:rPr>
          <w:sz w:val="20"/>
          <w:szCs w:val="20"/>
        </w:rPr>
        <w:t>&lt;4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установление штрафных санкций предусмотрено Правилами предоставления субсидии.</w:t>
      </w:r>
    </w:p>
    <w:p w:rsidR="00195DDE" w:rsidRPr="00195DDE" w:rsidRDefault="00195DDE" w:rsidP="00195DDE">
      <w:pPr>
        <w:jc w:val="both"/>
        <w:rPr>
          <w:sz w:val="20"/>
          <w:szCs w:val="20"/>
        </w:rPr>
      </w:pPr>
      <w:bookmarkStart w:id="19" w:name="Par288"/>
      <w:bookmarkEnd w:id="19"/>
      <w:r w:rsidRPr="00195DDE">
        <w:rPr>
          <w:sz w:val="20"/>
          <w:szCs w:val="20"/>
        </w:rPr>
        <w:t>&lt;5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это установлено Правилами предоставления субсидии.</w:t>
      </w:r>
    </w:p>
    <w:p w:rsidR="00B20795" w:rsidRPr="00195DDE" w:rsidRDefault="00B20795" w:rsidP="00195DDE">
      <w:pPr>
        <w:tabs>
          <w:tab w:val="left" w:pos="3690"/>
        </w:tabs>
        <w:rPr>
          <w:sz w:val="20"/>
          <w:szCs w:val="20"/>
        </w:rPr>
      </w:pPr>
    </w:p>
    <w:sectPr w:rsidR="00B20795" w:rsidRPr="00195DDE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95DDE"/>
    <w:rsid w:val="001B7C8F"/>
    <w:rsid w:val="002F53E2"/>
    <w:rsid w:val="003E6D1A"/>
    <w:rsid w:val="003F36FE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D92DDE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195DD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2017-07-19T07:46:00Z</cp:lastPrinted>
  <dcterms:created xsi:type="dcterms:W3CDTF">2016-04-04T11:11:00Z</dcterms:created>
  <dcterms:modified xsi:type="dcterms:W3CDTF">2017-07-19T07:46:00Z</dcterms:modified>
</cp:coreProperties>
</file>