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27627" w:rsidRPr="00907EEA" w:rsidRDefault="00B27627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B27627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B27627" w:rsidRDefault="00B27627" w:rsidP="00B27627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20.12.2018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431</w:t>
      </w:r>
    </w:p>
    <w:p w:rsidR="003A4C58" w:rsidRDefault="00B27627" w:rsidP="00B27627">
      <w:pPr>
        <w:jc w:val="center"/>
        <w:rPr>
          <w:sz w:val="26"/>
          <w:szCs w:val="26"/>
        </w:rPr>
      </w:pPr>
      <w:r w:rsidRPr="00B27627">
        <w:rPr>
          <w:sz w:val="26"/>
          <w:szCs w:val="26"/>
        </w:rPr>
        <w:t>О внесении изменений в постановление Администрации Первомайского района от 13.05.2016 № 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</w:t>
      </w:r>
    </w:p>
    <w:p w:rsidR="00B27627" w:rsidRDefault="00B27627" w:rsidP="00B27627">
      <w:pPr>
        <w:jc w:val="center"/>
        <w:rPr>
          <w:sz w:val="26"/>
          <w:szCs w:val="26"/>
        </w:rPr>
      </w:pPr>
    </w:p>
    <w:p w:rsidR="00B27627" w:rsidRDefault="00B27627" w:rsidP="00B27627">
      <w:pPr>
        <w:jc w:val="center"/>
        <w:rPr>
          <w:sz w:val="26"/>
          <w:szCs w:val="26"/>
        </w:rPr>
      </w:pPr>
    </w:p>
    <w:p w:rsidR="00B27627" w:rsidRDefault="00B27627" w:rsidP="00B27627">
      <w:pPr>
        <w:jc w:val="center"/>
        <w:rPr>
          <w:sz w:val="26"/>
          <w:szCs w:val="26"/>
        </w:rPr>
      </w:pPr>
    </w:p>
    <w:p w:rsidR="003A4C58" w:rsidRPr="00B27627" w:rsidRDefault="003A4C58" w:rsidP="003A4C58">
      <w:pPr>
        <w:ind w:firstLine="709"/>
        <w:jc w:val="both"/>
        <w:rPr>
          <w:sz w:val="26"/>
          <w:szCs w:val="26"/>
        </w:rPr>
      </w:pPr>
      <w:r w:rsidRPr="00B27627">
        <w:rPr>
          <w:sz w:val="26"/>
          <w:szCs w:val="26"/>
        </w:rPr>
        <w:t xml:space="preserve">В </w:t>
      </w:r>
      <w:r w:rsidR="00F125F7" w:rsidRPr="00B27627">
        <w:rPr>
          <w:sz w:val="26"/>
          <w:szCs w:val="26"/>
        </w:rPr>
        <w:t>целях совершенствования нормативно-правового акта,</w:t>
      </w:r>
    </w:p>
    <w:p w:rsidR="003A4C58" w:rsidRPr="00B27627" w:rsidRDefault="003A4C58" w:rsidP="003A4C58">
      <w:pPr>
        <w:ind w:firstLine="720"/>
        <w:jc w:val="both"/>
        <w:rPr>
          <w:bCs/>
          <w:sz w:val="26"/>
          <w:szCs w:val="26"/>
        </w:rPr>
      </w:pPr>
      <w:r w:rsidRPr="00B27627">
        <w:rPr>
          <w:bCs/>
          <w:sz w:val="26"/>
          <w:szCs w:val="26"/>
        </w:rPr>
        <w:t>ПОСТАНОВЛЯЮ:</w:t>
      </w:r>
    </w:p>
    <w:p w:rsidR="003A4C58" w:rsidRPr="00B27627" w:rsidRDefault="003A4C58" w:rsidP="003A4C5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B27627">
        <w:rPr>
          <w:sz w:val="26"/>
          <w:szCs w:val="26"/>
        </w:rPr>
        <w:t>1. </w:t>
      </w:r>
      <w:r w:rsidR="00A977CE" w:rsidRPr="00B27627">
        <w:rPr>
          <w:sz w:val="26"/>
          <w:szCs w:val="26"/>
        </w:rPr>
        <w:t>Приложение № 1 к постановлению Администрации Первомайского района от 13.05.2016 № 102 «</w:t>
      </w:r>
      <w:r w:rsidR="00A977CE" w:rsidRPr="00B27627">
        <w:rPr>
          <w:sz w:val="26"/>
          <w:szCs w:val="26"/>
          <w:lang w:eastAsia="en-US"/>
        </w:rPr>
        <w:t>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</w:t>
      </w:r>
      <w:r w:rsidR="00E54645">
        <w:rPr>
          <w:sz w:val="26"/>
          <w:szCs w:val="26"/>
          <w:lang w:eastAsia="en-US"/>
        </w:rPr>
        <w:t xml:space="preserve"> изложить в новой редакции, согласно приложению, к настоящему постановлению.</w:t>
      </w:r>
    </w:p>
    <w:p w:rsidR="003A4C58" w:rsidRPr="00B27627" w:rsidRDefault="003A4C58" w:rsidP="003A4C5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B27627">
        <w:rPr>
          <w:sz w:val="26"/>
          <w:szCs w:val="26"/>
        </w:rPr>
        <w:t>2. Опубликовать настоящее п</w:t>
      </w:r>
      <w:bookmarkStart w:id="0" w:name="_GoBack"/>
      <w:bookmarkEnd w:id="0"/>
      <w:r w:rsidRPr="00B27627">
        <w:rPr>
          <w:sz w:val="26"/>
          <w:szCs w:val="26"/>
        </w:rPr>
        <w:t>остановление в газете «Заветы Ильича» и разместить на официальном сайте Первомайск</w:t>
      </w:r>
      <w:r w:rsidR="00690970" w:rsidRPr="00B27627">
        <w:rPr>
          <w:sz w:val="26"/>
          <w:szCs w:val="26"/>
        </w:rPr>
        <w:t xml:space="preserve">ого района </w:t>
      </w:r>
      <w:hyperlink r:id="rId5" w:history="1">
        <w:r w:rsidR="00690970" w:rsidRPr="00B27627">
          <w:rPr>
            <w:rStyle w:val="af3"/>
            <w:color w:val="auto"/>
            <w:sz w:val="26"/>
            <w:szCs w:val="26"/>
          </w:rPr>
          <w:t>http://pmr.tomsk.ru/</w:t>
        </w:r>
      </w:hyperlink>
      <w:r w:rsidR="00F125F7" w:rsidRPr="00B27627">
        <w:rPr>
          <w:sz w:val="26"/>
          <w:szCs w:val="26"/>
        </w:rPr>
        <w:t xml:space="preserve">. </w:t>
      </w:r>
    </w:p>
    <w:p w:rsidR="00690970" w:rsidRPr="00B27627" w:rsidRDefault="003A4C58" w:rsidP="00690970">
      <w:pPr>
        <w:pStyle w:val="af1"/>
        <w:tabs>
          <w:tab w:val="left" w:pos="1134"/>
        </w:tabs>
        <w:spacing w:after="0"/>
        <w:ind w:firstLine="720"/>
        <w:rPr>
          <w:sz w:val="26"/>
          <w:szCs w:val="26"/>
        </w:rPr>
      </w:pPr>
      <w:r w:rsidRPr="00B27627">
        <w:rPr>
          <w:sz w:val="26"/>
          <w:szCs w:val="26"/>
        </w:rPr>
        <w:t xml:space="preserve">3. Постановление вступает в силу с </w:t>
      </w:r>
      <w:r w:rsidR="00690970" w:rsidRPr="00B27627">
        <w:rPr>
          <w:sz w:val="26"/>
          <w:szCs w:val="26"/>
        </w:rPr>
        <w:t>даты его официального опубликования.</w:t>
      </w: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27627">
        <w:rPr>
          <w:sz w:val="26"/>
          <w:szCs w:val="26"/>
        </w:rPr>
        <w:tab/>
      </w:r>
      <w:r w:rsidR="00B27627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И.И.</w:t>
      </w:r>
      <w:r w:rsidR="00B27627">
        <w:rPr>
          <w:sz w:val="26"/>
          <w:szCs w:val="26"/>
        </w:rPr>
        <w:t xml:space="preserve"> </w:t>
      </w:r>
      <w:r>
        <w:rPr>
          <w:sz w:val="26"/>
          <w:szCs w:val="26"/>
        </w:rPr>
        <w:t>Сиберт</w:t>
      </w: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F125F7" w:rsidRDefault="00F125F7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E54645" w:rsidRDefault="00E54645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B27627" w:rsidRDefault="00B27627" w:rsidP="003A4C58">
      <w:pPr>
        <w:rPr>
          <w:sz w:val="20"/>
          <w:szCs w:val="20"/>
        </w:rPr>
      </w:pPr>
    </w:p>
    <w:p w:rsidR="00B27627" w:rsidRDefault="00B27627" w:rsidP="003A4C58">
      <w:pPr>
        <w:rPr>
          <w:sz w:val="20"/>
          <w:szCs w:val="20"/>
        </w:rPr>
      </w:pPr>
    </w:p>
    <w:p w:rsidR="003A4C58" w:rsidRPr="00B27627" w:rsidRDefault="00690970" w:rsidP="003A4C58">
      <w:pPr>
        <w:rPr>
          <w:sz w:val="20"/>
          <w:szCs w:val="20"/>
        </w:rPr>
      </w:pPr>
      <w:r w:rsidRPr="00B27627">
        <w:rPr>
          <w:sz w:val="20"/>
          <w:szCs w:val="20"/>
        </w:rPr>
        <w:t>Андросова А.В.</w:t>
      </w:r>
    </w:p>
    <w:p w:rsidR="003A4C58" w:rsidRPr="00B27627" w:rsidRDefault="00690970" w:rsidP="003A4C58">
      <w:pPr>
        <w:rPr>
          <w:sz w:val="20"/>
          <w:szCs w:val="20"/>
        </w:rPr>
      </w:pPr>
      <w:r w:rsidRPr="00B27627">
        <w:rPr>
          <w:sz w:val="20"/>
          <w:szCs w:val="20"/>
        </w:rPr>
        <w:t>8 38(245)2 17 47</w:t>
      </w:r>
    </w:p>
    <w:p w:rsidR="003A4C58" w:rsidRDefault="003A4C58" w:rsidP="003A4C58">
      <w:pPr>
        <w:widowControl/>
        <w:autoSpaceDE/>
        <w:autoSpaceDN/>
        <w:adjustRightInd/>
        <w:rPr>
          <w:sz w:val="16"/>
          <w:szCs w:val="16"/>
        </w:rPr>
        <w:sectPr w:rsidR="003A4C58" w:rsidSect="00B27627">
          <w:pgSz w:w="11906" w:h="16838"/>
          <w:pgMar w:top="1134" w:right="567" w:bottom="1134" w:left="1701" w:header="709" w:footer="709" w:gutter="0"/>
          <w:cols w:space="720"/>
        </w:sectPr>
      </w:pPr>
    </w:p>
    <w:p w:rsidR="00B27627" w:rsidRPr="00B27627" w:rsidRDefault="00B27627" w:rsidP="00B27627">
      <w:pPr>
        <w:pStyle w:val="af1"/>
        <w:spacing w:after="0"/>
        <w:ind w:left="9204" w:firstLine="70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  <w:r w:rsidR="003A4C58" w:rsidRPr="00B27627">
        <w:rPr>
          <w:sz w:val="20"/>
          <w:szCs w:val="20"/>
        </w:rPr>
        <w:t xml:space="preserve">Приложение </w:t>
      </w:r>
    </w:p>
    <w:p w:rsidR="00B27627" w:rsidRPr="00B27627" w:rsidRDefault="00B27627" w:rsidP="00B27627">
      <w:pPr>
        <w:pStyle w:val="af1"/>
        <w:spacing w:after="0"/>
        <w:ind w:left="849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3A4C58" w:rsidRPr="00B27627">
        <w:rPr>
          <w:sz w:val="20"/>
          <w:szCs w:val="20"/>
        </w:rPr>
        <w:t xml:space="preserve">к постановлению </w:t>
      </w:r>
    </w:p>
    <w:p w:rsidR="00B27627" w:rsidRPr="00B27627" w:rsidRDefault="003A4C58" w:rsidP="00B27627">
      <w:pPr>
        <w:pStyle w:val="af1"/>
        <w:spacing w:after="0"/>
        <w:jc w:val="right"/>
        <w:rPr>
          <w:sz w:val="20"/>
          <w:szCs w:val="20"/>
        </w:rPr>
      </w:pPr>
      <w:r w:rsidRPr="00B27627">
        <w:rPr>
          <w:sz w:val="20"/>
          <w:szCs w:val="20"/>
        </w:rPr>
        <w:t xml:space="preserve">Администрации Первомайского </w:t>
      </w:r>
    </w:p>
    <w:p w:rsidR="003A4C58" w:rsidRPr="00B27627" w:rsidRDefault="00B27627" w:rsidP="00B27627">
      <w:pPr>
        <w:pStyle w:val="af1"/>
        <w:spacing w:after="0"/>
        <w:ind w:left="9912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3A4C58" w:rsidRPr="00B27627">
        <w:rPr>
          <w:sz w:val="20"/>
          <w:szCs w:val="20"/>
        </w:rPr>
        <w:t xml:space="preserve">района от </w:t>
      </w:r>
      <w:r w:rsidRPr="00B27627">
        <w:rPr>
          <w:sz w:val="20"/>
          <w:szCs w:val="20"/>
        </w:rPr>
        <w:t>20.12.2018</w:t>
      </w:r>
      <w:r w:rsidR="003A4C58" w:rsidRPr="00B27627">
        <w:rPr>
          <w:sz w:val="20"/>
          <w:szCs w:val="20"/>
        </w:rPr>
        <w:t xml:space="preserve"> № </w:t>
      </w:r>
      <w:r w:rsidRPr="00B27627">
        <w:rPr>
          <w:sz w:val="20"/>
          <w:szCs w:val="20"/>
        </w:rPr>
        <w:t>431</w:t>
      </w:r>
    </w:p>
    <w:p w:rsidR="003A4C58" w:rsidRDefault="003A4C58" w:rsidP="003A4C58">
      <w:pPr>
        <w:pStyle w:val="af1"/>
        <w:ind w:left="9498"/>
        <w:rPr>
          <w:sz w:val="28"/>
          <w:szCs w:val="28"/>
          <w:lang w:val="x-none"/>
        </w:rPr>
      </w:pPr>
    </w:p>
    <w:p w:rsidR="003A4C58" w:rsidRDefault="003A4C58" w:rsidP="00B27627">
      <w:pPr>
        <w:jc w:val="center"/>
        <w:rPr>
          <w:b/>
        </w:rPr>
      </w:pPr>
      <w:r>
        <w:rPr>
          <w:b/>
        </w:rPr>
        <w:t>Реестр муниципальных маршрутов регулярных перевозок</w:t>
      </w:r>
    </w:p>
    <w:p w:rsidR="003A4C58" w:rsidRDefault="003A4C58" w:rsidP="00B27627">
      <w:pPr>
        <w:jc w:val="center"/>
        <w:rPr>
          <w:b/>
        </w:rPr>
      </w:pPr>
      <w:r>
        <w:rPr>
          <w:b/>
        </w:rPr>
        <w:t>пассажиров и багажа автомобильным транспортом между поселениями в границах</w:t>
      </w:r>
    </w:p>
    <w:p w:rsidR="003A4C58" w:rsidRDefault="003A4C58" w:rsidP="00B27627">
      <w:pPr>
        <w:pStyle w:val="af1"/>
        <w:spacing w:after="0"/>
        <w:jc w:val="center"/>
        <w:rPr>
          <w:b/>
        </w:rPr>
      </w:pPr>
      <w:r>
        <w:rPr>
          <w:b/>
        </w:rPr>
        <w:t>муниципального образования «Первомайский район»</w:t>
      </w:r>
    </w:p>
    <w:p w:rsidR="003A4C58" w:rsidRDefault="003A4C58" w:rsidP="003A4C58">
      <w:pPr>
        <w:pStyle w:val="af1"/>
        <w:jc w:val="center"/>
        <w:rPr>
          <w:b/>
        </w:rPr>
      </w:pPr>
    </w:p>
    <w:tbl>
      <w:tblPr>
        <w:tblW w:w="14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424"/>
        <w:gridCol w:w="1326"/>
        <w:gridCol w:w="1641"/>
        <w:gridCol w:w="1621"/>
        <w:gridCol w:w="567"/>
        <w:gridCol w:w="1277"/>
        <w:gridCol w:w="1277"/>
        <w:gridCol w:w="1418"/>
        <w:gridCol w:w="851"/>
        <w:gridCol w:w="1028"/>
        <w:gridCol w:w="1560"/>
        <w:gridCol w:w="1218"/>
      </w:tblGrid>
      <w:tr w:rsidR="003A4C58" w:rsidRPr="00B27627" w:rsidTr="00B27627">
        <w:trPr>
          <w:cantSplit/>
          <w:trHeight w:val="215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Регистрационный № маршрута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Порядковый № маршрута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Наименование маршрута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Протяженность маршрута в одну сторону (км.)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Порядок посадки и высадки пассажиров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Вид регулярных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Виды и классы транспортных средств, которые используются для перевозок по маршруту, максимальное количество транспортных средств каждого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Экологические характеристики транспортных средств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Дата начала осуществления регулярных перевозок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Иные требования</w:t>
            </w:r>
          </w:p>
        </w:tc>
      </w:tr>
      <w:tr w:rsidR="003A4C58" w:rsidRPr="00B27627" w:rsidTr="00B93CEA">
        <w:trPr>
          <w:cantSplit/>
          <w:trHeight w:val="9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«Первомайское-Улу-Юл»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Первомайское сельское поселение, Сергеевское сельское поселение, Комсомольское сельское поселение.</w:t>
            </w:r>
          </w:p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Улу-Юльское сельское поселение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bCs/>
                <w:sz w:val="20"/>
                <w:szCs w:val="20"/>
                <w:lang w:eastAsia="en-US"/>
              </w:rPr>
              <w:t>автодорога «Первомайское-Белый Яр</w:t>
            </w:r>
            <w:r w:rsidRPr="00B27627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98,6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В установленных остановочных пунктах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Автобус малого класса –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val="en-US" w:eastAsia="en-US"/>
              </w:rPr>
              <w:t>EURO</w:t>
            </w:r>
            <w:r w:rsidRPr="00B27627">
              <w:rPr>
                <w:sz w:val="20"/>
                <w:szCs w:val="20"/>
                <w:lang w:eastAsia="en-US"/>
              </w:rPr>
              <w:t>-0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28.03.2014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ООО «Асиновское АТП»</w:t>
            </w:r>
          </w:p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 xml:space="preserve">Томская обл., г. Асино, ул. Ивана </w:t>
            </w:r>
            <w:proofErr w:type="spellStart"/>
            <w:r w:rsidRPr="00B27627">
              <w:rPr>
                <w:sz w:val="20"/>
                <w:szCs w:val="20"/>
                <w:lang w:eastAsia="en-US"/>
              </w:rPr>
              <w:t>Буева</w:t>
            </w:r>
            <w:proofErr w:type="spellEnd"/>
            <w:r w:rsidRPr="00B27627">
              <w:rPr>
                <w:sz w:val="20"/>
                <w:szCs w:val="20"/>
                <w:lang w:eastAsia="en-US"/>
              </w:rPr>
              <w:t>, 72/3.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A4C58" w:rsidRPr="00B27627" w:rsidRDefault="003A4C58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Не установлены</w:t>
            </w:r>
          </w:p>
        </w:tc>
      </w:tr>
      <w:tr w:rsidR="00690970" w:rsidRPr="00B27627" w:rsidTr="00B93CEA">
        <w:trPr>
          <w:cantSplit/>
          <w:trHeight w:val="9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70" w:rsidRPr="00B27627" w:rsidRDefault="00690970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70" w:rsidRPr="00B27627" w:rsidRDefault="00690970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70" w:rsidRPr="00B27627" w:rsidRDefault="00690970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«Первомайское – Малиновка»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70" w:rsidRPr="00B27627" w:rsidRDefault="00690970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Первомайское сельское поселение,</w:t>
            </w:r>
          </w:p>
          <w:p w:rsidR="00690970" w:rsidRPr="00B27627" w:rsidRDefault="00690970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Куяновское сельское поселение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70" w:rsidRPr="00B27627" w:rsidRDefault="00690970" w:rsidP="00B276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7627">
              <w:rPr>
                <w:bCs/>
                <w:sz w:val="20"/>
                <w:szCs w:val="20"/>
                <w:lang w:eastAsia="en-US"/>
              </w:rPr>
              <w:t>автодорога «Первомайское –</w:t>
            </w:r>
            <w:r w:rsidR="00B93CEA" w:rsidRPr="00B27627">
              <w:rPr>
                <w:bCs/>
                <w:sz w:val="20"/>
                <w:szCs w:val="20"/>
                <w:lang w:eastAsia="en-US"/>
              </w:rPr>
              <w:t xml:space="preserve"> Малиновка</w:t>
            </w:r>
            <w:r w:rsidRPr="00B27627">
              <w:rPr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70" w:rsidRPr="00B27627" w:rsidRDefault="0009559F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5</w:t>
            </w:r>
            <w:r w:rsidR="00B93CEA" w:rsidRPr="00B27627">
              <w:rPr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70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В установленных остановочных пунктах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70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70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Автобус малого класса –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70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val="en-US" w:eastAsia="en-US"/>
              </w:rPr>
              <w:t>EURO</w:t>
            </w:r>
            <w:r w:rsidRPr="00B27627">
              <w:rPr>
                <w:sz w:val="20"/>
                <w:szCs w:val="20"/>
                <w:lang w:eastAsia="en-US"/>
              </w:rPr>
              <w:t>-0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70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10.01.2019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70" w:rsidRPr="00B27627" w:rsidRDefault="0009559F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Перевозчик будит установлен по итогам открытого конкурса и после заключения муниципального контракта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0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Не установлены</w:t>
            </w:r>
          </w:p>
        </w:tc>
      </w:tr>
      <w:tr w:rsidR="00B93CEA" w:rsidRPr="00B27627" w:rsidTr="00B93CEA">
        <w:trPr>
          <w:cantSplit/>
          <w:trHeight w:val="9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«Первомайское – Орехово»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Первомайское сельское поселение,</w:t>
            </w:r>
          </w:p>
          <w:p w:rsidR="00B93CEA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Куяновское сельское поселение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27627" w:rsidRDefault="00B93CEA" w:rsidP="00B276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7627">
              <w:rPr>
                <w:bCs/>
                <w:sz w:val="20"/>
                <w:szCs w:val="20"/>
                <w:lang w:eastAsia="en-US"/>
              </w:rPr>
              <w:t>автодорога «Первомайское –</w:t>
            </w:r>
            <w:r w:rsidR="0009559F" w:rsidRPr="00B27627">
              <w:rPr>
                <w:bCs/>
                <w:sz w:val="20"/>
                <w:szCs w:val="20"/>
                <w:lang w:eastAsia="en-US"/>
              </w:rPr>
              <w:t xml:space="preserve"> Орехово</w:t>
            </w:r>
            <w:r w:rsidRPr="00B27627">
              <w:rPr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584,6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В установленных остановочных пунктах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Автобус малого класса –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val="en-US" w:eastAsia="en-US"/>
              </w:rPr>
              <w:t>EURO</w:t>
            </w:r>
            <w:r w:rsidRPr="00B27627">
              <w:rPr>
                <w:sz w:val="20"/>
                <w:szCs w:val="20"/>
                <w:lang w:eastAsia="en-US"/>
              </w:rPr>
              <w:t>-0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10.01.2019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EA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Перевозчик будит установлен по итогам открытого конкурса</w:t>
            </w:r>
            <w:r w:rsidR="0009559F" w:rsidRPr="00B27627">
              <w:rPr>
                <w:sz w:val="20"/>
                <w:szCs w:val="20"/>
                <w:lang w:eastAsia="en-US"/>
              </w:rPr>
              <w:t xml:space="preserve"> и после заключения муниципального контракта</w:t>
            </w:r>
            <w:r w:rsidRPr="00B2762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EA" w:rsidRPr="00B27627" w:rsidRDefault="00B93CEA" w:rsidP="00B27627">
            <w:pPr>
              <w:jc w:val="center"/>
              <w:rPr>
                <w:sz w:val="20"/>
                <w:szCs w:val="20"/>
                <w:lang w:eastAsia="en-US"/>
              </w:rPr>
            </w:pPr>
            <w:r w:rsidRPr="00B27627">
              <w:rPr>
                <w:sz w:val="20"/>
                <w:szCs w:val="20"/>
                <w:lang w:eastAsia="en-US"/>
              </w:rPr>
              <w:t>Не установлены</w:t>
            </w:r>
          </w:p>
        </w:tc>
      </w:tr>
    </w:tbl>
    <w:p w:rsidR="003A4C58" w:rsidRDefault="003A4C58" w:rsidP="00042E2D">
      <w:pPr>
        <w:spacing w:before="480"/>
      </w:pPr>
    </w:p>
    <w:sectPr w:rsidR="003A4C58" w:rsidSect="00B27627">
      <w:pgSz w:w="16838" w:h="11906" w:orient="landscape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559F"/>
    <w:rsid w:val="000B0942"/>
    <w:rsid w:val="000E7FAA"/>
    <w:rsid w:val="00115D2F"/>
    <w:rsid w:val="003A4C58"/>
    <w:rsid w:val="003E6D1A"/>
    <w:rsid w:val="004251EE"/>
    <w:rsid w:val="00557819"/>
    <w:rsid w:val="00557E7E"/>
    <w:rsid w:val="006328F9"/>
    <w:rsid w:val="00690970"/>
    <w:rsid w:val="00907625"/>
    <w:rsid w:val="009B4D56"/>
    <w:rsid w:val="009D0621"/>
    <w:rsid w:val="00A977CE"/>
    <w:rsid w:val="00B27627"/>
    <w:rsid w:val="00B93CEA"/>
    <w:rsid w:val="00BC2690"/>
    <w:rsid w:val="00CC7875"/>
    <w:rsid w:val="00D40FB8"/>
    <w:rsid w:val="00E54645"/>
    <w:rsid w:val="00EE6E65"/>
    <w:rsid w:val="00F1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2865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styleId="af1">
    <w:name w:val="Body Text"/>
    <w:basedOn w:val="a"/>
    <w:link w:val="af2"/>
    <w:uiPriority w:val="99"/>
    <w:semiHidden/>
    <w:unhideWhenUsed/>
    <w:rsid w:val="003A4C5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A4C5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690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3</cp:revision>
  <dcterms:created xsi:type="dcterms:W3CDTF">2018-12-20T08:18:00Z</dcterms:created>
  <dcterms:modified xsi:type="dcterms:W3CDTF">2018-12-27T03:29:00Z</dcterms:modified>
</cp:coreProperties>
</file>