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B03" w:rsidRDefault="00D21B03" w:rsidP="00E5676B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E5676B" w:rsidRDefault="00E5676B" w:rsidP="00E5676B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4E47A6" w:rsidRDefault="00E5676B" w:rsidP="00E5676B">
      <w:pPr>
        <w:pStyle w:val="3"/>
        <w:spacing w:before="0"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4E47A6" w:rsidRDefault="00E5676B" w:rsidP="00E5676B">
      <w:pPr>
        <w:tabs>
          <w:tab w:val="center" w:pos="4532"/>
        </w:tabs>
        <w:jc w:val="both"/>
        <w:rPr>
          <w:sz w:val="26"/>
          <w:szCs w:val="26"/>
        </w:rPr>
      </w:pPr>
      <w:r>
        <w:rPr>
          <w:sz w:val="26"/>
          <w:szCs w:val="26"/>
        </w:rPr>
        <w:t>05.03.2021                                                                                                                         № 60</w:t>
      </w:r>
    </w:p>
    <w:p w:rsidR="00B225E3" w:rsidRDefault="001659E2" w:rsidP="00E5676B">
      <w:pPr>
        <w:tabs>
          <w:tab w:val="center" w:pos="4532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с.</w:t>
      </w:r>
      <w:r w:rsidR="00E5676B">
        <w:rPr>
          <w:sz w:val="26"/>
          <w:szCs w:val="26"/>
        </w:rPr>
        <w:t xml:space="preserve"> </w:t>
      </w:r>
      <w:r>
        <w:rPr>
          <w:sz w:val="26"/>
          <w:szCs w:val="26"/>
        </w:rPr>
        <w:t>Первомайское</w:t>
      </w:r>
    </w:p>
    <w:p w:rsidR="00A26239" w:rsidRPr="00B225E3" w:rsidRDefault="00A26239" w:rsidP="00B225E3">
      <w:pPr>
        <w:rPr>
          <w:sz w:val="26"/>
          <w:szCs w:val="26"/>
        </w:rPr>
      </w:pPr>
    </w:p>
    <w:p w:rsidR="00B225E3" w:rsidRPr="00617F33" w:rsidRDefault="00617F33" w:rsidP="00617F33">
      <w:pPr>
        <w:jc w:val="center"/>
        <w:rPr>
          <w:sz w:val="26"/>
          <w:szCs w:val="26"/>
        </w:rPr>
      </w:pPr>
      <w:r w:rsidRPr="00617F33">
        <w:rPr>
          <w:color w:val="000000"/>
          <w:sz w:val="26"/>
          <w:szCs w:val="26"/>
          <w:lang w:bidi="ru-RU"/>
        </w:rPr>
        <w:t>Об утверждении Положения о муниципальной системе оповещения и информирования населения муниципального образования "</w:t>
      </w:r>
      <w:r w:rsidR="00B56A54">
        <w:rPr>
          <w:color w:val="000000"/>
          <w:sz w:val="26"/>
          <w:szCs w:val="26"/>
          <w:lang w:bidi="ru-RU"/>
        </w:rPr>
        <w:t>Первомайский район</w:t>
      </w:r>
      <w:r w:rsidRPr="00617F33">
        <w:rPr>
          <w:color w:val="000000"/>
          <w:sz w:val="26"/>
          <w:szCs w:val="26"/>
          <w:lang w:bidi="ru-RU"/>
        </w:rPr>
        <w:t>" о чрезвычайных ситуациях, а также об опасностях, возникающих при военных конфликтах или вследствие этих конфликтов</w:t>
      </w:r>
    </w:p>
    <w:p w:rsidR="00B225E3" w:rsidRDefault="00B225E3" w:rsidP="00B225E3">
      <w:pPr>
        <w:rPr>
          <w:sz w:val="26"/>
          <w:szCs w:val="26"/>
        </w:rPr>
      </w:pPr>
    </w:p>
    <w:p w:rsidR="00A26239" w:rsidRDefault="00A26239" w:rsidP="00B225E3">
      <w:pPr>
        <w:rPr>
          <w:sz w:val="26"/>
          <w:szCs w:val="26"/>
        </w:rPr>
      </w:pPr>
    </w:p>
    <w:p w:rsidR="00E5676B" w:rsidRPr="00B225E3" w:rsidRDefault="00E5676B" w:rsidP="00B225E3">
      <w:pPr>
        <w:rPr>
          <w:sz w:val="26"/>
          <w:szCs w:val="26"/>
        </w:rPr>
      </w:pPr>
    </w:p>
    <w:p w:rsidR="009926A1" w:rsidRPr="00595806" w:rsidRDefault="00B225E3" w:rsidP="00F02BDE">
      <w:pPr>
        <w:jc w:val="both"/>
        <w:rPr>
          <w:sz w:val="26"/>
          <w:szCs w:val="26"/>
        </w:rPr>
      </w:pPr>
      <w:r w:rsidRPr="00B225E3">
        <w:rPr>
          <w:sz w:val="26"/>
          <w:szCs w:val="26"/>
        </w:rPr>
        <w:tab/>
      </w:r>
      <w:r w:rsidRPr="00595806">
        <w:rPr>
          <w:sz w:val="26"/>
          <w:szCs w:val="26"/>
        </w:rPr>
        <w:t>В соответств</w:t>
      </w:r>
      <w:r w:rsidR="00763A4C" w:rsidRPr="00595806">
        <w:rPr>
          <w:sz w:val="26"/>
          <w:szCs w:val="26"/>
        </w:rPr>
        <w:t xml:space="preserve">ии </w:t>
      </w:r>
      <w:r w:rsidR="00B66C54" w:rsidRPr="00595806">
        <w:rPr>
          <w:sz w:val="26"/>
          <w:szCs w:val="26"/>
        </w:rPr>
        <w:t xml:space="preserve">с </w:t>
      </w:r>
      <w:r w:rsidR="00763A4C" w:rsidRPr="00595806">
        <w:rPr>
          <w:sz w:val="26"/>
          <w:szCs w:val="26"/>
        </w:rPr>
        <w:t>Федеральным законом от 21 декабря 1994</w:t>
      </w:r>
      <w:r w:rsidR="00125CCD" w:rsidRPr="00595806">
        <w:rPr>
          <w:sz w:val="26"/>
          <w:szCs w:val="26"/>
        </w:rPr>
        <w:t xml:space="preserve"> </w:t>
      </w:r>
      <w:r w:rsidR="00763A4C" w:rsidRPr="00595806">
        <w:rPr>
          <w:sz w:val="26"/>
          <w:szCs w:val="26"/>
        </w:rPr>
        <w:t>года</w:t>
      </w:r>
      <w:r w:rsidRPr="00595806">
        <w:rPr>
          <w:sz w:val="26"/>
          <w:szCs w:val="26"/>
        </w:rPr>
        <w:t xml:space="preserve"> №</w:t>
      </w:r>
      <w:r w:rsidR="00763A4C" w:rsidRPr="00595806">
        <w:rPr>
          <w:sz w:val="26"/>
          <w:szCs w:val="26"/>
        </w:rPr>
        <w:t xml:space="preserve"> </w:t>
      </w:r>
      <w:r w:rsidRPr="00595806">
        <w:rPr>
          <w:sz w:val="26"/>
          <w:szCs w:val="26"/>
        </w:rPr>
        <w:t xml:space="preserve">68-ФЗ «О защите населения и территорий от чрезвычайных ситуаций природного и техногенного характера», </w:t>
      </w:r>
      <w:r w:rsidR="00B66C54" w:rsidRPr="00595806">
        <w:rPr>
          <w:sz w:val="26"/>
          <w:szCs w:val="26"/>
        </w:rPr>
        <w:t xml:space="preserve">Федеральным законом от 12 февраля 1998 года  № 28-ФЗ  «О гражданской обороне», </w:t>
      </w:r>
      <w:r w:rsidR="00723CAD">
        <w:rPr>
          <w:rStyle w:val="10"/>
          <w:rFonts w:ascii="Times New Roman" w:eastAsia="Calibri" w:hAnsi="Times New Roman" w:cs="Times New Roman"/>
          <w:sz w:val="26"/>
          <w:szCs w:val="26"/>
          <w:u w:val="none"/>
        </w:rPr>
        <w:t>П</w:t>
      </w:r>
      <w:r w:rsidR="00723CAD" w:rsidRPr="000970B7">
        <w:rPr>
          <w:rStyle w:val="10"/>
          <w:rFonts w:ascii="Times New Roman" w:eastAsia="Calibri" w:hAnsi="Times New Roman" w:cs="Times New Roman"/>
          <w:sz w:val="26"/>
          <w:szCs w:val="26"/>
          <w:u w:val="none"/>
        </w:rPr>
        <w:t>остановлениями Правительства</w:t>
      </w:r>
      <w:r w:rsidR="00723CAD" w:rsidRPr="00E5676B">
        <w:rPr>
          <w:rStyle w:val="26"/>
          <w:rFonts w:ascii="Times New Roman" w:hAnsi="Times New Roman" w:cs="Times New Roman"/>
          <w:color w:val="auto"/>
          <w:sz w:val="26"/>
          <w:szCs w:val="26"/>
        </w:rPr>
        <w:t xml:space="preserve"> </w:t>
      </w:r>
      <w:hyperlink r:id="rId6" w:history="1">
        <w:r w:rsidR="00723CAD" w:rsidRPr="00E5676B">
          <w:rPr>
            <w:rStyle w:val="a9"/>
            <w:color w:val="auto"/>
            <w:sz w:val="26"/>
            <w:szCs w:val="26"/>
            <w:u w:val="none"/>
          </w:rPr>
          <w:t>Российской Федерации от 30.12.2003 № 794 "О единой государственной</w:t>
        </w:r>
      </w:hyperlink>
      <w:r w:rsidR="00723CAD" w:rsidRPr="00E5676B">
        <w:rPr>
          <w:rStyle w:val="26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23CAD" w:rsidRPr="000970B7">
        <w:rPr>
          <w:rStyle w:val="10"/>
          <w:rFonts w:ascii="Times New Roman" w:eastAsia="Calibri" w:hAnsi="Times New Roman" w:cs="Times New Roman"/>
          <w:sz w:val="26"/>
          <w:szCs w:val="26"/>
          <w:u w:val="none"/>
        </w:rPr>
        <w:t>системе предупреждения и ликвидации чрезвычайных ситуаций</w:t>
      </w:r>
      <w:r w:rsidR="00723CAD">
        <w:rPr>
          <w:rStyle w:val="10"/>
          <w:rFonts w:ascii="Times New Roman" w:eastAsia="Calibri" w:hAnsi="Times New Roman" w:cs="Times New Roman"/>
          <w:sz w:val="26"/>
          <w:szCs w:val="26"/>
          <w:u w:val="none"/>
        </w:rPr>
        <w:t xml:space="preserve">», </w:t>
      </w:r>
      <w:r w:rsidRPr="00595806">
        <w:rPr>
          <w:sz w:val="26"/>
          <w:szCs w:val="26"/>
        </w:rPr>
        <w:t xml:space="preserve">Федеральным законом от </w:t>
      </w:r>
      <w:r w:rsidR="00763A4C" w:rsidRPr="00595806">
        <w:rPr>
          <w:sz w:val="26"/>
          <w:szCs w:val="26"/>
        </w:rPr>
        <w:t>06 октября 2003 года</w:t>
      </w:r>
      <w:r w:rsidRPr="00595806">
        <w:rPr>
          <w:sz w:val="26"/>
          <w:szCs w:val="26"/>
        </w:rPr>
        <w:t xml:space="preserve"> №131-ФЗ «Об общих принципах организации местного самоуправ</w:t>
      </w:r>
      <w:r w:rsidR="00456BB9" w:rsidRPr="00595806">
        <w:rPr>
          <w:sz w:val="26"/>
          <w:szCs w:val="26"/>
        </w:rPr>
        <w:t>ления в Российской Федерации»,</w:t>
      </w:r>
      <w:r w:rsidRPr="00595806">
        <w:rPr>
          <w:sz w:val="26"/>
          <w:szCs w:val="26"/>
        </w:rPr>
        <w:t xml:space="preserve"> в целях </w:t>
      </w:r>
      <w:r w:rsidR="00176E72" w:rsidRPr="00595806">
        <w:rPr>
          <w:color w:val="000000"/>
          <w:sz w:val="26"/>
          <w:szCs w:val="26"/>
          <w:lang w:bidi="ru-RU"/>
        </w:rPr>
        <w:t>обеспечения своевременного оповещения и информирования населения муниципального образования "Первомайский район" о чрезвычайных ситуациях, а также об опасностях, возникающих при военных конфликтах или вследствие этих конфликтов,</w:t>
      </w:r>
    </w:p>
    <w:p w:rsidR="00E1144A" w:rsidRPr="00595806" w:rsidRDefault="00E1144A" w:rsidP="00F02BDE">
      <w:pPr>
        <w:jc w:val="both"/>
        <w:rPr>
          <w:bCs/>
          <w:sz w:val="26"/>
          <w:szCs w:val="26"/>
        </w:rPr>
      </w:pPr>
      <w:r w:rsidRPr="00595806">
        <w:rPr>
          <w:bCs/>
          <w:sz w:val="26"/>
          <w:szCs w:val="26"/>
        </w:rPr>
        <w:t>ПОСТАНОВЛЯЮ:</w:t>
      </w:r>
    </w:p>
    <w:p w:rsidR="00B225E3" w:rsidRDefault="00B225E3" w:rsidP="0043082E">
      <w:pPr>
        <w:ind w:firstLine="708"/>
        <w:jc w:val="both"/>
        <w:rPr>
          <w:sz w:val="26"/>
          <w:szCs w:val="26"/>
        </w:rPr>
      </w:pPr>
      <w:r w:rsidRPr="00595806">
        <w:rPr>
          <w:sz w:val="26"/>
          <w:szCs w:val="26"/>
        </w:rPr>
        <w:t xml:space="preserve">1. </w:t>
      </w:r>
      <w:r w:rsidR="005D1152" w:rsidRPr="00595806">
        <w:rPr>
          <w:color w:val="000000"/>
          <w:sz w:val="26"/>
          <w:szCs w:val="26"/>
          <w:lang w:bidi="ru-RU"/>
        </w:rPr>
        <w:t>Утвердить Положение о муниципальной системе оповещения и информирования населения муниципального образования "</w:t>
      </w:r>
      <w:r w:rsidR="00B20F6A" w:rsidRPr="00595806">
        <w:rPr>
          <w:color w:val="000000"/>
          <w:sz w:val="26"/>
          <w:szCs w:val="26"/>
          <w:lang w:bidi="ru-RU"/>
        </w:rPr>
        <w:t>Первомайский район</w:t>
      </w:r>
      <w:r w:rsidR="005D1152" w:rsidRPr="00595806">
        <w:rPr>
          <w:color w:val="000000"/>
          <w:sz w:val="26"/>
          <w:szCs w:val="26"/>
          <w:lang w:bidi="ru-RU"/>
        </w:rPr>
        <w:t>" о чрезвычайных ситуациях, а также об опасностях, возникающих при военных конфликтах или вследствие этих конфликтов, согласно приложению к настоящему постановлению</w:t>
      </w:r>
      <w:r w:rsidR="00E1144A" w:rsidRPr="00595806">
        <w:rPr>
          <w:sz w:val="26"/>
          <w:szCs w:val="26"/>
        </w:rPr>
        <w:t>.</w:t>
      </w:r>
    </w:p>
    <w:p w:rsidR="008F34C7" w:rsidRPr="00595806" w:rsidRDefault="008F34C7" w:rsidP="00730C4D">
      <w:pPr>
        <w:keepNext/>
        <w:keepLine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B03A1B">
        <w:rPr>
          <w:sz w:val="26"/>
          <w:szCs w:val="26"/>
        </w:rPr>
        <w:t xml:space="preserve"> Постановление</w:t>
      </w:r>
      <w:r w:rsidR="006E61AE">
        <w:rPr>
          <w:sz w:val="26"/>
          <w:szCs w:val="26"/>
        </w:rPr>
        <w:t xml:space="preserve"> Администрации Первомайского района </w:t>
      </w:r>
      <w:r w:rsidR="00DB7397">
        <w:rPr>
          <w:sz w:val="26"/>
          <w:szCs w:val="26"/>
        </w:rPr>
        <w:t>от 05 мая 2017</w:t>
      </w:r>
      <w:r w:rsidR="00730C4D">
        <w:rPr>
          <w:sz w:val="26"/>
          <w:szCs w:val="26"/>
        </w:rPr>
        <w:t xml:space="preserve"> года № 97 «</w:t>
      </w:r>
      <w:r w:rsidR="00730C4D" w:rsidRPr="008F01D3">
        <w:rPr>
          <w:sz w:val="26"/>
          <w:szCs w:val="26"/>
        </w:rPr>
        <w:t>О своевременном оповещении и информировании населения об угрозе возникновения или  возникновении чрезвычайных ситуаций</w:t>
      </w:r>
      <w:r w:rsidR="00730C4D">
        <w:rPr>
          <w:sz w:val="26"/>
          <w:szCs w:val="26"/>
        </w:rPr>
        <w:t>» признать утратившим силу.</w:t>
      </w:r>
    </w:p>
    <w:p w:rsidR="00B345F4" w:rsidRPr="00595806" w:rsidRDefault="008F34C7" w:rsidP="00B345F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345F4" w:rsidRPr="00595806">
        <w:rPr>
          <w:sz w:val="26"/>
          <w:szCs w:val="26"/>
        </w:rPr>
        <w:t xml:space="preserve">. Опубликовать данное постановление в газете «Заветы Ильича» и разместить на официальном сайте Администрации Первомайского района </w:t>
      </w:r>
      <w:r w:rsidR="00B345F4" w:rsidRPr="00595806">
        <w:rPr>
          <w:color w:val="000000"/>
          <w:sz w:val="26"/>
          <w:szCs w:val="26"/>
        </w:rPr>
        <w:t>(</w:t>
      </w:r>
      <w:hyperlink r:id="rId7" w:history="1">
        <w:r w:rsidR="00B345F4" w:rsidRPr="00595806">
          <w:rPr>
            <w:rStyle w:val="a9"/>
            <w:color w:val="000000"/>
            <w:sz w:val="26"/>
            <w:szCs w:val="26"/>
          </w:rPr>
          <w:t>http://pmr.tomsk.ru/</w:t>
        </w:r>
      </w:hyperlink>
      <w:r w:rsidR="00B345F4" w:rsidRPr="00595806">
        <w:rPr>
          <w:color w:val="000000"/>
          <w:sz w:val="26"/>
          <w:szCs w:val="26"/>
        </w:rPr>
        <w:t>)</w:t>
      </w:r>
      <w:r w:rsidR="00B345F4" w:rsidRPr="00595806">
        <w:rPr>
          <w:sz w:val="26"/>
          <w:szCs w:val="26"/>
        </w:rPr>
        <w:t>.</w:t>
      </w:r>
    </w:p>
    <w:p w:rsidR="00EA2B55" w:rsidRPr="00595806" w:rsidRDefault="008F34C7" w:rsidP="00EA2B55">
      <w:pPr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EA2B55" w:rsidRPr="00595806">
        <w:rPr>
          <w:color w:val="000000"/>
          <w:sz w:val="26"/>
          <w:szCs w:val="26"/>
        </w:rPr>
        <w:t>. Контроль за исполнением данного постановления оставляю за собой.</w:t>
      </w:r>
    </w:p>
    <w:p w:rsidR="00EA2B55" w:rsidRPr="00595806" w:rsidRDefault="00EA2B55" w:rsidP="00EA2B55">
      <w:pPr>
        <w:jc w:val="both"/>
        <w:rPr>
          <w:sz w:val="26"/>
          <w:szCs w:val="26"/>
        </w:rPr>
      </w:pPr>
    </w:p>
    <w:p w:rsidR="00EA2B55" w:rsidRDefault="00EA2B55" w:rsidP="00EA2B55">
      <w:pPr>
        <w:jc w:val="both"/>
        <w:rPr>
          <w:sz w:val="26"/>
          <w:szCs w:val="26"/>
        </w:rPr>
      </w:pPr>
    </w:p>
    <w:p w:rsidR="00E5676B" w:rsidRPr="00595806" w:rsidRDefault="00E5676B" w:rsidP="00EA2B55">
      <w:pPr>
        <w:jc w:val="both"/>
        <w:rPr>
          <w:sz w:val="26"/>
          <w:szCs w:val="26"/>
        </w:rPr>
      </w:pPr>
    </w:p>
    <w:p w:rsidR="00EA2B55" w:rsidRPr="00595806" w:rsidRDefault="00EA2B55" w:rsidP="00EA2B55">
      <w:pPr>
        <w:jc w:val="both"/>
        <w:rPr>
          <w:sz w:val="26"/>
          <w:szCs w:val="26"/>
        </w:rPr>
      </w:pPr>
      <w:r w:rsidRPr="00595806">
        <w:rPr>
          <w:sz w:val="26"/>
          <w:szCs w:val="26"/>
        </w:rPr>
        <w:t xml:space="preserve">И. о. Главы Первомайского района                                                </w:t>
      </w:r>
      <w:r w:rsidR="00E5676B">
        <w:rPr>
          <w:sz w:val="26"/>
          <w:szCs w:val="26"/>
        </w:rPr>
        <w:t xml:space="preserve">         </w:t>
      </w:r>
      <w:r w:rsidRPr="00595806">
        <w:rPr>
          <w:sz w:val="26"/>
          <w:szCs w:val="26"/>
        </w:rPr>
        <w:t xml:space="preserve">  Н.Н. Петроченко</w:t>
      </w:r>
    </w:p>
    <w:p w:rsidR="00EA2B55" w:rsidRPr="00595806" w:rsidRDefault="00EA2B55" w:rsidP="00EA2B55">
      <w:pPr>
        <w:jc w:val="both"/>
        <w:rPr>
          <w:sz w:val="26"/>
          <w:szCs w:val="26"/>
        </w:rPr>
      </w:pPr>
    </w:p>
    <w:p w:rsidR="00123978" w:rsidRPr="00091526" w:rsidRDefault="00B225E3" w:rsidP="00B225E3">
      <w:pPr>
        <w:rPr>
          <w:sz w:val="26"/>
          <w:szCs w:val="26"/>
        </w:rPr>
      </w:pPr>
      <w:r w:rsidRPr="00B225E3">
        <w:rPr>
          <w:sz w:val="26"/>
          <w:szCs w:val="26"/>
        </w:rPr>
        <w:t xml:space="preserve"> </w:t>
      </w:r>
    </w:p>
    <w:p w:rsidR="00123978" w:rsidRDefault="00123978" w:rsidP="00B225E3">
      <w:pPr>
        <w:rPr>
          <w:sz w:val="18"/>
          <w:szCs w:val="18"/>
        </w:rPr>
      </w:pPr>
    </w:p>
    <w:p w:rsidR="00E5676B" w:rsidRDefault="00E5676B" w:rsidP="00B225E3">
      <w:pPr>
        <w:rPr>
          <w:sz w:val="18"/>
          <w:szCs w:val="18"/>
        </w:rPr>
      </w:pPr>
    </w:p>
    <w:p w:rsidR="00E5676B" w:rsidRDefault="00E5676B" w:rsidP="00B225E3">
      <w:pPr>
        <w:rPr>
          <w:sz w:val="18"/>
          <w:szCs w:val="18"/>
        </w:rPr>
      </w:pPr>
    </w:p>
    <w:p w:rsidR="00E5676B" w:rsidRDefault="00E5676B" w:rsidP="00B225E3">
      <w:pPr>
        <w:rPr>
          <w:sz w:val="18"/>
          <w:szCs w:val="18"/>
        </w:rPr>
      </w:pPr>
    </w:p>
    <w:p w:rsidR="00091526" w:rsidRDefault="00091526" w:rsidP="00B225E3">
      <w:pPr>
        <w:rPr>
          <w:sz w:val="18"/>
          <w:szCs w:val="18"/>
        </w:rPr>
      </w:pPr>
    </w:p>
    <w:p w:rsidR="00B225E3" w:rsidRPr="00B225E3" w:rsidRDefault="00F44D98" w:rsidP="00B225E3">
      <w:pPr>
        <w:rPr>
          <w:sz w:val="18"/>
          <w:szCs w:val="18"/>
        </w:rPr>
      </w:pPr>
      <w:r>
        <w:rPr>
          <w:sz w:val="18"/>
          <w:szCs w:val="18"/>
        </w:rPr>
        <w:t>Цукренко М.В.</w:t>
      </w:r>
    </w:p>
    <w:p w:rsidR="00F44D98" w:rsidRPr="00B33FE3" w:rsidRDefault="00B225E3" w:rsidP="00B33FE3">
      <w:pPr>
        <w:rPr>
          <w:sz w:val="18"/>
          <w:szCs w:val="18"/>
        </w:rPr>
      </w:pPr>
      <w:r w:rsidRPr="00B225E3">
        <w:rPr>
          <w:sz w:val="18"/>
          <w:szCs w:val="18"/>
        </w:rPr>
        <w:t xml:space="preserve">8 (38 245) 2 </w:t>
      </w:r>
      <w:r w:rsidR="00DE4E71">
        <w:rPr>
          <w:sz w:val="18"/>
          <w:szCs w:val="18"/>
        </w:rPr>
        <w:t>10 65</w:t>
      </w:r>
    </w:p>
    <w:p w:rsidR="00B225E3" w:rsidRPr="00B225E3" w:rsidRDefault="00822DF4" w:rsidP="00B225E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Утверждено </w:t>
      </w:r>
      <w:r w:rsidR="00B225E3" w:rsidRPr="00B225E3">
        <w:rPr>
          <w:sz w:val="20"/>
          <w:szCs w:val="20"/>
        </w:rPr>
        <w:t xml:space="preserve">Приложение </w:t>
      </w:r>
    </w:p>
    <w:p w:rsidR="003813BE" w:rsidRDefault="00B225E3" w:rsidP="00B225E3">
      <w:pPr>
        <w:jc w:val="right"/>
        <w:rPr>
          <w:sz w:val="20"/>
          <w:szCs w:val="20"/>
        </w:rPr>
      </w:pPr>
      <w:r w:rsidRPr="00B225E3">
        <w:rPr>
          <w:sz w:val="20"/>
          <w:szCs w:val="20"/>
        </w:rPr>
        <w:t xml:space="preserve">к </w:t>
      </w:r>
      <w:r w:rsidR="0049465D">
        <w:rPr>
          <w:sz w:val="20"/>
          <w:szCs w:val="20"/>
        </w:rPr>
        <w:t>постановлению</w:t>
      </w:r>
    </w:p>
    <w:p w:rsidR="00B225E3" w:rsidRDefault="00B225E3" w:rsidP="00B225E3">
      <w:pPr>
        <w:jc w:val="right"/>
        <w:rPr>
          <w:sz w:val="20"/>
          <w:szCs w:val="20"/>
        </w:rPr>
      </w:pPr>
      <w:r w:rsidRPr="00B225E3">
        <w:rPr>
          <w:sz w:val="20"/>
          <w:szCs w:val="20"/>
        </w:rPr>
        <w:t xml:space="preserve"> Администрации Первомайского района</w:t>
      </w:r>
    </w:p>
    <w:p w:rsidR="00E5676B" w:rsidRPr="00B225E3" w:rsidRDefault="00E5676B" w:rsidP="00B225E3">
      <w:pPr>
        <w:jc w:val="right"/>
        <w:rPr>
          <w:sz w:val="20"/>
          <w:szCs w:val="20"/>
        </w:rPr>
      </w:pPr>
      <w:r>
        <w:rPr>
          <w:sz w:val="20"/>
          <w:szCs w:val="20"/>
        </w:rPr>
        <w:t>от 05.03.2021 № 60</w:t>
      </w:r>
    </w:p>
    <w:p w:rsidR="000105F6" w:rsidRPr="00B225E3" w:rsidRDefault="000105F6" w:rsidP="00B33FE3">
      <w:pPr>
        <w:rPr>
          <w:b/>
          <w:bCs/>
          <w:sz w:val="26"/>
          <w:szCs w:val="26"/>
        </w:rPr>
      </w:pPr>
    </w:p>
    <w:p w:rsidR="00B021D5" w:rsidRPr="00B021D5" w:rsidRDefault="00B021D5" w:rsidP="00B021D5">
      <w:pPr>
        <w:pStyle w:val="31"/>
        <w:shd w:val="clear" w:color="auto" w:fill="auto"/>
        <w:spacing w:after="0" w:line="346" w:lineRule="exact"/>
        <w:ind w:left="20"/>
        <w:jc w:val="center"/>
        <w:rPr>
          <w:rFonts w:ascii="Times New Roman" w:hAnsi="Times New Roman" w:cs="Times New Roman"/>
          <w:sz w:val="26"/>
          <w:szCs w:val="26"/>
        </w:rPr>
      </w:pPr>
      <w:r w:rsidRPr="00B021D5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Положение</w:t>
      </w:r>
    </w:p>
    <w:p w:rsidR="00B021D5" w:rsidRPr="00B021D5" w:rsidRDefault="00B021D5" w:rsidP="00B021D5">
      <w:pPr>
        <w:pStyle w:val="31"/>
        <w:shd w:val="clear" w:color="auto" w:fill="auto"/>
        <w:spacing w:after="0" w:line="346" w:lineRule="exact"/>
        <w:ind w:left="20" w:right="300"/>
        <w:jc w:val="center"/>
        <w:rPr>
          <w:rFonts w:ascii="Times New Roman" w:hAnsi="Times New Roman" w:cs="Times New Roman"/>
          <w:sz w:val="26"/>
          <w:szCs w:val="26"/>
        </w:rPr>
      </w:pPr>
      <w:r w:rsidRPr="00B021D5">
        <w:rPr>
          <w:rFonts w:ascii="Times New Roman" w:hAnsi="Times New Roman" w:cs="Times New Roman"/>
          <w:color w:val="000000"/>
          <w:sz w:val="26"/>
          <w:szCs w:val="26"/>
          <w:lang w:bidi="ru-RU"/>
        </w:rPr>
        <w:t>о муниципальной системе оповещения и информирования населения муниципального образования "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Первомайский район</w:t>
      </w:r>
      <w:r w:rsidRPr="00B021D5">
        <w:rPr>
          <w:rFonts w:ascii="Times New Roman" w:hAnsi="Times New Roman" w:cs="Times New Roman"/>
          <w:color w:val="000000"/>
          <w:sz w:val="26"/>
          <w:szCs w:val="26"/>
          <w:lang w:bidi="ru-RU"/>
        </w:rPr>
        <w:t>" о чрезвычайных ситуациях, а также об опасностях, возникающих при военных конфликтах или вследствие этих конфликтов</w:t>
      </w:r>
    </w:p>
    <w:p w:rsidR="00B225E3" w:rsidRPr="00B021D5" w:rsidRDefault="00B225E3" w:rsidP="00B021D5">
      <w:pPr>
        <w:jc w:val="center"/>
        <w:rPr>
          <w:sz w:val="26"/>
          <w:szCs w:val="26"/>
        </w:rPr>
      </w:pPr>
    </w:p>
    <w:p w:rsidR="001137B3" w:rsidRPr="0032342F" w:rsidRDefault="001137B3" w:rsidP="001137B3">
      <w:pPr>
        <w:pStyle w:val="25"/>
        <w:numPr>
          <w:ilvl w:val="0"/>
          <w:numId w:val="9"/>
        </w:numPr>
        <w:shd w:val="clear" w:color="auto" w:fill="auto"/>
        <w:tabs>
          <w:tab w:val="left" w:pos="345"/>
        </w:tabs>
        <w:spacing w:before="0" w:line="320" w:lineRule="exact"/>
        <w:ind w:left="20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bookmark1"/>
      <w:r w:rsidRPr="0032342F">
        <w:rPr>
          <w:rFonts w:ascii="Times New Roman" w:hAnsi="Times New Roman" w:cs="Times New Roman"/>
          <w:b w:val="0"/>
          <w:color w:val="000000"/>
          <w:sz w:val="26"/>
          <w:szCs w:val="26"/>
          <w:lang w:bidi="ru-RU"/>
        </w:rPr>
        <w:t>Общие положения</w:t>
      </w:r>
      <w:bookmarkEnd w:id="0"/>
    </w:p>
    <w:p w:rsidR="00B225E3" w:rsidRPr="00B225E3" w:rsidRDefault="00B225E3" w:rsidP="001137B3">
      <w:pPr>
        <w:jc w:val="center"/>
        <w:rPr>
          <w:sz w:val="26"/>
          <w:szCs w:val="26"/>
        </w:rPr>
      </w:pPr>
    </w:p>
    <w:p w:rsidR="00D21B03" w:rsidRPr="00E5676B" w:rsidRDefault="00A865A0" w:rsidP="0057543A">
      <w:pPr>
        <w:ind w:firstLine="708"/>
        <w:jc w:val="both"/>
        <w:rPr>
          <w:rStyle w:val="10"/>
          <w:rFonts w:ascii="Times New Roman" w:eastAsia="Calibri" w:hAnsi="Times New Roman" w:cs="Times New Roman"/>
          <w:color w:val="auto"/>
          <w:sz w:val="26"/>
          <w:szCs w:val="26"/>
          <w:u w:val="none"/>
        </w:rPr>
      </w:pPr>
      <w:r>
        <w:rPr>
          <w:color w:val="000000"/>
          <w:sz w:val="26"/>
          <w:szCs w:val="26"/>
          <w:lang w:bidi="ru-RU"/>
        </w:rPr>
        <w:t>1.</w:t>
      </w:r>
      <w:r w:rsidR="001C736F" w:rsidRPr="000970B7">
        <w:rPr>
          <w:color w:val="000000"/>
          <w:sz w:val="26"/>
          <w:szCs w:val="26"/>
          <w:lang w:bidi="ru-RU"/>
        </w:rPr>
        <w:t>Настоящее Положение о муниципальной системе оповещения и информирования населения муниципального образования "Первомайский район" о чрезвычайных ситуациях, а также об опасностях, возникающих при военных конфликтах или вследствие этих конфликтов (далее - Положение), разработано в соответствии</w:t>
      </w:r>
      <w:r w:rsidR="0057543A" w:rsidRPr="000970B7">
        <w:rPr>
          <w:sz w:val="26"/>
          <w:szCs w:val="26"/>
        </w:rPr>
        <w:t xml:space="preserve"> с Федеральным законом от 21 декабря 1994 года № 68-ФЗ «О защите населения и территорий от чрезвычайных </w:t>
      </w:r>
      <w:r w:rsidR="0057543A" w:rsidRPr="00E5676B">
        <w:rPr>
          <w:sz w:val="26"/>
          <w:szCs w:val="26"/>
        </w:rPr>
        <w:t xml:space="preserve">ситуаций природного и техногенного характера», Федеральным законом от 12 февраля 1998 года  № 28-ФЗ  «О гражданской обороне», </w:t>
      </w:r>
      <w:r w:rsidR="000970B7" w:rsidRPr="00E5676B">
        <w:rPr>
          <w:rStyle w:val="10"/>
          <w:rFonts w:ascii="Times New Roman" w:eastAsia="Calibri" w:hAnsi="Times New Roman" w:cs="Times New Roman"/>
          <w:color w:val="auto"/>
          <w:sz w:val="26"/>
          <w:szCs w:val="26"/>
          <w:u w:val="none"/>
        </w:rPr>
        <w:t>Указом Президента Российской</w:t>
      </w:r>
      <w:r w:rsidR="000970B7" w:rsidRPr="00E5676B">
        <w:rPr>
          <w:rStyle w:val="26"/>
          <w:rFonts w:ascii="Times New Roman" w:hAnsi="Times New Roman" w:cs="Times New Roman"/>
          <w:color w:val="auto"/>
          <w:sz w:val="26"/>
          <w:szCs w:val="26"/>
        </w:rPr>
        <w:t xml:space="preserve"> </w:t>
      </w:r>
      <w:hyperlink r:id="rId8" w:history="1">
        <w:r w:rsidR="000970B7" w:rsidRPr="00E5676B">
          <w:rPr>
            <w:rStyle w:val="a9"/>
            <w:color w:val="auto"/>
            <w:sz w:val="26"/>
            <w:szCs w:val="26"/>
            <w:u w:val="none"/>
          </w:rPr>
          <w:t>Федерации от 13.11.2012 № 1522 "О создании комплексной системы</w:t>
        </w:r>
      </w:hyperlink>
      <w:r w:rsidR="000970B7" w:rsidRPr="00E5676B">
        <w:rPr>
          <w:rStyle w:val="26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970B7" w:rsidRPr="00E5676B">
        <w:rPr>
          <w:rStyle w:val="10"/>
          <w:rFonts w:ascii="Times New Roman" w:eastAsia="Calibri" w:hAnsi="Times New Roman" w:cs="Times New Roman"/>
          <w:color w:val="auto"/>
          <w:sz w:val="26"/>
          <w:szCs w:val="26"/>
          <w:u w:val="none"/>
        </w:rPr>
        <w:t>экстренного оповещения населения об угрозе возникновения или о</w:t>
      </w:r>
      <w:r w:rsidR="000970B7" w:rsidRPr="00E5676B">
        <w:rPr>
          <w:rStyle w:val="26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970B7" w:rsidRPr="00E5676B">
        <w:rPr>
          <w:rStyle w:val="10"/>
          <w:rFonts w:ascii="Times New Roman" w:eastAsia="Calibri" w:hAnsi="Times New Roman" w:cs="Times New Roman"/>
          <w:color w:val="auto"/>
          <w:sz w:val="26"/>
          <w:szCs w:val="26"/>
          <w:u w:val="none"/>
        </w:rPr>
        <w:t>возникновении чрезвычайных ситуаций"</w:t>
      </w:r>
      <w:r w:rsidR="000970B7" w:rsidRPr="00E5676B">
        <w:rPr>
          <w:sz w:val="26"/>
          <w:szCs w:val="26"/>
          <w:lang w:bidi="ru-RU"/>
        </w:rPr>
        <w:t xml:space="preserve">, </w:t>
      </w:r>
      <w:r w:rsidR="000970B7" w:rsidRPr="00E5676B">
        <w:rPr>
          <w:rStyle w:val="10"/>
          <w:rFonts w:ascii="Times New Roman" w:eastAsia="Calibri" w:hAnsi="Times New Roman" w:cs="Times New Roman"/>
          <w:color w:val="auto"/>
          <w:sz w:val="26"/>
          <w:szCs w:val="26"/>
          <w:u w:val="none"/>
        </w:rPr>
        <w:t>постановлениями Правительства</w:t>
      </w:r>
      <w:r w:rsidR="000970B7" w:rsidRPr="00E5676B">
        <w:rPr>
          <w:rStyle w:val="26"/>
          <w:rFonts w:ascii="Times New Roman" w:hAnsi="Times New Roman" w:cs="Times New Roman"/>
          <w:color w:val="auto"/>
          <w:sz w:val="26"/>
          <w:szCs w:val="26"/>
        </w:rPr>
        <w:t xml:space="preserve"> </w:t>
      </w:r>
      <w:hyperlink r:id="rId9" w:history="1">
        <w:r w:rsidR="000970B7" w:rsidRPr="00E5676B">
          <w:rPr>
            <w:rStyle w:val="a9"/>
            <w:color w:val="auto"/>
            <w:sz w:val="26"/>
            <w:szCs w:val="26"/>
            <w:u w:val="none"/>
          </w:rPr>
          <w:t>Российской Федерации от 30.12.2003 № 794 "О единой государственной</w:t>
        </w:r>
      </w:hyperlink>
      <w:r w:rsidR="000970B7" w:rsidRPr="00E5676B">
        <w:rPr>
          <w:rStyle w:val="26"/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970B7" w:rsidRPr="00E5676B">
        <w:rPr>
          <w:rStyle w:val="10"/>
          <w:rFonts w:ascii="Times New Roman" w:eastAsia="Calibri" w:hAnsi="Times New Roman" w:cs="Times New Roman"/>
          <w:color w:val="auto"/>
          <w:sz w:val="26"/>
          <w:szCs w:val="26"/>
          <w:u w:val="none"/>
        </w:rPr>
        <w:t>системе предупреждения и ликвидации чрезвычайных ситуаций</w:t>
      </w:r>
      <w:r w:rsidRPr="00E5676B">
        <w:rPr>
          <w:rStyle w:val="10"/>
          <w:rFonts w:ascii="Times New Roman" w:eastAsia="Calibri" w:hAnsi="Times New Roman" w:cs="Times New Roman"/>
          <w:color w:val="auto"/>
          <w:sz w:val="26"/>
          <w:szCs w:val="26"/>
          <w:u w:val="none"/>
        </w:rPr>
        <w:t>»</w:t>
      </w:r>
      <w:r w:rsidR="00422D1F" w:rsidRPr="00E5676B">
        <w:rPr>
          <w:rStyle w:val="10"/>
          <w:rFonts w:ascii="Times New Roman" w:eastAsia="Calibri" w:hAnsi="Times New Roman" w:cs="Times New Roman"/>
          <w:color w:val="auto"/>
          <w:sz w:val="26"/>
          <w:szCs w:val="26"/>
          <w:u w:val="none"/>
        </w:rPr>
        <w:t>.</w:t>
      </w:r>
    </w:p>
    <w:p w:rsidR="00480938" w:rsidRPr="0051197F" w:rsidRDefault="00480938" w:rsidP="00480938">
      <w:pPr>
        <w:pStyle w:val="31"/>
        <w:numPr>
          <w:ilvl w:val="0"/>
          <w:numId w:val="10"/>
        </w:numPr>
        <w:shd w:val="clear" w:color="auto" w:fill="auto"/>
        <w:tabs>
          <w:tab w:val="left" w:pos="1100"/>
        </w:tabs>
        <w:spacing w:after="0" w:line="346" w:lineRule="exact"/>
        <w:ind w:left="20" w:right="20" w:firstLine="660"/>
        <w:rPr>
          <w:rFonts w:ascii="Times New Roman" w:hAnsi="Times New Roman" w:cs="Times New Roman"/>
          <w:sz w:val="26"/>
          <w:szCs w:val="26"/>
        </w:rPr>
      </w:pPr>
      <w:r w:rsidRPr="00E5676B">
        <w:rPr>
          <w:rFonts w:ascii="Times New Roman" w:hAnsi="Times New Roman" w:cs="Times New Roman"/>
          <w:sz w:val="26"/>
          <w:szCs w:val="26"/>
          <w:lang w:bidi="ru-RU"/>
        </w:rPr>
        <w:t>Положение определяет назначение, задачи</w:t>
      </w:r>
      <w:r w:rsidRPr="00480938">
        <w:rPr>
          <w:rFonts w:ascii="Times New Roman" w:hAnsi="Times New Roman" w:cs="Times New Roman"/>
          <w:color w:val="000000"/>
          <w:sz w:val="26"/>
          <w:szCs w:val="26"/>
          <w:lang w:bidi="ru-RU"/>
        </w:rPr>
        <w:t>, порядок использования муниципальной системы оповещения и информирования населения муниципального образования "</w:t>
      </w:r>
      <w:r w:rsidR="009320C1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Первомайский район</w:t>
      </w:r>
      <w:r w:rsidRPr="00480938">
        <w:rPr>
          <w:rFonts w:ascii="Times New Roman" w:hAnsi="Times New Roman" w:cs="Times New Roman"/>
          <w:color w:val="000000"/>
          <w:sz w:val="26"/>
          <w:szCs w:val="26"/>
          <w:lang w:bidi="ru-RU"/>
        </w:rPr>
        <w:t>" о чрезвычайных ситуациях, а также об опасностях, возникающих при военных конфликтах или вследствие этих конфликтов (далее - муниципальная система оповещения), а также порядок реализации мероприятий по её совершенствованию и поддержанию в постоянной готовности к использованию по предназначению.</w:t>
      </w:r>
    </w:p>
    <w:p w:rsidR="0051197F" w:rsidRPr="00B4675F" w:rsidRDefault="0051197F" w:rsidP="00480938">
      <w:pPr>
        <w:pStyle w:val="31"/>
        <w:numPr>
          <w:ilvl w:val="0"/>
          <w:numId w:val="10"/>
        </w:numPr>
        <w:shd w:val="clear" w:color="auto" w:fill="auto"/>
        <w:tabs>
          <w:tab w:val="left" w:pos="1100"/>
        </w:tabs>
        <w:spacing w:after="0" w:line="346" w:lineRule="exact"/>
        <w:ind w:left="20" w:right="20" w:firstLine="660"/>
        <w:rPr>
          <w:rFonts w:ascii="Times New Roman" w:hAnsi="Times New Roman" w:cs="Times New Roman"/>
          <w:sz w:val="26"/>
          <w:szCs w:val="26"/>
        </w:rPr>
      </w:pPr>
      <w:r w:rsidRPr="0051197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Муниципальная система оповещения представляет собой организационно-техническое объединение сил, средств связи и оповещения, сетей вещания, каналов сети связи общего пользования, обеспечивающих доведение информации и сигналов оповещения до руководящего состава гражданской оборона (далее - ГО), </w:t>
      </w:r>
      <w:r w:rsidR="002648DD">
        <w:rPr>
          <w:rFonts w:ascii="Times New Roman" w:hAnsi="Times New Roman" w:cs="Times New Roman"/>
          <w:color w:val="000000"/>
          <w:sz w:val="26"/>
          <w:szCs w:val="26"/>
          <w:lang w:bidi="ru-RU"/>
        </w:rPr>
        <w:t>муниципального</w:t>
      </w:r>
      <w:r w:rsidRPr="0051197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звена территориальной подсистемы единой государственной системе предупреждения и ликвидации чрезвычайных ситуаций (далее - ГЗ ТП РСЧС) и населения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</w:p>
    <w:p w:rsidR="00B4675F" w:rsidRPr="00A30D16" w:rsidRDefault="0061167D" w:rsidP="00480938">
      <w:pPr>
        <w:pStyle w:val="31"/>
        <w:numPr>
          <w:ilvl w:val="0"/>
          <w:numId w:val="10"/>
        </w:numPr>
        <w:shd w:val="clear" w:color="auto" w:fill="auto"/>
        <w:tabs>
          <w:tab w:val="left" w:pos="1100"/>
        </w:tabs>
        <w:spacing w:after="0" w:line="346" w:lineRule="exact"/>
        <w:ind w:left="20" w:right="20" w:firstLine="660"/>
        <w:rPr>
          <w:rFonts w:ascii="Times New Roman" w:hAnsi="Times New Roman" w:cs="Times New Roman"/>
          <w:sz w:val="26"/>
          <w:szCs w:val="26"/>
        </w:rPr>
      </w:pPr>
      <w:r w:rsidRPr="0061167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Создание и поддержание в постоянной готовности к использованию по предназначению муниципальной системы оповещения является составной частью комплекса мероприятий, проводимых </w:t>
      </w:r>
      <w:r w:rsidR="00724446">
        <w:rPr>
          <w:rFonts w:ascii="Times New Roman" w:hAnsi="Times New Roman" w:cs="Times New Roman"/>
          <w:color w:val="000000"/>
          <w:sz w:val="26"/>
          <w:szCs w:val="26"/>
          <w:lang w:bidi="ru-RU"/>
        </w:rPr>
        <w:t>А</w:t>
      </w:r>
      <w:r w:rsidRPr="0061167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дминистрацией </w:t>
      </w:r>
      <w:r w:rsidR="00724446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Первомайского района</w:t>
      </w:r>
      <w:r w:rsidRPr="0061167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</w:t>
      </w:r>
      <w:r w:rsidR="0072444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Администрациями сельских поселений района </w:t>
      </w:r>
      <w:r w:rsidRPr="0061167D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по подготовке и ведению ГО, предупреждению и ликвидации чрезвычайных ситуаций природного и техногенного характера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</w:p>
    <w:p w:rsidR="00A30D16" w:rsidRPr="003B5785" w:rsidRDefault="00A30D16" w:rsidP="003B5785">
      <w:pPr>
        <w:pStyle w:val="31"/>
        <w:numPr>
          <w:ilvl w:val="0"/>
          <w:numId w:val="10"/>
        </w:numPr>
        <w:shd w:val="clear" w:color="auto" w:fill="auto"/>
        <w:tabs>
          <w:tab w:val="left" w:pos="923"/>
        </w:tabs>
        <w:spacing w:after="299" w:line="346" w:lineRule="exact"/>
        <w:ind w:left="20" w:right="20" w:firstLine="500"/>
        <w:rPr>
          <w:rFonts w:ascii="Times New Roman" w:hAnsi="Times New Roman" w:cs="Times New Roman"/>
          <w:sz w:val="26"/>
          <w:szCs w:val="26"/>
        </w:rPr>
      </w:pPr>
      <w:r w:rsidRPr="00A30D16">
        <w:rPr>
          <w:rFonts w:ascii="Times New Roman" w:hAnsi="Times New Roman" w:cs="Times New Roman"/>
          <w:color w:val="000000"/>
          <w:sz w:val="26"/>
          <w:szCs w:val="26"/>
          <w:lang w:bidi="ru-RU"/>
        </w:rPr>
        <w:lastRenderedPageBreak/>
        <w:t>Муниципальная система оповещения функционирует как в мирное, так и в военное время</w:t>
      </w:r>
      <w:r w:rsidR="003B5785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</w:p>
    <w:p w:rsidR="00D06016" w:rsidRPr="00210FFC" w:rsidRDefault="00D06016" w:rsidP="00D06016">
      <w:pPr>
        <w:pStyle w:val="25"/>
        <w:numPr>
          <w:ilvl w:val="0"/>
          <w:numId w:val="9"/>
        </w:numPr>
        <w:shd w:val="clear" w:color="auto" w:fill="auto"/>
        <w:tabs>
          <w:tab w:val="left" w:pos="418"/>
        </w:tabs>
        <w:spacing w:before="0" w:line="422" w:lineRule="exact"/>
        <w:ind w:left="20" w:right="420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" w:name="bookmark2"/>
      <w:r w:rsidRPr="00D06016">
        <w:rPr>
          <w:rFonts w:ascii="Times New Roman" w:hAnsi="Times New Roman" w:cs="Times New Roman"/>
          <w:b w:val="0"/>
          <w:color w:val="000000"/>
          <w:sz w:val="26"/>
          <w:szCs w:val="26"/>
          <w:lang w:bidi="ru-RU"/>
        </w:rPr>
        <w:t>Предназначение и основные задачи муниципальной системы оповещения</w:t>
      </w:r>
      <w:bookmarkEnd w:id="1"/>
      <w:r>
        <w:rPr>
          <w:rFonts w:ascii="Times New Roman" w:hAnsi="Times New Roman" w:cs="Times New Roman"/>
          <w:b w:val="0"/>
          <w:color w:val="000000"/>
          <w:sz w:val="26"/>
          <w:szCs w:val="26"/>
          <w:lang w:bidi="ru-RU"/>
        </w:rPr>
        <w:t>.</w:t>
      </w:r>
    </w:p>
    <w:p w:rsidR="0099499E" w:rsidRPr="0073160E" w:rsidRDefault="0099499E" w:rsidP="0099499E">
      <w:pPr>
        <w:pStyle w:val="31"/>
        <w:numPr>
          <w:ilvl w:val="0"/>
          <w:numId w:val="10"/>
        </w:numPr>
        <w:shd w:val="clear" w:color="auto" w:fill="auto"/>
        <w:spacing w:after="0" w:line="346" w:lineRule="exact"/>
        <w:ind w:left="20" w:right="20" w:firstLine="480"/>
        <w:rPr>
          <w:rFonts w:ascii="Times New Roman" w:hAnsi="Times New Roman" w:cs="Times New Roman"/>
          <w:sz w:val="26"/>
          <w:szCs w:val="26"/>
        </w:rPr>
      </w:pPr>
      <w:r w:rsidRPr="0099499E">
        <w:rPr>
          <w:rFonts w:ascii="Times New Roman" w:hAnsi="Times New Roman" w:cs="Times New Roman"/>
          <w:color w:val="000000"/>
          <w:sz w:val="26"/>
          <w:szCs w:val="26"/>
          <w:lang w:bidi="ru-RU"/>
        </w:rPr>
        <w:t>Муниципальная система оповещения предназначена для обеспечения своевременного оповещения и информирования населения муниципального образования "</w:t>
      </w:r>
      <w:r w:rsidR="00C656EE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Первомайский район</w:t>
      </w:r>
      <w:r w:rsidRPr="0099499E">
        <w:rPr>
          <w:rFonts w:ascii="Times New Roman" w:hAnsi="Times New Roman" w:cs="Times New Roman"/>
          <w:color w:val="000000"/>
          <w:sz w:val="26"/>
          <w:szCs w:val="26"/>
          <w:lang w:bidi="ru-RU"/>
        </w:rPr>
        <w:t>" о чрезвычайных ситуациях (далее - ЧС), а также об опасностях, возникающих при военных конфликтах или вследствие этих конфликтов.</w:t>
      </w:r>
    </w:p>
    <w:p w:rsidR="007C09F2" w:rsidRPr="007C09F2" w:rsidRDefault="007C09F2" w:rsidP="007C09F2">
      <w:pPr>
        <w:pStyle w:val="31"/>
        <w:numPr>
          <w:ilvl w:val="0"/>
          <w:numId w:val="10"/>
        </w:numPr>
        <w:shd w:val="clear" w:color="auto" w:fill="auto"/>
        <w:spacing w:after="0" w:line="346" w:lineRule="exact"/>
        <w:ind w:left="20" w:right="20" w:firstLine="480"/>
        <w:rPr>
          <w:rFonts w:ascii="Times New Roman" w:hAnsi="Times New Roman" w:cs="Times New Roman"/>
          <w:sz w:val="26"/>
          <w:szCs w:val="26"/>
        </w:rPr>
      </w:pPr>
      <w:r w:rsidRPr="007C09F2">
        <w:rPr>
          <w:rFonts w:ascii="Times New Roman" w:hAnsi="Times New Roman" w:cs="Times New Roman"/>
          <w:color w:val="000000"/>
          <w:sz w:val="26"/>
          <w:szCs w:val="26"/>
          <w:lang w:bidi="ru-RU"/>
        </w:rPr>
        <w:t>Основной задачей муниципальной системы оповещения является обеспечение доведения информации и сигналов оповещения до:</w:t>
      </w:r>
    </w:p>
    <w:p w:rsidR="007C09F2" w:rsidRPr="007C09F2" w:rsidRDefault="007C09F2" w:rsidP="007C09F2">
      <w:pPr>
        <w:pStyle w:val="31"/>
        <w:numPr>
          <w:ilvl w:val="0"/>
          <w:numId w:val="11"/>
        </w:numPr>
        <w:shd w:val="clear" w:color="auto" w:fill="auto"/>
        <w:spacing w:after="0" w:line="346" w:lineRule="exact"/>
        <w:ind w:left="20" w:firstLine="480"/>
        <w:rPr>
          <w:rFonts w:ascii="Times New Roman" w:hAnsi="Times New Roman" w:cs="Times New Roman"/>
          <w:sz w:val="26"/>
          <w:szCs w:val="26"/>
        </w:rPr>
      </w:pPr>
      <w:r w:rsidRPr="007C09F2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руководящего состава </w:t>
      </w:r>
      <w:r w:rsidR="009B3597">
        <w:rPr>
          <w:rFonts w:ascii="Times New Roman" w:hAnsi="Times New Roman" w:cs="Times New Roman"/>
          <w:color w:val="000000"/>
          <w:sz w:val="26"/>
          <w:szCs w:val="26"/>
          <w:lang w:bidi="ru-RU"/>
        </w:rPr>
        <w:t>М</w:t>
      </w:r>
      <w:r w:rsidRPr="007C09F2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О и </w:t>
      </w:r>
      <w:r w:rsidR="009B3597">
        <w:rPr>
          <w:rFonts w:ascii="Times New Roman" w:hAnsi="Times New Roman" w:cs="Times New Roman"/>
          <w:color w:val="000000"/>
          <w:sz w:val="26"/>
          <w:szCs w:val="26"/>
          <w:lang w:bidi="ru-RU"/>
        </w:rPr>
        <w:t>М</w:t>
      </w:r>
      <w:r w:rsidRPr="007C09F2">
        <w:rPr>
          <w:rFonts w:ascii="Times New Roman" w:hAnsi="Times New Roman" w:cs="Times New Roman"/>
          <w:color w:val="000000"/>
          <w:sz w:val="26"/>
          <w:szCs w:val="26"/>
          <w:lang w:bidi="ru-RU"/>
        </w:rPr>
        <w:t>З ТП РСЧС;</w:t>
      </w:r>
    </w:p>
    <w:p w:rsidR="007C09F2" w:rsidRPr="007C09F2" w:rsidRDefault="007C09F2" w:rsidP="007C09F2">
      <w:pPr>
        <w:pStyle w:val="31"/>
        <w:numPr>
          <w:ilvl w:val="0"/>
          <w:numId w:val="11"/>
        </w:numPr>
        <w:shd w:val="clear" w:color="auto" w:fill="auto"/>
        <w:spacing w:after="0" w:line="346" w:lineRule="exact"/>
        <w:ind w:left="20" w:right="20" w:firstLine="480"/>
        <w:rPr>
          <w:rFonts w:ascii="Times New Roman" w:hAnsi="Times New Roman" w:cs="Times New Roman"/>
          <w:sz w:val="26"/>
          <w:szCs w:val="26"/>
        </w:rPr>
      </w:pPr>
      <w:r w:rsidRPr="007C09F2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специально подготовленных сил и средств, предназначенных и выделяемых (привлекаемых) для предупреждения и ликвидации чрезвычайных ситуаций, сил и средств ГО на территории муниципального образования "</w:t>
      </w:r>
      <w:r w:rsidR="005C4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Первомайский район</w:t>
      </w:r>
      <w:r w:rsidRPr="007C09F2">
        <w:rPr>
          <w:rFonts w:ascii="Times New Roman" w:hAnsi="Times New Roman" w:cs="Times New Roman"/>
          <w:color w:val="000000"/>
          <w:sz w:val="26"/>
          <w:szCs w:val="26"/>
          <w:lang w:bidi="ru-RU"/>
        </w:rPr>
        <w:t>";</w:t>
      </w:r>
    </w:p>
    <w:p w:rsidR="007C09F2" w:rsidRPr="007C09F2" w:rsidRDefault="007C09F2" w:rsidP="007C09F2">
      <w:pPr>
        <w:pStyle w:val="31"/>
        <w:numPr>
          <w:ilvl w:val="0"/>
          <w:numId w:val="11"/>
        </w:numPr>
        <w:shd w:val="clear" w:color="auto" w:fill="auto"/>
        <w:spacing w:after="0" w:line="346" w:lineRule="exact"/>
        <w:ind w:left="20" w:firstLine="480"/>
        <w:rPr>
          <w:rFonts w:ascii="Times New Roman" w:hAnsi="Times New Roman" w:cs="Times New Roman"/>
          <w:sz w:val="26"/>
          <w:szCs w:val="26"/>
        </w:rPr>
      </w:pPr>
      <w:r w:rsidRPr="007C09F2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дежурно-диспетчерских служб, диспетчеров (дежурных) организаций;</w:t>
      </w:r>
    </w:p>
    <w:p w:rsidR="007C09F2" w:rsidRPr="00E8570C" w:rsidRDefault="007C09F2" w:rsidP="007C09F2">
      <w:pPr>
        <w:pStyle w:val="31"/>
        <w:numPr>
          <w:ilvl w:val="0"/>
          <w:numId w:val="11"/>
        </w:numPr>
        <w:shd w:val="clear" w:color="auto" w:fill="auto"/>
        <w:spacing w:after="299" w:line="346" w:lineRule="exact"/>
        <w:ind w:left="20" w:right="20" w:firstLine="480"/>
        <w:rPr>
          <w:rFonts w:ascii="Times New Roman" w:hAnsi="Times New Roman" w:cs="Times New Roman"/>
          <w:sz w:val="26"/>
          <w:szCs w:val="26"/>
        </w:rPr>
      </w:pPr>
      <w:r w:rsidRPr="007C09F2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населения, проживающего на территории муниципального образования "</w:t>
      </w:r>
      <w:r w:rsidR="000E5A53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Первомайский район</w:t>
      </w:r>
      <w:r w:rsidRPr="007C09F2">
        <w:rPr>
          <w:rFonts w:ascii="Times New Roman" w:hAnsi="Times New Roman" w:cs="Times New Roman"/>
          <w:color w:val="000000"/>
          <w:sz w:val="26"/>
          <w:szCs w:val="26"/>
          <w:lang w:bidi="ru-RU"/>
        </w:rPr>
        <w:t>".</w:t>
      </w:r>
    </w:p>
    <w:p w:rsidR="00E8570C" w:rsidRPr="00E8570C" w:rsidRDefault="0066487E" w:rsidP="00E8570C">
      <w:pPr>
        <w:pStyle w:val="25"/>
        <w:shd w:val="clear" w:color="auto" w:fill="auto"/>
        <w:tabs>
          <w:tab w:val="left" w:pos="567"/>
        </w:tabs>
        <w:spacing w:before="0" w:after="302" w:line="422" w:lineRule="exact"/>
        <w:ind w:left="20" w:right="1280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2" w:name="bookmark3"/>
      <w:r>
        <w:rPr>
          <w:rFonts w:ascii="Times New Roman" w:hAnsi="Times New Roman" w:cs="Times New Roman"/>
          <w:b w:val="0"/>
          <w:color w:val="000000"/>
          <w:sz w:val="26"/>
          <w:szCs w:val="26"/>
          <w:lang w:bidi="ru-RU"/>
        </w:rPr>
        <w:t xml:space="preserve">     </w:t>
      </w:r>
      <w:r w:rsidR="00E8570C">
        <w:rPr>
          <w:rFonts w:ascii="Times New Roman" w:hAnsi="Times New Roman" w:cs="Times New Roman"/>
          <w:b w:val="0"/>
          <w:color w:val="000000"/>
          <w:sz w:val="26"/>
          <w:szCs w:val="26"/>
          <w:lang w:val="en-US" w:bidi="ru-RU"/>
        </w:rPr>
        <w:t>III</w:t>
      </w:r>
      <w:r w:rsidR="00E8570C">
        <w:rPr>
          <w:rFonts w:ascii="Times New Roman" w:hAnsi="Times New Roman" w:cs="Times New Roman"/>
          <w:b w:val="0"/>
          <w:color w:val="000000"/>
          <w:sz w:val="26"/>
          <w:szCs w:val="26"/>
          <w:lang w:bidi="ru-RU"/>
        </w:rPr>
        <w:t xml:space="preserve">. </w:t>
      </w:r>
      <w:r w:rsidR="00E8570C" w:rsidRPr="00E8570C">
        <w:rPr>
          <w:rFonts w:ascii="Times New Roman" w:hAnsi="Times New Roman" w:cs="Times New Roman"/>
          <w:b w:val="0"/>
          <w:color w:val="000000"/>
          <w:sz w:val="26"/>
          <w:szCs w:val="26"/>
          <w:lang w:bidi="ru-RU"/>
        </w:rPr>
        <w:t>Состав сил и средств муниципальной системы оповещения</w:t>
      </w:r>
      <w:bookmarkEnd w:id="2"/>
      <w:r w:rsidR="00E8570C">
        <w:rPr>
          <w:rFonts w:ascii="Times New Roman" w:hAnsi="Times New Roman" w:cs="Times New Roman"/>
          <w:b w:val="0"/>
          <w:color w:val="000000"/>
          <w:sz w:val="26"/>
          <w:szCs w:val="26"/>
          <w:lang w:bidi="ru-RU"/>
        </w:rPr>
        <w:t>.</w:t>
      </w:r>
    </w:p>
    <w:p w:rsidR="00A41639" w:rsidRPr="00A41639" w:rsidRDefault="00A41639" w:rsidP="00A41639">
      <w:pPr>
        <w:pStyle w:val="31"/>
        <w:numPr>
          <w:ilvl w:val="0"/>
          <w:numId w:val="10"/>
        </w:numPr>
        <w:shd w:val="clear" w:color="auto" w:fill="auto"/>
        <w:spacing w:after="0" w:line="346" w:lineRule="exact"/>
        <w:ind w:left="20" w:right="20" w:firstLine="480"/>
        <w:rPr>
          <w:rFonts w:ascii="Times New Roman" w:hAnsi="Times New Roman" w:cs="Times New Roman"/>
          <w:sz w:val="26"/>
          <w:szCs w:val="26"/>
        </w:rPr>
      </w:pPr>
      <w:r w:rsidRPr="00A41639">
        <w:rPr>
          <w:rFonts w:ascii="Times New Roman" w:hAnsi="Times New Roman" w:cs="Times New Roman"/>
          <w:color w:val="000000"/>
          <w:sz w:val="26"/>
          <w:szCs w:val="26"/>
          <w:lang w:bidi="ru-RU"/>
        </w:rPr>
        <w:t>Состав сил и средств муниципальной системы оповещения включает в себя:</w:t>
      </w:r>
    </w:p>
    <w:p w:rsidR="00A41639" w:rsidRPr="00A41639" w:rsidRDefault="00A41639" w:rsidP="00A41639">
      <w:pPr>
        <w:pStyle w:val="31"/>
        <w:numPr>
          <w:ilvl w:val="0"/>
          <w:numId w:val="12"/>
        </w:numPr>
        <w:shd w:val="clear" w:color="auto" w:fill="auto"/>
        <w:spacing w:after="0" w:line="346" w:lineRule="exact"/>
        <w:ind w:left="20" w:right="20" w:firstLine="640"/>
        <w:jc w:val="left"/>
        <w:rPr>
          <w:rFonts w:ascii="Times New Roman" w:hAnsi="Times New Roman" w:cs="Times New Roman"/>
          <w:sz w:val="26"/>
          <w:szCs w:val="26"/>
        </w:rPr>
      </w:pPr>
      <w:r w:rsidRPr="00A4163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единую дежурно-диспетчерскую службу муниципального образования "</w:t>
      </w:r>
      <w:r w:rsidR="00CE5958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Первомайский район</w:t>
      </w:r>
      <w:r w:rsidRPr="00A41639">
        <w:rPr>
          <w:rFonts w:ascii="Times New Roman" w:hAnsi="Times New Roman" w:cs="Times New Roman"/>
          <w:color w:val="000000"/>
          <w:sz w:val="26"/>
          <w:szCs w:val="26"/>
          <w:lang w:bidi="ru-RU"/>
        </w:rPr>
        <w:t>" (далее - ЕДДС);</w:t>
      </w:r>
    </w:p>
    <w:p w:rsidR="00A41639" w:rsidRPr="00A41639" w:rsidRDefault="00A41639" w:rsidP="00A41639">
      <w:pPr>
        <w:pStyle w:val="31"/>
        <w:numPr>
          <w:ilvl w:val="0"/>
          <w:numId w:val="13"/>
        </w:numPr>
        <w:shd w:val="clear" w:color="auto" w:fill="auto"/>
        <w:spacing w:after="0" w:line="346" w:lineRule="exact"/>
        <w:ind w:left="20" w:right="20" w:firstLine="480"/>
        <w:rPr>
          <w:rFonts w:ascii="Times New Roman" w:hAnsi="Times New Roman" w:cs="Times New Roman"/>
          <w:sz w:val="26"/>
          <w:szCs w:val="26"/>
        </w:rPr>
      </w:pPr>
      <w:r w:rsidRPr="00A4163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дежурно-диспетчерские службы (далее - ДДС), диспетчеров (дежурных) организаций;</w:t>
      </w:r>
    </w:p>
    <w:p w:rsidR="00A41639" w:rsidRPr="00A41639" w:rsidRDefault="00A41639" w:rsidP="00A41639">
      <w:pPr>
        <w:pStyle w:val="31"/>
        <w:numPr>
          <w:ilvl w:val="0"/>
          <w:numId w:val="13"/>
        </w:numPr>
        <w:shd w:val="clear" w:color="auto" w:fill="auto"/>
        <w:spacing w:after="0" w:line="346" w:lineRule="exact"/>
        <w:ind w:left="20" w:firstLine="480"/>
        <w:rPr>
          <w:rFonts w:ascii="Times New Roman" w:hAnsi="Times New Roman" w:cs="Times New Roman"/>
          <w:sz w:val="26"/>
          <w:szCs w:val="26"/>
        </w:rPr>
      </w:pPr>
      <w:r w:rsidRPr="00A4163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средства связи (телефонные сети, сотовая связь);</w:t>
      </w:r>
    </w:p>
    <w:p w:rsidR="00A41639" w:rsidRPr="00A41639" w:rsidRDefault="00A41639" w:rsidP="00A41639">
      <w:pPr>
        <w:pStyle w:val="31"/>
        <w:numPr>
          <w:ilvl w:val="0"/>
          <w:numId w:val="13"/>
        </w:numPr>
        <w:shd w:val="clear" w:color="auto" w:fill="auto"/>
        <w:spacing w:after="0" w:line="346" w:lineRule="exact"/>
        <w:ind w:left="20" w:right="20" w:firstLine="480"/>
        <w:rPr>
          <w:rFonts w:ascii="Times New Roman" w:hAnsi="Times New Roman" w:cs="Times New Roman"/>
          <w:sz w:val="26"/>
          <w:szCs w:val="26"/>
        </w:rPr>
      </w:pPr>
      <w:r w:rsidRPr="00A4163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систему оповещения и связи через автоматизированное рабочее место оперативного дежурного ЕДДС;</w:t>
      </w:r>
    </w:p>
    <w:p w:rsidR="00A41639" w:rsidRPr="00A41639" w:rsidRDefault="00A41639" w:rsidP="00A41639">
      <w:pPr>
        <w:pStyle w:val="31"/>
        <w:numPr>
          <w:ilvl w:val="0"/>
          <w:numId w:val="13"/>
        </w:numPr>
        <w:shd w:val="clear" w:color="auto" w:fill="auto"/>
        <w:spacing w:after="0" w:line="346" w:lineRule="exact"/>
        <w:ind w:left="20" w:right="20" w:firstLine="480"/>
        <w:rPr>
          <w:rFonts w:ascii="Times New Roman" w:hAnsi="Times New Roman" w:cs="Times New Roman"/>
          <w:sz w:val="26"/>
          <w:szCs w:val="26"/>
        </w:rPr>
      </w:pPr>
      <w:r w:rsidRPr="00A4163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звуковое оборудование, установленное в местах массового скопления людей (рынки, остановочные комплексы, торговые центры и магазины);</w:t>
      </w:r>
    </w:p>
    <w:p w:rsidR="00A41639" w:rsidRPr="00A41639" w:rsidRDefault="00A41639" w:rsidP="00A41639">
      <w:pPr>
        <w:pStyle w:val="31"/>
        <w:numPr>
          <w:ilvl w:val="0"/>
          <w:numId w:val="13"/>
        </w:numPr>
        <w:shd w:val="clear" w:color="auto" w:fill="auto"/>
        <w:spacing w:after="0" w:line="346" w:lineRule="exact"/>
        <w:ind w:left="20" w:right="20" w:firstLine="640"/>
        <w:jc w:val="left"/>
        <w:rPr>
          <w:rFonts w:ascii="Times New Roman" w:hAnsi="Times New Roman" w:cs="Times New Roman"/>
          <w:sz w:val="26"/>
          <w:szCs w:val="26"/>
        </w:rPr>
      </w:pPr>
      <w:r w:rsidRPr="00A4163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специальные автомобили УМВД России по Томской области, оборудованные сигнально-громкоговорящими устройствами по согласованию;</w:t>
      </w:r>
    </w:p>
    <w:p w:rsidR="00A41639" w:rsidRPr="00A41639" w:rsidRDefault="00A41639" w:rsidP="00A41639">
      <w:pPr>
        <w:pStyle w:val="31"/>
        <w:numPr>
          <w:ilvl w:val="0"/>
          <w:numId w:val="13"/>
        </w:numPr>
        <w:shd w:val="clear" w:color="auto" w:fill="auto"/>
        <w:spacing w:after="0" w:line="346" w:lineRule="exact"/>
        <w:ind w:left="20" w:right="20" w:firstLine="480"/>
        <w:rPr>
          <w:rFonts w:ascii="Times New Roman" w:hAnsi="Times New Roman" w:cs="Times New Roman"/>
          <w:sz w:val="26"/>
          <w:szCs w:val="26"/>
        </w:rPr>
      </w:pPr>
      <w:r w:rsidRPr="00A4163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наружные громкоговорящие устройства (громкоговорители), входящие в систему трансляционного озвучивания, расположенную на улично-дорожной сети муниципального образования "</w:t>
      </w:r>
      <w:r w:rsidR="00A7003B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Первомайский район</w:t>
      </w:r>
      <w:r w:rsidRPr="00A41639">
        <w:rPr>
          <w:rFonts w:ascii="Times New Roman" w:hAnsi="Times New Roman" w:cs="Times New Roman"/>
          <w:color w:val="000000"/>
          <w:sz w:val="26"/>
          <w:szCs w:val="26"/>
          <w:lang w:bidi="ru-RU"/>
        </w:rPr>
        <w:t>";</w:t>
      </w:r>
    </w:p>
    <w:p w:rsidR="00A41639" w:rsidRPr="00A41639" w:rsidRDefault="00A41639" w:rsidP="00A41639">
      <w:pPr>
        <w:pStyle w:val="31"/>
        <w:shd w:val="clear" w:color="auto" w:fill="auto"/>
        <w:spacing w:after="0" w:line="346" w:lineRule="exact"/>
        <w:ind w:left="20" w:firstLine="640"/>
        <w:jc w:val="left"/>
        <w:rPr>
          <w:rFonts w:ascii="Times New Roman" w:hAnsi="Times New Roman" w:cs="Times New Roman"/>
          <w:sz w:val="26"/>
          <w:szCs w:val="26"/>
        </w:rPr>
      </w:pPr>
      <w:r w:rsidRPr="00A41639">
        <w:rPr>
          <w:rFonts w:ascii="Times New Roman" w:hAnsi="Times New Roman" w:cs="Times New Roman"/>
          <w:color w:val="000000"/>
          <w:sz w:val="26"/>
          <w:szCs w:val="26"/>
          <w:lang w:bidi="ru-RU"/>
        </w:rPr>
        <w:t>8) локальные системы оповещения;</w:t>
      </w:r>
    </w:p>
    <w:p w:rsidR="00A41639" w:rsidRPr="00A41639" w:rsidRDefault="00A41639" w:rsidP="00A41639">
      <w:pPr>
        <w:pStyle w:val="31"/>
        <w:numPr>
          <w:ilvl w:val="0"/>
          <w:numId w:val="14"/>
        </w:numPr>
        <w:shd w:val="clear" w:color="auto" w:fill="auto"/>
        <w:spacing w:after="0" w:line="346" w:lineRule="exact"/>
        <w:ind w:left="20" w:firstLine="480"/>
        <w:rPr>
          <w:rFonts w:ascii="Times New Roman" w:hAnsi="Times New Roman" w:cs="Times New Roman"/>
          <w:sz w:val="26"/>
          <w:szCs w:val="26"/>
        </w:rPr>
      </w:pPr>
      <w:r w:rsidRPr="00A4163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объектовые системы оповещения при пожаре;</w:t>
      </w:r>
    </w:p>
    <w:p w:rsidR="00A41639" w:rsidRPr="00A41639" w:rsidRDefault="00A41639" w:rsidP="00A41639">
      <w:pPr>
        <w:pStyle w:val="31"/>
        <w:numPr>
          <w:ilvl w:val="0"/>
          <w:numId w:val="14"/>
        </w:numPr>
        <w:shd w:val="clear" w:color="auto" w:fill="auto"/>
        <w:spacing w:after="0" w:line="346" w:lineRule="exact"/>
        <w:ind w:left="20" w:right="20" w:firstLine="480"/>
        <w:rPr>
          <w:rFonts w:ascii="Times New Roman" w:hAnsi="Times New Roman" w:cs="Times New Roman"/>
          <w:sz w:val="26"/>
          <w:szCs w:val="26"/>
        </w:rPr>
      </w:pPr>
      <w:r w:rsidRPr="00A4163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колокола </w:t>
      </w:r>
      <w:r w:rsidR="007A3B30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A41639">
        <w:rPr>
          <w:rFonts w:ascii="Times New Roman" w:hAnsi="Times New Roman" w:cs="Times New Roman"/>
          <w:color w:val="000000"/>
          <w:sz w:val="26"/>
          <w:szCs w:val="26"/>
          <w:lang w:bidi="ru-RU"/>
        </w:rPr>
        <w:t>храмов и соборов (в случае отсутствия электроэнергии) по согласованию;</w:t>
      </w:r>
    </w:p>
    <w:p w:rsidR="00A41639" w:rsidRPr="00A41639" w:rsidRDefault="00A41639" w:rsidP="00A41639">
      <w:pPr>
        <w:pStyle w:val="31"/>
        <w:numPr>
          <w:ilvl w:val="0"/>
          <w:numId w:val="12"/>
        </w:numPr>
        <w:shd w:val="clear" w:color="auto" w:fill="auto"/>
        <w:spacing w:after="0" w:line="346" w:lineRule="exact"/>
        <w:ind w:left="20" w:right="20" w:firstLine="480"/>
        <w:rPr>
          <w:rFonts w:ascii="Times New Roman" w:hAnsi="Times New Roman" w:cs="Times New Roman"/>
          <w:sz w:val="26"/>
          <w:szCs w:val="26"/>
        </w:rPr>
      </w:pPr>
      <w:r w:rsidRPr="00A4163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proofErr w:type="spellStart"/>
      <w:r w:rsidRPr="00A41639">
        <w:rPr>
          <w:rFonts w:ascii="Times New Roman" w:hAnsi="Times New Roman" w:cs="Times New Roman"/>
          <w:color w:val="000000"/>
          <w:sz w:val="26"/>
          <w:szCs w:val="26"/>
          <w:lang w:bidi="ru-RU"/>
        </w:rPr>
        <w:t>электросирены</w:t>
      </w:r>
      <w:proofErr w:type="spellEnd"/>
      <w:r w:rsidRPr="00A4163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С-40, входящие в состав региональной автоматизированной системы централизованного оповещения (РАСЦО);</w:t>
      </w:r>
    </w:p>
    <w:p w:rsidR="00A41639" w:rsidRPr="00A41639" w:rsidRDefault="00A41639" w:rsidP="00A41639">
      <w:pPr>
        <w:pStyle w:val="31"/>
        <w:shd w:val="clear" w:color="auto" w:fill="auto"/>
        <w:spacing w:after="0" w:line="346" w:lineRule="exact"/>
        <w:ind w:left="20" w:right="20" w:firstLine="480"/>
        <w:rPr>
          <w:rFonts w:ascii="Times New Roman" w:hAnsi="Times New Roman" w:cs="Times New Roman"/>
          <w:sz w:val="26"/>
          <w:szCs w:val="26"/>
        </w:rPr>
      </w:pPr>
      <w:r w:rsidRPr="00A41639">
        <w:rPr>
          <w:rFonts w:ascii="Times New Roman" w:hAnsi="Times New Roman" w:cs="Times New Roman"/>
          <w:color w:val="000000"/>
          <w:sz w:val="26"/>
          <w:szCs w:val="26"/>
          <w:lang w:bidi="ru-RU"/>
        </w:rPr>
        <w:t>12) иные силы, средств связи и оповещения, сети вещания, каналы сети связи общего пользования, обеспечивающие доведение информации и сигналов оповещения до субъектов, указанных в пункте 7 настоящего Положения.</w:t>
      </w:r>
    </w:p>
    <w:p w:rsidR="004A5600" w:rsidRPr="004A5600" w:rsidRDefault="004A5600" w:rsidP="004A5600">
      <w:pPr>
        <w:pStyle w:val="33"/>
        <w:shd w:val="clear" w:color="auto" w:fill="auto"/>
        <w:tabs>
          <w:tab w:val="left" w:pos="608"/>
        </w:tabs>
        <w:ind w:right="520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  <w:lang w:val="en-US" w:bidi="ru-RU"/>
        </w:rPr>
        <w:t>IV</w:t>
      </w:r>
      <w:r>
        <w:rPr>
          <w:rFonts w:ascii="Times New Roman" w:hAnsi="Times New Roman" w:cs="Times New Roman"/>
          <w:b w:val="0"/>
          <w:color w:val="000000"/>
          <w:sz w:val="26"/>
          <w:szCs w:val="26"/>
          <w:lang w:bidi="ru-RU"/>
        </w:rPr>
        <w:t xml:space="preserve">. </w:t>
      </w:r>
      <w:r w:rsidRPr="004A5600">
        <w:rPr>
          <w:rFonts w:ascii="Times New Roman" w:hAnsi="Times New Roman" w:cs="Times New Roman"/>
          <w:b w:val="0"/>
          <w:color w:val="000000"/>
          <w:sz w:val="26"/>
          <w:szCs w:val="26"/>
          <w:lang w:bidi="ru-RU"/>
        </w:rPr>
        <w:t>Условия использования муниципальной системы оповещения</w:t>
      </w:r>
    </w:p>
    <w:p w:rsidR="00182592" w:rsidRDefault="00182592" w:rsidP="00182592">
      <w:pPr>
        <w:pStyle w:val="31"/>
        <w:shd w:val="clear" w:color="auto" w:fill="auto"/>
        <w:tabs>
          <w:tab w:val="left" w:pos="769"/>
        </w:tabs>
        <w:spacing w:after="0" w:line="341" w:lineRule="exact"/>
        <w:ind w:right="2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ab/>
      </w:r>
    </w:p>
    <w:p w:rsidR="00182592" w:rsidRPr="00182592" w:rsidRDefault="00182592" w:rsidP="00182592">
      <w:pPr>
        <w:pStyle w:val="31"/>
        <w:shd w:val="clear" w:color="auto" w:fill="auto"/>
        <w:tabs>
          <w:tab w:val="left" w:pos="769"/>
        </w:tabs>
        <w:spacing w:after="0" w:line="341" w:lineRule="exact"/>
        <w:ind w:right="20"/>
        <w:rPr>
          <w:rFonts w:ascii="Times New Roman" w:hAnsi="Times New Roman" w:cs="Times New Roman"/>
          <w:sz w:val="26"/>
          <w:szCs w:val="26"/>
        </w:rPr>
      </w:pPr>
      <w:r>
        <w:rPr>
          <w:color w:val="000000"/>
          <w:sz w:val="24"/>
          <w:szCs w:val="24"/>
          <w:lang w:bidi="ru-RU"/>
        </w:rPr>
        <w:t xml:space="preserve">      </w:t>
      </w:r>
      <w:r w:rsidRPr="00182592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9. Оповещение руководящего состава </w:t>
      </w:r>
      <w:r w:rsidR="00582475">
        <w:rPr>
          <w:rFonts w:ascii="Times New Roman" w:hAnsi="Times New Roman" w:cs="Times New Roman"/>
          <w:color w:val="000000"/>
          <w:sz w:val="26"/>
          <w:szCs w:val="26"/>
          <w:lang w:bidi="ru-RU"/>
        </w:rPr>
        <w:t>М</w:t>
      </w:r>
      <w:r w:rsidRPr="00182592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О и </w:t>
      </w:r>
      <w:r w:rsidR="00582475">
        <w:rPr>
          <w:rFonts w:ascii="Times New Roman" w:hAnsi="Times New Roman" w:cs="Times New Roman"/>
          <w:color w:val="000000"/>
          <w:sz w:val="26"/>
          <w:szCs w:val="26"/>
          <w:lang w:bidi="ru-RU"/>
        </w:rPr>
        <w:t>М</w:t>
      </w:r>
      <w:r w:rsidRPr="00182592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З ТП РСЧС осуществляется оперативным дежурным ЕДДС по телефонным линиям связи общего пользования с использованием специализированного программного обеспечения в соответствии со списками, утвержденными </w:t>
      </w:r>
      <w:r w:rsidR="003A2EE5">
        <w:rPr>
          <w:rFonts w:ascii="Times New Roman" w:hAnsi="Times New Roman" w:cs="Times New Roman"/>
          <w:color w:val="000000"/>
          <w:sz w:val="26"/>
          <w:szCs w:val="26"/>
          <w:lang w:bidi="ru-RU"/>
        </w:rPr>
        <w:t>Главой Первомайского района</w:t>
      </w:r>
      <w:r w:rsidRPr="00182592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по категориям в зависимости от степеней готовности ГО и складывающейся на территории муниципального образования "</w:t>
      </w:r>
      <w:r w:rsidR="003A2EE5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Первомайский район</w:t>
      </w:r>
      <w:r w:rsidRPr="00182592">
        <w:rPr>
          <w:rFonts w:ascii="Times New Roman" w:hAnsi="Times New Roman" w:cs="Times New Roman"/>
          <w:color w:val="000000"/>
          <w:sz w:val="26"/>
          <w:szCs w:val="26"/>
          <w:lang w:bidi="ru-RU"/>
        </w:rPr>
        <w:t>" обстановки при возникновении ЧС.</w:t>
      </w:r>
    </w:p>
    <w:p w:rsidR="004E4B5E" w:rsidRPr="004E4B5E" w:rsidRDefault="00713347" w:rsidP="004E4B5E">
      <w:pPr>
        <w:pStyle w:val="31"/>
        <w:shd w:val="clear" w:color="auto" w:fill="auto"/>
        <w:spacing w:after="299" w:line="346" w:lineRule="exact"/>
        <w:ind w:right="20"/>
        <w:contextualSpacing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     </w:t>
      </w:r>
      <w:r w:rsidRPr="0071334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10.Оперативный дежурный ЕДДС, получив информацию или сигнал оповещения, подтверждает их получение путем дозвона до уполномоченного должностного лица, передавшего информацию (сигнал) и немедленно доводит полученную информацию или сигнал оповещения до руководящего состава </w:t>
      </w:r>
      <w:r w:rsidR="0012447E">
        <w:rPr>
          <w:rFonts w:ascii="Times New Roman" w:hAnsi="Times New Roman" w:cs="Times New Roman"/>
          <w:color w:val="000000"/>
          <w:sz w:val="26"/>
          <w:szCs w:val="26"/>
          <w:lang w:bidi="ru-RU"/>
        </w:rPr>
        <w:t>М</w:t>
      </w:r>
      <w:r w:rsidRPr="0071334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О и </w:t>
      </w:r>
      <w:r w:rsidR="0012447E">
        <w:rPr>
          <w:rFonts w:ascii="Times New Roman" w:hAnsi="Times New Roman" w:cs="Times New Roman"/>
          <w:color w:val="000000"/>
          <w:sz w:val="26"/>
          <w:szCs w:val="26"/>
          <w:lang w:bidi="ru-RU"/>
        </w:rPr>
        <w:t>М</w:t>
      </w:r>
      <w:r w:rsidRPr="00713347">
        <w:rPr>
          <w:rFonts w:ascii="Times New Roman" w:hAnsi="Times New Roman" w:cs="Times New Roman"/>
          <w:color w:val="000000"/>
          <w:sz w:val="26"/>
          <w:szCs w:val="26"/>
          <w:lang w:bidi="ru-RU"/>
        </w:rPr>
        <w:t>З ТП РСЧС в установленном законодательством, муниципальными правовыми и локальными актами муниципального образования "</w:t>
      </w:r>
      <w:r w:rsidR="003E47AE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Первомайский район</w:t>
      </w:r>
      <w:r w:rsidRPr="00713347">
        <w:rPr>
          <w:rFonts w:ascii="Times New Roman" w:hAnsi="Times New Roman" w:cs="Times New Roman"/>
          <w:color w:val="000000"/>
          <w:sz w:val="26"/>
          <w:szCs w:val="26"/>
          <w:lang w:bidi="ru-RU"/>
        </w:rPr>
        <w:t>" порядке</w:t>
      </w:r>
      <w:r w:rsidR="004E4B5E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</w:p>
    <w:p w:rsidR="0073160E" w:rsidRDefault="00BD7A11" w:rsidP="00BD7A11">
      <w:pPr>
        <w:pStyle w:val="31"/>
        <w:shd w:val="clear" w:color="auto" w:fill="auto"/>
        <w:spacing w:after="0" w:line="346" w:lineRule="exact"/>
        <w:ind w:right="20"/>
        <w:contextualSpacing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4E4B5E" w:rsidRPr="00BD7A11">
        <w:rPr>
          <w:rFonts w:ascii="Times New Roman" w:hAnsi="Times New Roman" w:cs="Times New Roman"/>
          <w:sz w:val="26"/>
          <w:szCs w:val="26"/>
        </w:rPr>
        <w:t>11.</w:t>
      </w:r>
      <w:r w:rsidRPr="00BD7A1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Передача информации или сигналов оповещения осуществляется как в автоматизированном, так и в неавтоматизированном режиме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:</w:t>
      </w:r>
    </w:p>
    <w:p w:rsidR="00241954" w:rsidRPr="00241954" w:rsidRDefault="00241954" w:rsidP="00241954">
      <w:pPr>
        <w:pStyle w:val="31"/>
        <w:shd w:val="clear" w:color="auto" w:fill="auto"/>
        <w:spacing w:after="0" w:line="341" w:lineRule="exact"/>
        <w:ind w:left="20" w:right="20" w:firstLine="500"/>
        <w:rPr>
          <w:rFonts w:ascii="Times New Roman" w:hAnsi="Times New Roman" w:cs="Times New Roman"/>
          <w:sz w:val="26"/>
          <w:szCs w:val="26"/>
        </w:rPr>
      </w:pPr>
      <w:r w:rsidRPr="0024195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Основной режим - автоматизированный с использованием программного обеспечения, который обеспечивает циркулярное, групповое или выборочное доведение информации и сигналов оповещения до руководящего состава </w:t>
      </w:r>
      <w:r w:rsidR="007C4F61">
        <w:rPr>
          <w:rFonts w:ascii="Times New Roman" w:hAnsi="Times New Roman" w:cs="Times New Roman"/>
          <w:color w:val="000000"/>
          <w:sz w:val="26"/>
          <w:szCs w:val="26"/>
          <w:lang w:bidi="ru-RU"/>
        </w:rPr>
        <w:t>М</w:t>
      </w:r>
      <w:r w:rsidRPr="0024195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О и </w:t>
      </w:r>
      <w:r w:rsidR="007C4F61">
        <w:rPr>
          <w:rFonts w:ascii="Times New Roman" w:hAnsi="Times New Roman" w:cs="Times New Roman"/>
          <w:color w:val="000000"/>
          <w:sz w:val="26"/>
          <w:szCs w:val="26"/>
          <w:lang w:bidi="ru-RU"/>
        </w:rPr>
        <w:t>М</w:t>
      </w:r>
      <w:r w:rsidRPr="00241954">
        <w:rPr>
          <w:rFonts w:ascii="Times New Roman" w:hAnsi="Times New Roman" w:cs="Times New Roman"/>
          <w:color w:val="000000"/>
          <w:sz w:val="26"/>
          <w:szCs w:val="26"/>
          <w:lang w:bidi="ru-RU"/>
        </w:rPr>
        <w:t>З ТП РСЧС.</w:t>
      </w:r>
    </w:p>
    <w:p w:rsidR="00241954" w:rsidRDefault="00241954" w:rsidP="00241954">
      <w:pPr>
        <w:pStyle w:val="31"/>
        <w:shd w:val="clear" w:color="auto" w:fill="auto"/>
        <w:spacing w:after="0" w:line="341" w:lineRule="exact"/>
        <w:ind w:left="20" w:right="20" w:firstLine="500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24195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неавтоматизированном режиме доведение информации и сигналов оповещения до руководящего состава </w:t>
      </w:r>
      <w:r w:rsidR="007C4F61">
        <w:rPr>
          <w:rFonts w:ascii="Times New Roman" w:hAnsi="Times New Roman" w:cs="Times New Roman"/>
          <w:color w:val="000000"/>
          <w:sz w:val="26"/>
          <w:szCs w:val="26"/>
          <w:lang w:bidi="ru-RU"/>
        </w:rPr>
        <w:t>М</w:t>
      </w:r>
      <w:r w:rsidRPr="0024195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О и </w:t>
      </w:r>
      <w:r w:rsidR="007C4F61">
        <w:rPr>
          <w:rFonts w:ascii="Times New Roman" w:hAnsi="Times New Roman" w:cs="Times New Roman"/>
          <w:color w:val="000000"/>
          <w:sz w:val="26"/>
          <w:szCs w:val="26"/>
          <w:lang w:bidi="ru-RU"/>
        </w:rPr>
        <w:t>М</w:t>
      </w:r>
      <w:r w:rsidRPr="0024195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З ТП РСЧС осуществляется без использования программного обеспечения в случае выхода из строя программного обеспечения или отключения электроэнергии путем индивидуального набора служебных (домашних, сотовых) номеров телефонов руководящего состава </w:t>
      </w:r>
      <w:r w:rsidR="005043AA">
        <w:rPr>
          <w:rFonts w:ascii="Times New Roman" w:hAnsi="Times New Roman" w:cs="Times New Roman"/>
          <w:color w:val="000000"/>
          <w:sz w:val="26"/>
          <w:szCs w:val="26"/>
          <w:lang w:bidi="ru-RU"/>
        </w:rPr>
        <w:t>М</w:t>
      </w:r>
      <w:r w:rsidRPr="0024195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О и </w:t>
      </w:r>
      <w:r w:rsidR="005043AA">
        <w:rPr>
          <w:rFonts w:ascii="Times New Roman" w:hAnsi="Times New Roman" w:cs="Times New Roman"/>
          <w:color w:val="000000"/>
          <w:sz w:val="26"/>
          <w:szCs w:val="26"/>
          <w:lang w:bidi="ru-RU"/>
        </w:rPr>
        <w:t>М</w:t>
      </w:r>
      <w:r w:rsidRPr="00241954">
        <w:rPr>
          <w:rFonts w:ascii="Times New Roman" w:hAnsi="Times New Roman" w:cs="Times New Roman"/>
          <w:color w:val="000000"/>
          <w:sz w:val="26"/>
          <w:szCs w:val="26"/>
          <w:lang w:bidi="ru-RU"/>
        </w:rPr>
        <w:t>З ТП РСЧС.</w:t>
      </w:r>
    </w:p>
    <w:p w:rsidR="00137FC5" w:rsidRPr="00137FC5" w:rsidRDefault="00D102E0" w:rsidP="00137FC5">
      <w:pPr>
        <w:pStyle w:val="31"/>
        <w:shd w:val="clear" w:color="auto" w:fill="auto"/>
        <w:spacing w:after="0" w:line="341" w:lineRule="exact"/>
        <w:ind w:right="20" w:firstLine="520"/>
        <w:rPr>
          <w:rFonts w:ascii="Times New Roman" w:hAnsi="Times New Roman" w:cs="Times New Roman"/>
          <w:sz w:val="26"/>
          <w:szCs w:val="26"/>
        </w:rPr>
      </w:pPr>
      <w:r w:rsidRPr="00137FC5">
        <w:rPr>
          <w:rFonts w:ascii="Times New Roman" w:hAnsi="Times New Roman" w:cs="Times New Roman"/>
          <w:color w:val="000000"/>
          <w:sz w:val="26"/>
          <w:szCs w:val="26"/>
          <w:lang w:bidi="ru-RU"/>
        </w:rPr>
        <w:t>12.</w:t>
      </w:r>
      <w:r w:rsidR="00137FC5" w:rsidRPr="00137FC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Оповещение и информирование населения осуществляется путём использования:</w:t>
      </w:r>
    </w:p>
    <w:p w:rsidR="007F5E8B" w:rsidRPr="007F5E8B" w:rsidRDefault="007F5E8B" w:rsidP="007F5E8B">
      <w:pPr>
        <w:pStyle w:val="31"/>
        <w:numPr>
          <w:ilvl w:val="0"/>
          <w:numId w:val="16"/>
        </w:numPr>
        <w:shd w:val="clear" w:color="auto" w:fill="auto"/>
        <w:spacing w:after="0" w:line="341" w:lineRule="exact"/>
        <w:ind w:left="20" w:right="20" w:firstLine="500"/>
        <w:rPr>
          <w:rFonts w:ascii="Times New Roman" w:hAnsi="Times New Roman" w:cs="Times New Roman"/>
          <w:sz w:val="26"/>
          <w:szCs w:val="26"/>
        </w:rPr>
      </w:pPr>
      <w:r w:rsidRPr="007F5E8B">
        <w:rPr>
          <w:rFonts w:ascii="Times New Roman" w:hAnsi="Times New Roman" w:cs="Times New Roman"/>
          <w:color w:val="000000"/>
          <w:sz w:val="26"/>
          <w:szCs w:val="26"/>
          <w:lang w:bidi="ru-RU"/>
        </w:rPr>
        <w:t>звукового оборудования, установленного в местах массового скопления людей (рынки, остановочные комплексы, торговые центры и магазины);</w:t>
      </w:r>
    </w:p>
    <w:p w:rsidR="007F5E8B" w:rsidRPr="007F5E8B" w:rsidRDefault="007F5E8B" w:rsidP="007F5E8B">
      <w:pPr>
        <w:pStyle w:val="31"/>
        <w:numPr>
          <w:ilvl w:val="0"/>
          <w:numId w:val="16"/>
        </w:numPr>
        <w:shd w:val="clear" w:color="auto" w:fill="auto"/>
        <w:spacing w:after="0" w:line="341" w:lineRule="exact"/>
        <w:ind w:left="20" w:right="20" w:firstLine="500"/>
        <w:rPr>
          <w:rFonts w:ascii="Times New Roman" w:hAnsi="Times New Roman" w:cs="Times New Roman"/>
          <w:sz w:val="26"/>
          <w:szCs w:val="26"/>
        </w:rPr>
      </w:pPr>
      <w:r w:rsidRPr="007F5E8B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наружных громкоговорящих устройств (громкоговорителей), входящих в систему трансляционного озвучивания, расположенную на улично-дорожной сети муниципального образования "</w:t>
      </w:r>
      <w:r w:rsidR="006E5084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Первомайский район</w:t>
      </w:r>
      <w:r w:rsidRPr="007F5E8B">
        <w:rPr>
          <w:rFonts w:ascii="Times New Roman" w:hAnsi="Times New Roman" w:cs="Times New Roman"/>
          <w:color w:val="000000"/>
          <w:sz w:val="26"/>
          <w:szCs w:val="26"/>
          <w:lang w:bidi="ru-RU"/>
        </w:rPr>
        <w:t>";</w:t>
      </w:r>
    </w:p>
    <w:p w:rsidR="007F5E8B" w:rsidRPr="007F5E8B" w:rsidRDefault="007F5E8B" w:rsidP="007F5E8B">
      <w:pPr>
        <w:pStyle w:val="31"/>
        <w:numPr>
          <w:ilvl w:val="0"/>
          <w:numId w:val="16"/>
        </w:numPr>
        <w:shd w:val="clear" w:color="auto" w:fill="auto"/>
        <w:spacing w:after="0" w:line="341" w:lineRule="exact"/>
        <w:ind w:left="20" w:right="20" w:firstLine="500"/>
        <w:rPr>
          <w:rFonts w:ascii="Times New Roman" w:hAnsi="Times New Roman" w:cs="Times New Roman"/>
          <w:sz w:val="26"/>
          <w:szCs w:val="26"/>
        </w:rPr>
      </w:pPr>
      <w:r w:rsidRPr="007F5E8B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громкоговорящих устройств, установленных на автомобилях УМВД России по Томской области непосредственно в зоне ЧС;</w:t>
      </w:r>
    </w:p>
    <w:p w:rsidR="007F5E8B" w:rsidRPr="00BF4FE6" w:rsidRDefault="007F5E8B" w:rsidP="007F5E8B">
      <w:pPr>
        <w:pStyle w:val="31"/>
        <w:numPr>
          <w:ilvl w:val="0"/>
          <w:numId w:val="16"/>
        </w:numPr>
        <w:shd w:val="clear" w:color="auto" w:fill="auto"/>
        <w:spacing w:after="0" w:line="341" w:lineRule="exact"/>
        <w:ind w:left="20" w:right="20" w:firstLine="500"/>
        <w:rPr>
          <w:rFonts w:ascii="Times New Roman" w:hAnsi="Times New Roman" w:cs="Times New Roman"/>
          <w:sz w:val="26"/>
          <w:szCs w:val="26"/>
        </w:rPr>
      </w:pPr>
      <w:r w:rsidRPr="007F5E8B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колоколов, расположенных в храмах и соборах на территории муниципального образования "</w:t>
      </w:r>
      <w:r w:rsidR="006E5084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Первомайский район</w:t>
      </w:r>
      <w:r w:rsidRPr="007F5E8B">
        <w:rPr>
          <w:rFonts w:ascii="Times New Roman" w:hAnsi="Times New Roman" w:cs="Times New Roman"/>
          <w:color w:val="000000"/>
          <w:sz w:val="26"/>
          <w:szCs w:val="26"/>
          <w:lang w:bidi="ru-RU"/>
        </w:rPr>
        <w:t>" (в случае отсутствия электроэнергии).</w:t>
      </w:r>
    </w:p>
    <w:p w:rsidR="00741F85" w:rsidRPr="00741F85" w:rsidRDefault="00810EA4" w:rsidP="00810EA4">
      <w:pPr>
        <w:pStyle w:val="31"/>
        <w:shd w:val="clear" w:color="auto" w:fill="auto"/>
        <w:spacing w:after="0" w:line="341" w:lineRule="exact"/>
        <w:ind w:left="20" w:right="20" w:firstLine="5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13. </w:t>
      </w:r>
      <w:r w:rsidR="00741F85" w:rsidRPr="00741F85">
        <w:rPr>
          <w:rFonts w:ascii="Times New Roman" w:hAnsi="Times New Roman" w:cs="Times New Roman"/>
          <w:color w:val="000000"/>
          <w:sz w:val="26"/>
          <w:szCs w:val="26"/>
          <w:lang w:bidi="ru-RU"/>
        </w:rPr>
        <w:t>Оповещение населения осуществляется путем передачи кратких информационных сообщений и сигналов оповещения.</w:t>
      </w:r>
    </w:p>
    <w:p w:rsidR="00827379" w:rsidRPr="00827379" w:rsidRDefault="00827379" w:rsidP="00827379">
      <w:pPr>
        <w:pStyle w:val="31"/>
        <w:shd w:val="clear" w:color="auto" w:fill="auto"/>
        <w:spacing w:after="0" w:line="341" w:lineRule="exact"/>
        <w:ind w:right="20" w:firstLine="520"/>
        <w:rPr>
          <w:rFonts w:ascii="Times New Roman" w:hAnsi="Times New Roman" w:cs="Times New Roman"/>
          <w:sz w:val="26"/>
          <w:szCs w:val="26"/>
        </w:rPr>
      </w:pPr>
      <w:r w:rsidRPr="00827379">
        <w:rPr>
          <w:rFonts w:ascii="Times New Roman" w:hAnsi="Times New Roman" w:cs="Times New Roman"/>
          <w:color w:val="000000"/>
          <w:sz w:val="26"/>
          <w:szCs w:val="26"/>
          <w:lang w:bidi="ru-RU"/>
        </w:rPr>
        <w:t>14.Тексты информационных сообщений разрабатываются по каждой конкретной угрозе возникновения ЧС или ЧС и утверждаются председателем комиссии по предупреждению и ликвидации чрезвычайных ситуаций и обеспечению пожарной безопасности (далее - КЧС и ОПБ) в случае его отсутствия заместителем председателя.</w:t>
      </w:r>
    </w:p>
    <w:p w:rsidR="00B859DA" w:rsidRPr="00B859DA" w:rsidRDefault="00B859DA" w:rsidP="00B859DA">
      <w:pPr>
        <w:pStyle w:val="31"/>
        <w:shd w:val="clear" w:color="auto" w:fill="auto"/>
        <w:spacing w:after="0" w:line="346" w:lineRule="exact"/>
        <w:ind w:right="20" w:firstLine="520"/>
        <w:rPr>
          <w:rFonts w:ascii="Times New Roman" w:hAnsi="Times New Roman" w:cs="Times New Roman"/>
          <w:sz w:val="26"/>
          <w:szCs w:val="26"/>
        </w:rPr>
      </w:pPr>
      <w:r w:rsidRPr="00B859DA">
        <w:rPr>
          <w:rFonts w:ascii="Times New Roman" w:hAnsi="Times New Roman" w:cs="Times New Roman"/>
          <w:color w:val="000000"/>
          <w:sz w:val="26"/>
          <w:szCs w:val="26"/>
          <w:lang w:bidi="ru-RU"/>
        </w:rPr>
        <w:t>15.</w:t>
      </w:r>
      <w:r w:rsidR="00F76805">
        <w:rPr>
          <w:rFonts w:ascii="Times New Roman" w:hAnsi="Times New Roman" w:cs="Times New Roman"/>
          <w:color w:val="000000"/>
          <w:sz w:val="26"/>
          <w:szCs w:val="26"/>
          <w:lang w:bidi="ru-RU"/>
        </w:rPr>
        <w:t>Начальник</w:t>
      </w:r>
      <w:r w:rsidRPr="00B859D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ЕДДС Администрации Первомайского района</w:t>
      </w:r>
      <w:r w:rsidRPr="00B859D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(далее - 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ЕДДС</w:t>
      </w:r>
      <w:r w:rsidRPr="00B859DA">
        <w:rPr>
          <w:rFonts w:ascii="Times New Roman" w:hAnsi="Times New Roman" w:cs="Times New Roman"/>
          <w:color w:val="000000"/>
          <w:sz w:val="26"/>
          <w:szCs w:val="26"/>
          <w:lang w:bidi="ru-RU"/>
        </w:rPr>
        <w:t>) организу</w:t>
      </w:r>
      <w:r w:rsidR="00F76805">
        <w:rPr>
          <w:rFonts w:ascii="Times New Roman" w:hAnsi="Times New Roman" w:cs="Times New Roman"/>
          <w:color w:val="000000"/>
          <w:sz w:val="26"/>
          <w:szCs w:val="26"/>
          <w:lang w:bidi="ru-RU"/>
        </w:rPr>
        <w:t>е</w:t>
      </w:r>
      <w:r w:rsidRPr="00B859DA">
        <w:rPr>
          <w:rFonts w:ascii="Times New Roman" w:hAnsi="Times New Roman" w:cs="Times New Roman"/>
          <w:color w:val="000000"/>
          <w:sz w:val="26"/>
          <w:szCs w:val="26"/>
          <w:lang w:bidi="ru-RU"/>
        </w:rPr>
        <w:t>т запись на электронные носители текстов речевых сообщений с указанием порядка действий населения.</w:t>
      </w:r>
    </w:p>
    <w:p w:rsidR="00E07799" w:rsidRPr="00E07799" w:rsidRDefault="00E07799" w:rsidP="00E07799">
      <w:pPr>
        <w:pStyle w:val="31"/>
        <w:shd w:val="clear" w:color="auto" w:fill="auto"/>
        <w:spacing w:after="0" w:line="346" w:lineRule="exact"/>
        <w:ind w:right="20" w:firstLine="520"/>
        <w:rPr>
          <w:rFonts w:ascii="Times New Roman" w:hAnsi="Times New Roman" w:cs="Times New Roman"/>
          <w:sz w:val="26"/>
          <w:szCs w:val="26"/>
        </w:rPr>
      </w:pPr>
      <w:r w:rsidRPr="00E07799">
        <w:rPr>
          <w:rFonts w:ascii="Times New Roman" w:hAnsi="Times New Roman" w:cs="Times New Roman"/>
          <w:color w:val="000000"/>
          <w:sz w:val="26"/>
          <w:szCs w:val="26"/>
          <w:lang w:bidi="ru-RU"/>
        </w:rPr>
        <w:t>16.</w:t>
      </w:r>
      <w:r w:rsidR="00CA5B6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E07799">
        <w:rPr>
          <w:rFonts w:ascii="Times New Roman" w:hAnsi="Times New Roman" w:cs="Times New Roman"/>
          <w:color w:val="000000"/>
          <w:sz w:val="26"/>
          <w:szCs w:val="26"/>
          <w:lang w:bidi="ru-RU"/>
        </w:rPr>
        <w:t>Распоряжения на использование муниципальной системы оповещения отдаются:</w:t>
      </w:r>
    </w:p>
    <w:p w:rsidR="0024384F" w:rsidRPr="00865FE1" w:rsidRDefault="0024384F" w:rsidP="0024384F">
      <w:pPr>
        <w:pStyle w:val="31"/>
        <w:numPr>
          <w:ilvl w:val="0"/>
          <w:numId w:val="19"/>
        </w:numPr>
        <w:shd w:val="clear" w:color="auto" w:fill="auto"/>
        <w:spacing w:after="0" w:line="346" w:lineRule="exact"/>
        <w:ind w:left="20" w:firstLine="520"/>
        <w:rPr>
          <w:rFonts w:ascii="Times New Roman" w:hAnsi="Times New Roman" w:cs="Times New Roman"/>
          <w:sz w:val="26"/>
          <w:szCs w:val="26"/>
        </w:rPr>
      </w:pPr>
      <w:r w:rsidRPr="00865FE1">
        <w:rPr>
          <w:rFonts w:ascii="Times New Roman" w:hAnsi="Times New Roman" w:cs="Times New Roman"/>
          <w:color w:val="000000"/>
          <w:sz w:val="26"/>
          <w:szCs w:val="26"/>
          <w:lang w:bidi="ru-RU"/>
        </w:rPr>
        <w:t>в вое</w:t>
      </w:r>
      <w:r w:rsidR="00CA5B6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нное время – Главой Первомайского района </w:t>
      </w:r>
      <w:r w:rsidRPr="00865FE1">
        <w:rPr>
          <w:rFonts w:ascii="Times New Roman" w:hAnsi="Times New Roman" w:cs="Times New Roman"/>
          <w:color w:val="000000"/>
          <w:sz w:val="26"/>
          <w:szCs w:val="26"/>
          <w:lang w:bidi="ru-RU"/>
        </w:rPr>
        <w:t>-руководителем ГО;</w:t>
      </w:r>
    </w:p>
    <w:p w:rsidR="0024384F" w:rsidRPr="00865FE1" w:rsidRDefault="0024384F" w:rsidP="0024384F">
      <w:pPr>
        <w:pStyle w:val="31"/>
        <w:numPr>
          <w:ilvl w:val="0"/>
          <w:numId w:val="19"/>
        </w:numPr>
        <w:shd w:val="clear" w:color="auto" w:fill="auto"/>
        <w:spacing w:after="0" w:line="346" w:lineRule="exact"/>
        <w:ind w:left="20" w:right="20" w:firstLine="520"/>
        <w:rPr>
          <w:rFonts w:ascii="Times New Roman" w:hAnsi="Times New Roman" w:cs="Times New Roman"/>
          <w:sz w:val="26"/>
          <w:szCs w:val="26"/>
        </w:rPr>
      </w:pPr>
      <w:r w:rsidRPr="00865FE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в мирное время - председателем КЧС и ОПБ муниципального образования "</w:t>
      </w:r>
      <w:r w:rsidR="00CA5B6C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Первомайский район</w:t>
      </w:r>
      <w:r w:rsidRPr="00865FE1">
        <w:rPr>
          <w:rFonts w:ascii="Times New Roman" w:hAnsi="Times New Roman" w:cs="Times New Roman"/>
          <w:color w:val="000000"/>
          <w:sz w:val="26"/>
          <w:szCs w:val="26"/>
          <w:lang w:bidi="ru-RU"/>
        </w:rPr>
        <w:t>".</w:t>
      </w:r>
    </w:p>
    <w:p w:rsidR="00570927" w:rsidRDefault="00570927" w:rsidP="00570927">
      <w:pPr>
        <w:pStyle w:val="31"/>
        <w:shd w:val="clear" w:color="auto" w:fill="auto"/>
        <w:spacing w:after="0" w:line="346" w:lineRule="exact"/>
        <w:ind w:left="20" w:right="20" w:firstLine="520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DD7BED">
        <w:rPr>
          <w:rFonts w:ascii="Times New Roman" w:hAnsi="Times New Roman" w:cs="Times New Roman"/>
          <w:color w:val="000000"/>
          <w:sz w:val="26"/>
          <w:szCs w:val="26"/>
          <w:lang w:bidi="ru-RU"/>
        </w:rPr>
        <w:t>17. Начальник ЕДДС на постоянной основе проводят комплекс организационно-технических мероприятий по исключению несанкционированного использования муниципальной системы оповещения.</w:t>
      </w:r>
    </w:p>
    <w:p w:rsidR="00292779" w:rsidRDefault="00292779" w:rsidP="00292779">
      <w:pPr>
        <w:pStyle w:val="31"/>
        <w:shd w:val="clear" w:color="auto" w:fill="auto"/>
        <w:spacing w:after="299" w:line="346" w:lineRule="exact"/>
        <w:ind w:right="20" w:firstLine="540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292779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18.О случаях несанкционированного использования муниципальной системы оповещения оперативный дежурный ЕДДС незамедлительно (в срок не более 1 часа с момента обнаружения) докладывает </w:t>
      </w:r>
      <w:r w:rsidR="00BE65E4">
        <w:rPr>
          <w:rFonts w:ascii="Times New Roman" w:hAnsi="Times New Roman" w:cs="Times New Roman"/>
          <w:color w:val="000000"/>
          <w:sz w:val="26"/>
          <w:szCs w:val="26"/>
          <w:lang w:bidi="ru-RU"/>
        </w:rPr>
        <w:t>начальнику ЕДДС.</w:t>
      </w:r>
    </w:p>
    <w:p w:rsidR="000304A8" w:rsidRDefault="00D157E1" w:rsidP="003D596F">
      <w:pPr>
        <w:pStyle w:val="25"/>
        <w:shd w:val="clear" w:color="auto" w:fill="auto"/>
        <w:tabs>
          <w:tab w:val="left" w:pos="486"/>
        </w:tabs>
        <w:spacing w:before="0" w:after="662" w:line="240" w:lineRule="auto"/>
        <w:ind w:right="1321"/>
        <w:contextualSpacing/>
        <w:jc w:val="center"/>
        <w:rPr>
          <w:rFonts w:ascii="Times New Roman" w:hAnsi="Times New Roman" w:cs="Times New Roman"/>
          <w:b w:val="0"/>
          <w:color w:val="000000"/>
          <w:sz w:val="26"/>
          <w:szCs w:val="26"/>
          <w:lang w:bidi="ru-RU"/>
        </w:rPr>
      </w:pPr>
      <w:bookmarkStart w:id="3" w:name="bookmark4"/>
      <w:bookmarkStart w:id="4" w:name="_GoBack"/>
      <w:r>
        <w:rPr>
          <w:rFonts w:ascii="Times New Roman" w:hAnsi="Times New Roman" w:cs="Times New Roman"/>
          <w:b w:val="0"/>
          <w:color w:val="000000"/>
          <w:sz w:val="26"/>
          <w:szCs w:val="26"/>
          <w:lang w:val="en-US" w:bidi="ru-RU"/>
        </w:rPr>
        <w:t>V</w:t>
      </w:r>
      <w:r w:rsidRPr="00D157E1">
        <w:rPr>
          <w:rFonts w:ascii="Times New Roman" w:hAnsi="Times New Roman" w:cs="Times New Roman"/>
          <w:b w:val="0"/>
          <w:color w:val="000000"/>
          <w:sz w:val="26"/>
          <w:szCs w:val="26"/>
          <w:lang w:bidi="ru-RU"/>
        </w:rPr>
        <w:t>.</w:t>
      </w:r>
      <w:r>
        <w:rPr>
          <w:rFonts w:ascii="Times New Roman" w:hAnsi="Times New Roman" w:cs="Times New Roman"/>
          <w:b w:val="0"/>
          <w:color w:val="000000"/>
          <w:sz w:val="26"/>
          <w:szCs w:val="26"/>
          <w:lang w:bidi="ru-RU"/>
        </w:rPr>
        <w:t xml:space="preserve"> </w:t>
      </w:r>
      <w:r w:rsidRPr="00D157E1">
        <w:rPr>
          <w:rFonts w:ascii="Times New Roman" w:hAnsi="Times New Roman" w:cs="Times New Roman"/>
          <w:b w:val="0"/>
          <w:color w:val="000000"/>
          <w:sz w:val="26"/>
          <w:szCs w:val="26"/>
          <w:lang w:bidi="ru-RU"/>
        </w:rPr>
        <w:t xml:space="preserve">Мероприятия по поддержанию постоянной готовности </w:t>
      </w:r>
      <w:r w:rsidRPr="000304A8">
        <w:rPr>
          <w:rFonts w:ascii="Times New Roman" w:hAnsi="Times New Roman" w:cs="Times New Roman"/>
          <w:b w:val="0"/>
          <w:color w:val="000000"/>
          <w:sz w:val="26"/>
          <w:szCs w:val="26"/>
          <w:lang w:bidi="ru-RU"/>
        </w:rPr>
        <w:t>муниципальной системы оповещения</w:t>
      </w:r>
      <w:bookmarkEnd w:id="3"/>
    </w:p>
    <w:p w:rsidR="000304A8" w:rsidRPr="000304A8" w:rsidRDefault="000304A8" w:rsidP="003D596F">
      <w:pPr>
        <w:pStyle w:val="25"/>
        <w:shd w:val="clear" w:color="auto" w:fill="auto"/>
        <w:tabs>
          <w:tab w:val="left" w:pos="486"/>
        </w:tabs>
        <w:spacing w:before="0" w:after="662" w:line="240" w:lineRule="auto"/>
        <w:ind w:right="-7"/>
        <w:contextualSpacing/>
        <w:rPr>
          <w:rFonts w:ascii="Times New Roman" w:hAnsi="Times New Roman" w:cs="Times New Roman"/>
          <w:b w:val="0"/>
          <w:color w:val="000000"/>
          <w:sz w:val="26"/>
          <w:szCs w:val="26"/>
          <w:lang w:bidi="ru-RU"/>
        </w:rPr>
      </w:pPr>
      <w:r w:rsidRPr="000304A8">
        <w:rPr>
          <w:rFonts w:ascii="Times New Roman" w:hAnsi="Times New Roman" w:cs="Times New Roman"/>
          <w:b w:val="0"/>
          <w:color w:val="000000"/>
          <w:sz w:val="26"/>
          <w:szCs w:val="26"/>
          <w:lang w:bidi="ru-RU"/>
        </w:rPr>
        <w:tab/>
        <w:t>19. В целях поддержания муниципальной системы оповещения в состоянии постоянной готовности осуществляется проведение плановых и внеплановых проверок работоспособности муниципальной системы оповещения в ходе проведения командно-штабных учений</w:t>
      </w:r>
      <w:r w:rsidR="008F6521">
        <w:rPr>
          <w:rFonts w:ascii="Times New Roman" w:hAnsi="Times New Roman" w:cs="Times New Roman"/>
          <w:b w:val="0"/>
          <w:color w:val="000000"/>
          <w:sz w:val="26"/>
          <w:szCs w:val="26"/>
          <w:lang w:bidi="ru-RU"/>
        </w:rPr>
        <w:t>, тренировок.</w:t>
      </w:r>
    </w:p>
    <w:bookmarkEnd w:id="4"/>
    <w:p w:rsidR="00401B25" w:rsidRPr="000304A8" w:rsidRDefault="00401B25" w:rsidP="000304A8">
      <w:pPr>
        <w:pStyle w:val="25"/>
        <w:shd w:val="clear" w:color="auto" w:fill="auto"/>
        <w:tabs>
          <w:tab w:val="left" w:pos="486"/>
        </w:tabs>
        <w:spacing w:before="0" w:after="662" w:line="422" w:lineRule="exact"/>
        <w:ind w:right="1320"/>
        <w:rPr>
          <w:rFonts w:ascii="Times New Roman" w:hAnsi="Times New Roman" w:cs="Times New Roman"/>
          <w:b w:val="0"/>
          <w:color w:val="000000"/>
          <w:sz w:val="26"/>
          <w:szCs w:val="26"/>
          <w:lang w:bidi="ru-RU"/>
        </w:rPr>
      </w:pPr>
    </w:p>
    <w:p w:rsidR="00401B25" w:rsidRPr="00D157E1" w:rsidRDefault="00401B25" w:rsidP="00D157E1">
      <w:pPr>
        <w:pStyle w:val="25"/>
        <w:shd w:val="clear" w:color="auto" w:fill="auto"/>
        <w:tabs>
          <w:tab w:val="left" w:pos="486"/>
        </w:tabs>
        <w:spacing w:before="0" w:after="662" w:line="422" w:lineRule="exact"/>
        <w:ind w:right="132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87515C" w:rsidRPr="00292779" w:rsidRDefault="0087515C" w:rsidP="00292779">
      <w:pPr>
        <w:pStyle w:val="31"/>
        <w:shd w:val="clear" w:color="auto" w:fill="auto"/>
        <w:spacing w:after="299" w:line="346" w:lineRule="exact"/>
        <w:ind w:right="20" w:firstLine="540"/>
        <w:rPr>
          <w:rFonts w:ascii="Times New Roman" w:hAnsi="Times New Roman" w:cs="Times New Roman"/>
          <w:sz w:val="26"/>
          <w:szCs w:val="26"/>
        </w:rPr>
      </w:pPr>
    </w:p>
    <w:p w:rsidR="00DD7BED" w:rsidRPr="00DD7BED" w:rsidRDefault="00DD7BED" w:rsidP="00570927">
      <w:pPr>
        <w:pStyle w:val="31"/>
        <w:shd w:val="clear" w:color="auto" w:fill="auto"/>
        <w:spacing w:after="0" w:line="346" w:lineRule="exact"/>
        <w:ind w:left="20" w:right="20" w:firstLine="520"/>
        <w:rPr>
          <w:rFonts w:ascii="Times New Roman" w:hAnsi="Times New Roman" w:cs="Times New Roman"/>
          <w:sz w:val="26"/>
          <w:szCs w:val="26"/>
        </w:rPr>
      </w:pPr>
    </w:p>
    <w:p w:rsidR="00BF4FE6" w:rsidRPr="00DD7BED" w:rsidRDefault="00BF4FE6" w:rsidP="00827379">
      <w:pPr>
        <w:pStyle w:val="31"/>
        <w:shd w:val="clear" w:color="auto" w:fill="auto"/>
        <w:spacing w:after="0" w:line="341" w:lineRule="exact"/>
        <w:ind w:right="20"/>
        <w:rPr>
          <w:rFonts w:ascii="Times New Roman" w:hAnsi="Times New Roman" w:cs="Times New Roman"/>
          <w:sz w:val="26"/>
          <w:szCs w:val="26"/>
        </w:rPr>
      </w:pPr>
    </w:p>
    <w:p w:rsidR="00D102E0" w:rsidRPr="007F5E8B" w:rsidRDefault="00D102E0" w:rsidP="00241954">
      <w:pPr>
        <w:pStyle w:val="31"/>
        <w:shd w:val="clear" w:color="auto" w:fill="auto"/>
        <w:spacing w:after="0" w:line="341" w:lineRule="exact"/>
        <w:ind w:left="20" w:right="20" w:firstLine="500"/>
        <w:rPr>
          <w:rFonts w:ascii="Times New Roman" w:hAnsi="Times New Roman" w:cs="Times New Roman"/>
          <w:sz w:val="26"/>
          <w:szCs w:val="26"/>
        </w:rPr>
      </w:pPr>
    </w:p>
    <w:p w:rsidR="00241954" w:rsidRPr="007F5E8B" w:rsidRDefault="00241954" w:rsidP="00BD7A11">
      <w:pPr>
        <w:pStyle w:val="31"/>
        <w:shd w:val="clear" w:color="auto" w:fill="auto"/>
        <w:spacing w:after="0" w:line="346" w:lineRule="exact"/>
        <w:ind w:right="20"/>
        <w:contextualSpacing/>
        <w:rPr>
          <w:rFonts w:ascii="Times New Roman" w:hAnsi="Times New Roman" w:cs="Times New Roman"/>
          <w:sz w:val="26"/>
          <w:szCs w:val="26"/>
        </w:rPr>
      </w:pPr>
    </w:p>
    <w:p w:rsidR="00210FFC" w:rsidRPr="007F5E8B" w:rsidRDefault="00210FFC" w:rsidP="004E4B5E">
      <w:pPr>
        <w:pStyle w:val="25"/>
        <w:shd w:val="clear" w:color="auto" w:fill="auto"/>
        <w:tabs>
          <w:tab w:val="left" w:pos="418"/>
        </w:tabs>
        <w:spacing w:before="0" w:line="422" w:lineRule="exact"/>
        <w:ind w:left="20" w:right="420"/>
        <w:contextualSpacing/>
        <w:rPr>
          <w:rFonts w:ascii="Times New Roman" w:hAnsi="Times New Roman" w:cs="Times New Roman"/>
          <w:b w:val="0"/>
          <w:sz w:val="26"/>
          <w:szCs w:val="26"/>
        </w:rPr>
      </w:pPr>
    </w:p>
    <w:p w:rsidR="00422D1F" w:rsidRPr="007F5E8B" w:rsidRDefault="00422D1F" w:rsidP="0057543A">
      <w:pPr>
        <w:ind w:firstLine="708"/>
        <w:jc w:val="both"/>
        <w:rPr>
          <w:sz w:val="26"/>
          <w:szCs w:val="26"/>
        </w:rPr>
      </w:pPr>
    </w:p>
    <w:sectPr w:rsidR="00422D1F" w:rsidRPr="007F5E8B" w:rsidSect="00E5676B">
      <w:pgSz w:w="11900" w:h="16840"/>
      <w:pgMar w:top="1134" w:right="567" w:bottom="1134" w:left="1701" w:header="0" w:footer="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3594"/>
    <w:multiLevelType w:val="multilevel"/>
    <w:tmpl w:val="28D4CECE"/>
    <w:lvl w:ilvl="0">
      <w:start w:val="1"/>
      <w:numFmt w:val="decimal"/>
      <w:lvlText w:val="%1)"/>
      <w:lvlJc w:val="left"/>
      <w:rPr>
        <w:rFonts w:ascii="Times New Roman" w:eastAsia="MS Reference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F31446"/>
    <w:multiLevelType w:val="hybridMultilevel"/>
    <w:tmpl w:val="F7925B16"/>
    <w:lvl w:ilvl="0" w:tplc="4BBCCB4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1B9D1D66"/>
    <w:multiLevelType w:val="multilevel"/>
    <w:tmpl w:val="1A86E85E"/>
    <w:lvl w:ilvl="0">
      <w:start w:val="2"/>
      <w:numFmt w:val="decimal"/>
      <w:lvlText w:val="%1."/>
      <w:lvlJc w:val="left"/>
      <w:rPr>
        <w:rFonts w:ascii="Times New Roman" w:eastAsia="MS Reference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10595A"/>
    <w:multiLevelType w:val="multilevel"/>
    <w:tmpl w:val="BC662C70"/>
    <w:lvl w:ilvl="0">
      <w:start w:val="2"/>
      <w:numFmt w:val="decimal"/>
      <w:lvlText w:val="%1)"/>
      <w:lvlJc w:val="left"/>
      <w:rPr>
        <w:rFonts w:ascii="Times New Roman" w:eastAsia="MS Reference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A9257EC"/>
    <w:multiLevelType w:val="multilevel"/>
    <w:tmpl w:val="15B06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469656C"/>
    <w:multiLevelType w:val="multilevel"/>
    <w:tmpl w:val="F9BC55F2"/>
    <w:lvl w:ilvl="0">
      <w:start w:val="1"/>
      <w:numFmt w:val="upperRoman"/>
      <w:lvlText w:val="%1)"/>
      <w:lvlJc w:val="left"/>
      <w:rPr>
        <w:rFonts w:ascii="Times New Roman" w:eastAsia="MS Reference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57000F"/>
    <w:multiLevelType w:val="multilevel"/>
    <w:tmpl w:val="EA50C7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BF9056C"/>
    <w:multiLevelType w:val="multilevel"/>
    <w:tmpl w:val="1A86E85E"/>
    <w:lvl w:ilvl="0">
      <w:start w:val="2"/>
      <w:numFmt w:val="decimal"/>
      <w:lvlText w:val="%1."/>
      <w:lvlJc w:val="left"/>
      <w:rPr>
        <w:rFonts w:ascii="Times New Roman" w:eastAsia="MS Reference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7B76BB"/>
    <w:multiLevelType w:val="multilevel"/>
    <w:tmpl w:val="89609F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79139CF"/>
    <w:multiLevelType w:val="multilevel"/>
    <w:tmpl w:val="1F369CCC"/>
    <w:lvl w:ilvl="0">
      <w:start w:val="1"/>
      <w:numFmt w:val="upperRoman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244992"/>
    <w:multiLevelType w:val="multilevel"/>
    <w:tmpl w:val="BC185682"/>
    <w:lvl w:ilvl="0">
      <w:start w:val="1"/>
      <w:numFmt w:val="decimal"/>
      <w:lvlText w:val="%1)"/>
      <w:lvlJc w:val="left"/>
      <w:rPr>
        <w:rFonts w:ascii="Times New Roman" w:eastAsia="MS Reference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325057"/>
    <w:multiLevelType w:val="multilevel"/>
    <w:tmpl w:val="0F580F1C"/>
    <w:lvl w:ilvl="0">
      <w:start w:val="1"/>
      <w:numFmt w:val="decimal"/>
      <w:lvlText w:val="%1)"/>
      <w:lvlJc w:val="left"/>
      <w:rPr>
        <w:rFonts w:ascii="Times New Roman" w:eastAsia="MS Reference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680967FC"/>
    <w:multiLevelType w:val="multilevel"/>
    <w:tmpl w:val="1A86E85E"/>
    <w:lvl w:ilvl="0">
      <w:start w:val="2"/>
      <w:numFmt w:val="decimal"/>
      <w:lvlText w:val="%1."/>
      <w:lvlJc w:val="left"/>
      <w:rPr>
        <w:rFonts w:ascii="Times New Roman" w:eastAsia="MS Reference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F85F13"/>
    <w:multiLevelType w:val="multilevel"/>
    <w:tmpl w:val="632AC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7219769B"/>
    <w:multiLevelType w:val="multilevel"/>
    <w:tmpl w:val="EDD22CC0"/>
    <w:lvl w:ilvl="0">
      <w:start w:val="9"/>
      <w:numFmt w:val="decimal"/>
      <w:lvlText w:val="%1)"/>
      <w:lvlJc w:val="left"/>
      <w:rPr>
        <w:rFonts w:ascii="Times New Roman" w:eastAsia="MS Reference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ECD4F0F"/>
    <w:multiLevelType w:val="multilevel"/>
    <w:tmpl w:val="1A86E85E"/>
    <w:lvl w:ilvl="0">
      <w:start w:val="2"/>
      <w:numFmt w:val="decimal"/>
      <w:lvlText w:val="%1."/>
      <w:lvlJc w:val="left"/>
      <w:rPr>
        <w:rFonts w:ascii="Times New Roman" w:eastAsia="MS Reference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F5526A6"/>
    <w:multiLevelType w:val="multilevel"/>
    <w:tmpl w:val="1A86E85E"/>
    <w:lvl w:ilvl="0">
      <w:start w:val="2"/>
      <w:numFmt w:val="decimal"/>
      <w:lvlText w:val="%1."/>
      <w:lvlJc w:val="left"/>
      <w:rPr>
        <w:rFonts w:ascii="Times New Roman" w:eastAsia="MS Reference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5"/>
  </w:num>
  <w:num w:numId="11">
    <w:abstractNumId w:val="11"/>
  </w:num>
  <w:num w:numId="12">
    <w:abstractNumId w:val="6"/>
  </w:num>
  <w:num w:numId="13">
    <w:abstractNumId w:val="3"/>
  </w:num>
  <w:num w:numId="14">
    <w:abstractNumId w:val="17"/>
  </w:num>
  <w:num w:numId="15">
    <w:abstractNumId w:val="2"/>
  </w:num>
  <w:num w:numId="16">
    <w:abstractNumId w:val="0"/>
  </w:num>
  <w:num w:numId="17">
    <w:abstractNumId w:val="8"/>
  </w:num>
  <w:num w:numId="18">
    <w:abstractNumId w:val="18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43CB"/>
    <w:rsid w:val="000105F6"/>
    <w:rsid w:val="00012F5D"/>
    <w:rsid w:val="000304A8"/>
    <w:rsid w:val="00042E2D"/>
    <w:rsid w:val="00064BFB"/>
    <w:rsid w:val="00065E84"/>
    <w:rsid w:val="00091206"/>
    <w:rsid w:val="00091526"/>
    <w:rsid w:val="00092707"/>
    <w:rsid w:val="00094A81"/>
    <w:rsid w:val="000970B7"/>
    <w:rsid w:val="000A028A"/>
    <w:rsid w:val="000A1009"/>
    <w:rsid w:val="000A5C51"/>
    <w:rsid w:val="000A633D"/>
    <w:rsid w:val="000B5815"/>
    <w:rsid w:val="000D43E9"/>
    <w:rsid w:val="000E0658"/>
    <w:rsid w:val="000E1ADA"/>
    <w:rsid w:val="000E3E44"/>
    <w:rsid w:val="000E5A53"/>
    <w:rsid w:val="000E72DB"/>
    <w:rsid w:val="000E7FAA"/>
    <w:rsid w:val="000F1030"/>
    <w:rsid w:val="000F7DD8"/>
    <w:rsid w:val="00104247"/>
    <w:rsid w:val="001135F1"/>
    <w:rsid w:val="001137B3"/>
    <w:rsid w:val="001238FD"/>
    <w:rsid w:val="00123978"/>
    <w:rsid w:val="0012447E"/>
    <w:rsid w:val="00125CCD"/>
    <w:rsid w:val="00137FC5"/>
    <w:rsid w:val="00141E53"/>
    <w:rsid w:val="001545BD"/>
    <w:rsid w:val="001659E2"/>
    <w:rsid w:val="00176E72"/>
    <w:rsid w:val="00182592"/>
    <w:rsid w:val="0018314C"/>
    <w:rsid w:val="001A3116"/>
    <w:rsid w:val="001A6364"/>
    <w:rsid w:val="001C5568"/>
    <w:rsid w:val="001C736F"/>
    <w:rsid w:val="001D705E"/>
    <w:rsid w:val="001D7556"/>
    <w:rsid w:val="001E027C"/>
    <w:rsid w:val="001E1AFB"/>
    <w:rsid w:val="001F472D"/>
    <w:rsid w:val="0020207A"/>
    <w:rsid w:val="00210FFC"/>
    <w:rsid w:val="00214239"/>
    <w:rsid w:val="002147D5"/>
    <w:rsid w:val="0022643F"/>
    <w:rsid w:val="0023641B"/>
    <w:rsid w:val="00241954"/>
    <w:rsid w:val="0024384F"/>
    <w:rsid w:val="0024476B"/>
    <w:rsid w:val="00261A5B"/>
    <w:rsid w:val="00261F52"/>
    <w:rsid w:val="002648DD"/>
    <w:rsid w:val="00265532"/>
    <w:rsid w:val="00267E2B"/>
    <w:rsid w:val="0027658A"/>
    <w:rsid w:val="00287216"/>
    <w:rsid w:val="00292779"/>
    <w:rsid w:val="002A1797"/>
    <w:rsid w:val="002A7406"/>
    <w:rsid w:val="002C2093"/>
    <w:rsid w:val="002D2F27"/>
    <w:rsid w:val="002E4FD7"/>
    <w:rsid w:val="00305B67"/>
    <w:rsid w:val="00306589"/>
    <w:rsid w:val="00314D1E"/>
    <w:rsid w:val="00317C51"/>
    <w:rsid w:val="003221AB"/>
    <w:rsid w:val="0032342F"/>
    <w:rsid w:val="003277D6"/>
    <w:rsid w:val="00334D52"/>
    <w:rsid w:val="003417F0"/>
    <w:rsid w:val="0035383E"/>
    <w:rsid w:val="0036228D"/>
    <w:rsid w:val="003631E6"/>
    <w:rsid w:val="003813BE"/>
    <w:rsid w:val="003940FF"/>
    <w:rsid w:val="00396D66"/>
    <w:rsid w:val="003A2EE5"/>
    <w:rsid w:val="003B5785"/>
    <w:rsid w:val="003D596F"/>
    <w:rsid w:val="003D5DDA"/>
    <w:rsid w:val="003E13B5"/>
    <w:rsid w:val="003E47AE"/>
    <w:rsid w:val="003E4C99"/>
    <w:rsid w:val="003F2B03"/>
    <w:rsid w:val="00401B25"/>
    <w:rsid w:val="00402BE3"/>
    <w:rsid w:val="00422D1F"/>
    <w:rsid w:val="004251D8"/>
    <w:rsid w:val="0043082E"/>
    <w:rsid w:val="0044232A"/>
    <w:rsid w:val="00456BB9"/>
    <w:rsid w:val="004668CE"/>
    <w:rsid w:val="00472765"/>
    <w:rsid w:val="00475882"/>
    <w:rsid w:val="00480938"/>
    <w:rsid w:val="004818C9"/>
    <w:rsid w:val="004939FC"/>
    <w:rsid w:val="0049465D"/>
    <w:rsid w:val="00494D11"/>
    <w:rsid w:val="004A5600"/>
    <w:rsid w:val="004A56AA"/>
    <w:rsid w:val="004B35AB"/>
    <w:rsid w:val="004C4E6E"/>
    <w:rsid w:val="004D3367"/>
    <w:rsid w:val="004D6037"/>
    <w:rsid w:val="004E47A6"/>
    <w:rsid w:val="004E4B5E"/>
    <w:rsid w:val="004F1375"/>
    <w:rsid w:val="004F41A9"/>
    <w:rsid w:val="00501C08"/>
    <w:rsid w:val="00503111"/>
    <w:rsid w:val="005043AA"/>
    <w:rsid w:val="00504E53"/>
    <w:rsid w:val="0051197F"/>
    <w:rsid w:val="005165F0"/>
    <w:rsid w:val="005168FF"/>
    <w:rsid w:val="0052278D"/>
    <w:rsid w:val="00535F45"/>
    <w:rsid w:val="00556EE9"/>
    <w:rsid w:val="0056087D"/>
    <w:rsid w:val="00570927"/>
    <w:rsid w:val="0057543A"/>
    <w:rsid w:val="00582475"/>
    <w:rsid w:val="005870E5"/>
    <w:rsid w:val="005920CF"/>
    <w:rsid w:val="00595806"/>
    <w:rsid w:val="005A65CC"/>
    <w:rsid w:val="005B6652"/>
    <w:rsid w:val="005C14E7"/>
    <w:rsid w:val="005C41F6"/>
    <w:rsid w:val="005C6FB3"/>
    <w:rsid w:val="005D1152"/>
    <w:rsid w:val="005E29EC"/>
    <w:rsid w:val="005E31A5"/>
    <w:rsid w:val="005F0C8C"/>
    <w:rsid w:val="005F4095"/>
    <w:rsid w:val="005F519F"/>
    <w:rsid w:val="005F71A8"/>
    <w:rsid w:val="0061167D"/>
    <w:rsid w:val="00617F33"/>
    <w:rsid w:val="0063660A"/>
    <w:rsid w:val="006427EC"/>
    <w:rsid w:val="006432A7"/>
    <w:rsid w:val="00644904"/>
    <w:rsid w:val="00644ED6"/>
    <w:rsid w:val="006510B0"/>
    <w:rsid w:val="00654787"/>
    <w:rsid w:val="00657B1D"/>
    <w:rsid w:val="00664072"/>
    <w:rsid w:val="0066487E"/>
    <w:rsid w:val="0067446B"/>
    <w:rsid w:val="006913BD"/>
    <w:rsid w:val="00691D7C"/>
    <w:rsid w:val="00692E43"/>
    <w:rsid w:val="006962C3"/>
    <w:rsid w:val="006A20D0"/>
    <w:rsid w:val="006B4A44"/>
    <w:rsid w:val="006D230F"/>
    <w:rsid w:val="006E5084"/>
    <w:rsid w:val="006E61AE"/>
    <w:rsid w:val="006F427F"/>
    <w:rsid w:val="006F64A5"/>
    <w:rsid w:val="00701479"/>
    <w:rsid w:val="00703B84"/>
    <w:rsid w:val="00713347"/>
    <w:rsid w:val="00723CAD"/>
    <w:rsid w:val="00724446"/>
    <w:rsid w:val="0072671F"/>
    <w:rsid w:val="00730C4D"/>
    <w:rsid w:val="007315AF"/>
    <w:rsid w:val="0073160E"/>
    <w:rsid w:val="00736A6E"/>
    <w:rsid w:val="00741F85"/>
    <w:rsid w:val="00746FBB"/>
    <w:rsid w:val="007472EB"/>
    <w:rsid w:val="00763A4C"/>
    <w:rsid w:val="00767F64"/>
    <w:rsid w:val="00772AB9"/>
    <w:rsid w:val="00776298"/>
    <w:rsid w:val="00790157"/>
    <w:rsid w:val="007A3B30"/>
    <w:rsid w:val="007C09F2"/>
    <w:rsid w:val="007C193D"/>
    <w:rsid w:val="007C4F61"/>
    <w:rsid w:val="007D0C70"/>
    <w:rsid w:val="007E7D93"/>
    <w:rsid w:val="007F4D8E"/>
    <w:rsid w:val="007F5E8B"/>
    <w:rsid w:val="00801062"/>
    <w:rsid w:val="00810EA4"/>
    <w:rsid w:val="00813316"/>
    <w:rsid w:val="008210E8"/>
    <w:rsid w:val="008224B9"/>
    <w:rsid w:val="00822DF4"/>
    <w:rsid w:val="00827379"/>
    <w:rsid w:val="0083525E"/>
    <w:rsid w:val="00851610"/>
    <w:rsid w:val="00852925"/>
    <w:rsid w:val="00857697"/>
    <w:rsid w:val="00865AEF"/>
    <w:rsid w:val="00865FE1"/>
    <w:rsid w:val="008722E0"/>
    <w:rsid w:val="00874DD8"/>
    <w:rsid w:val="0087515C"/>
    <w:rsid w:val="00886146"/>
    <w:rsid w:val="00894B79"/>
    <w:rsid w:val="008A0E02"/>
    <w:rsid w:val="008A2A8D"/>
    <w:rsid w:val="008B7399"/>
    <w:rsid w:val="008B7782"/>
    <w:rsid w:val="008D5EA1"/>
    <w:rsid w:val="008D607C"/>
    <w:rsid w:val="008E33B8"/>
    <w:rsid w:val="008E51C8"/>
    <w:rsid w:val="008E6AE5"/>
    <w:rsid w:val="008F2721"/>
    <w:rsid w:val="008F3205"/>
    <w:rsid w:val="008F34C7"/>
    <w:rsid w:val="008F6521"/>
    <w:rsid w:val="009320C1"/>
    <w:rsid w:val="009340B8"/>
    <w:rsid w:val="009418C9"/>
    <w:rsid w:val="009430FA"/>
    <w:rsid w:val="00944FB9"/>
    <w:rsid w:val="0097099B"/>
    <w:rsid w:val="00974262"/>
    <w:rsid w:val="009926A1"/>
    <w:rsid w:val="00993C30"/>
    <w:rsid w:val="0099499E"/>
    <w:rsid w:val="009B3597"/>
    <w:rsid w:val="009D0621"/>
    <w:rsid w:val="009D1AD6"/>
    <w:rsid w:val="009D1FFF"/>
    <w:rsid w:val="009D3CA7"/>
    <w:rsid w:val="009D512D"/>
    <w:rsid w:val="009E380F"/>
    <w:rsid w:val="009E72AA"/>
    <w:rsid w:val="00A0215D"/>
    <w:rsid w:val="00A0787F"/>
    <w:rsid w:val="00A10BCB"/>
    <w:rsid w:val="00A22488"/>
    <w:rsid w:val="00A26239"/>
    <w:rsid w:val="00A2686F"/>
    <w:rsid w:val="00A30D16"/>
    <w:rsid w:val="00A31A02"/>
    <w:rsid w:val="00A35334"/>
    <w:rsid w:val="00A41639"/>
    <w:rsid w:val="00A7003B"/>
    <w:rsid w:val="00A7217A"/>
    <w:rsid w:val="00A7477E"/>
    <w:rsid w:val="00A7535A"/>
    <w:rsid w:val="00A77EDB"/>
    <w:rsid w:val="00A8149F"/>
    <w:rsid w:val="00A84074"/>
    <w:rsid w:val="00A865A0"/>
    <w:rsid w:val="00AA2E94"/>
    <w:rsid w:val="00AA70EC"/>
    <w:rsid w:val="00AB188D"/>
    <w:rsid w:val="00AB4BA4"/>
    <w:rsid w:val="00AB692C"/>
    <w:rsid w:val="00AD2716"/>
    <w:rsid w:val="00AE0284"/>
    <w:rsid w:val="00AE0292"/>
    <w:rsid w:val="00AE2B39"/>
    <w:rsid w:val="00AE329C"/>
    <w:rsid w:val="00AF7E85"/>
    <w:rsid w:val="00B004DE"/>
    <w:rsid w:val="00B021D5"/>
    <w:rsid w:val="00B03A1B"/>
    <w:rsid w:val="00B06118"/>
    <w:rsid w:val="00B07B3A"/>
    <w:rsid w:val="00B16DD6"/>
    <w:rsid w:val="00B203B5"/>
    <w:rsid w:val="00B20F6A"/>
    <w:rsid w:val="00B225E3"/>
    <w:rsid w:val="00B3307F"/>
    <w:rsid w:val="00B33FE3"/>
    <w:rsid w:val="00B345F4"/>
    <w:rsid w:val="00B4675F"/>
    <w:rsid w:val="00B55FA2"/>
    <w:rsid w:val="00B56A54"/>
    <w:rsid w:val="00B64160"/>
    <w:rsid w:val="00B66C54"/>
    <w:rsid w:val="00B7114F"/>
    <w:rsid w:val="00B85946"/>
    <w:rsid w:val="00B859DA"/>
    <w:rsid w:val="00B869C1"/>
    <w:rsid w:val="00B945DA"/>
    <w:rsid w:val="00B95657"/>
    <w:rsid w:val="00BA6198"/>
    <w:rsid w:val="00BD4C63"/>
    <w:rsid w:val="00BD7A11"/>
    <w:rsid w:val="00BE65E4"/>
    <w:rsid w:val="00BF4FE6"/>
    <w:rsid w:val="00C04000"/>
    <w:rsid w:val="00C11173"/>
    <w:rsid w:val="00C22A7C"/>
    <w:rsid w:val="00C55EA7"/>
    <w:rsid w:val="00C57FD0"/>
    <w:rsid w:val="00C607EF"/>
    <w:rsid w:val="00C656EE"/>
    <w:rsid w:val="00C70240"/>
    <w:rsid w:val="00C73B01"/>
    <w:rsid w:val="00C81977"/>
    <w:rsid w:val="00C83748"/>
    <w:rsid w:val="00C837CC"/>
    <w:rsid w:val="00C92D81"/>
    <w:rsid w:val="00CA5B3F"/>
    <w:rsid w:val="00CA5B6C"/>
    <w:rsid w:val="00CB7DB4"/>
    <w:rsid w:val="00CE016F"/>
    <w:rsid w:val="00CE5251"/>
    <w:rsid w:val="00CE5958"/>
    <w:rsid w:val="00D03B90"/>
    <w:rsid w:val="00D05499"/>
    <w:rsid w:val="00D06016"/>
    <w:rsid w:val="00D102E0"/>
    <w:rsid w:val="00D124F3"/>
    <w:rsid w:val="00D157E1"/>
    <w:rsid w:val="00D21B03"/>
    <w:rsid w:val="00D21C8B"/>
    <w:rsid w:val="00D235C9"/>
    <w:rsid w:val="00D54831"/>
    <w:rsid w:val="00D55AC9"/>
    <w:rsid w:val="00D7008C"/>
    <w:rsid w:val="00DA1832"/>
    <w:rsid w:val="00DA4CAA"/>
    <w:rsid w:val="00DA770A"/>
    <w:rsid w:val="00DB5A44"/>
    <w:rsid w:val="00DB7391"/>
    <w:rsid w:val="00DB7397"/>
    <w:rsid w:val="00DD2A2E"/>
    <w:rsid w:val="00DD3D64"/>
    <w:rsid w:val="00DD7BED"/>
    <w:rsid w:val="00DE4E71"/>
    <w:rsid w:val="00DF15BA"/>
    <w:rsid w:val="00DF4DB4"/>
    <w:rsid w:val="00E07799"/>
    <w:rsid w:val="00E078B2"/>
    <w:rsid w:val="00E079D9"/>
    <w:rsid w:val="00E1144A"/>
    <w:rsid w:val="00E157F4"/>
    <w:rsid w:val="00E16179"/>
    <w:rsid w:val="00E54524"/>
    <w:rsid w:val="00E5676B"/>
    <w:rsid w:val="00E63A73"/>
    <w:rsid w:val="00E663D5"/>
    <w:rsid w:val="00E67488"/>
    <w:rsid w:val="00E70BA4"/>
    <w:rsid w:val="00E753B1"/>
    <w:rsid w:val="00E8570C"/>
    <w:rsid w:val="00E874EB"/>
    <w:rsid w:val="00E97603"/>
    <w:rsid w:val="00EA2B55"/>
    <w:rsid w:val="00EB5797"/>
    <w:rsid w:val="00EB6D3D"/>
    <w:rsid w:val="00ED7AA0"/>
    <w:rsid w:val="00EF68FE"/>
    <w:rsid w:val="00F02BDE"/>
    <w:rsid w:val="00F16CE5"/>
    <w:rsid w:val="00F225D6"/>
    <w:rsid w:val="00F270B1"/>
    <w:rsid w:val="00F44D98"/>
    <w:rsid w:val="00F7206D"/>
    <w:rsid w:val="00F76805"/>
    <w:rsid w:val="00FA12DE"/>
    <w:rsid w:val="00FA33F1"/>
    <w:rsid w:val="00FC4C04"/>
    <w:rsid w:val="00FD3A66"/>
    <w:rsid w:val="00FD5351"/>
    <w:rsid w:val="00FE0F4B"/>
    <w:rsid w:val="00FF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35986A"/>
  <w15:docId w15:val="{3431105D-3420-4275-82E4-38E1EFF1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225E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D230F"/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042E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uiPriority w:val="99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uiPriority w:val="99"/>
    <w:rsid w:val="005165F0"/>
    <w:rPr>
      <w:rFonts w:ascii="Times New Roman" w:hAnsi="Times New Roman"/>
      <w:sz w:val="24"/>
    </w:rPr>
  </w:style>
  <w:style w:type="paragraph" w:styleId="a5">
    <w:name w:val="No Spacing"/>
    <w:uiPriority w:val="99"/>
    <w:qFormat/>
    <w:rsid w:val="006F64A5"/>
    <w:rPr>
      <w:rFonts w:eastAsia="Times New Roman"/>
      <w:sz w:val="22"/>
      <w:szCs w:val="22"/>
    </w:rPr>
  </w:style>
  <w:style w:type="character" w:customStyle="1" w:styleId="21">
    <w:name w:val="Основной текст (2)_"/>
    <w:basedOn w:val="a0"/>
    <w:link w:val="22"/>
    <w:uiPriority w:val="99"/>
    <w:locked/>
    <w:rsid w:val="006F64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uiPriority w:val="99"/>
    <w:locked/>
    <w:rsid w:val="006F64A5"/>
    <w:rPr>
      <w:rFonts w:ascii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99"/>
    <w:rsid w:val="00813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rsid w:val="008D5EA1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8D5E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Абзац списка1"/>
    <w:basedOn w:val="a"/>
    <w:uiPriority w:val="99"/>
    <w:rsid w:val="00865AEF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B225E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"/>
    <w:basedOn w:val="a"/>
    <w:link w:val="ae"/>
    <w:semiHidden/>
    <w:unhideWhenUsed/>
    <w:rsid w:val="00B225E3"/>
    <w:pPr>
      <w:widowControl/>
      <w:overflowPunct w:val="0"/>
      <w:spacing w:after="120"/>
    </w:pPr>
    <w:rPr>
      <w:rFonts w:eastAsia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semiHidden/>
    <w:rsid w:val="00B225E3"/>
    <w:rPr>
      <w:rFonts w:ascii="Times New Roman" w:eastAsia="Times New Roman" w:hAnsi="Times New Roman"/>
      <w:sz w:val="20"/>
      <w:szCs w:val="20"/>
    </w:rPr>
  </w:style>
  <w:style w:type="paragraph" w:customStyle="1" w:styleId="23">
    <w:name w:val="Абзац списка2"/>
    <w:basedOn w:val="a"/>
    <w:rsid w:val="00B225E3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character" w:customStyle="1" w:styleId="af">
    <w:name w:val="Основной текст_"/>
    <w:basedOn w:val="a0"/>
    <w:link w:val="31"/>
    <w:rsid w:val="00B021D5"/>
    <w:rPr>
      <w:rFonts w:ascii="MS Reference Sans Serif" w:eastAsia="MS Reference Sans Serif" w:hAnsi="MS Reference Sans Serif" w:cs="MS Reference Sans Serif"/>
      <w:spacing w:val="-7"/>
      <w:shd w:val="clear" w:color="auto" w:fill="FFFFFF"/>
    </w:rPr>
  </w:style>
  <w:style w:type="paragraph" w:customStyle="1" w:styleId="31">
    <w:name w:val="Основной текст3"/>
    <w:basedOn w:val="a"/>
    <w:link w:val="af"/>
    <w:rsid w:val="00B021D5"/>
    <w:pPr>
      <w:shd w:val="clear" w:color="auto" w:fill="FFFFFF"/>
      <w:autoSpaceDE/>
      <w:autoSpaceDN/>
      <w:adjustRightInd/>
      <w:spacing w:after="420" w:line="0" w:lineRule="atLeast"/>
      <w:jc w:val="both"/>
    </w:pPr>
    <w:rPr>
      <w:rFonts w:ascii="MS Reference Sans Serif" w:eastAsia="MS Reference Sans Serif" w:hAnsi="MS Reference Sans Serif" w:cs="MS Reference Sans Serif"/>
      <w:spacing w:val="-7"/>
      <w:sz w:val="20"/>
      <w:szCs w:val="20"/>
    </w:rPr>
  </w:style>
  <w:style w:type="character" w:customStyle="1" w:styleId="24">
    <w:name w:val="Заголовок №2_"/>
    <w:basedOn w:val="a0"/>
    <w:link w:val="25"/>
    <w:rsid w:val="001137B3"/>
    <w:rPr>
      <w:rFonts w:ascii="Arial" w:eastAsia="Arial" w:hAnsi="Arial" w:cs="Arial"/>
      <w:b/>
      <w:bCs/>
      <w:spacing w:val="5"/>
      <w:sz w:val="32"/>
      <w:szCs w:val="32"/>
      <w:shd w:val="clear" w:color="auto" w:fill="FFFFFF"/>
    </w:rPr>
  </w:style>
  <w:style w:type="paragraph" w:customStyle="1" w:styleId="25">
    <w:name w:val="Заголовок №2"/>
    <w:basedOn w:val="a"/>
    <w:link w:val="24"/>
    <w:rsid w:val="001137B3"/>
    <w:pPr>
      <w:shd w:val="clear" w:color="auto" w:fill="FFFFFF"/>
      <w:autoSpaceDE/>
      <w:autoSpaceDN/>
      <w:adjustRightInd/>
      <w:spacing w:before="360" w:line="0" w:lineRule="atLeast"/>
      <w:jc w:val="both"/>
      <w:outlineLvl w:val="1"/>
    </w:pPr>
    <w:rPr>
      <w:rFonts w:ascii="Arial" w:eastAsia="Arial" w:hAnsi="Arial" w:cs="Arial"/>
      <w:b/>
      <w:bCs/>
      <w:spacing w:val="5"/>
      <w:sz w:val="32"/>
      <w:szCs w:val="32"/>
    </w:rPr>
  </w:style>
  <w:style w:type="character" w:customStyle="1" w:styleId="10">
    <w:name w:val="Основной текст1"/>
    <w:basedOn w:val="af"/>
    <w:rsid w:val="000970B7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6">
    <w:name w:val="Основной текст2"/>
    <w:basedOn w:val="af"/>
    <w:rsid w:val="000970B7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2">
    <w:name w:val="Основной текст (3)_"/>
    <w:basedOn w:val="a0"/>
    <w:link w:val="33"/>
    <w:rsid w:val="004A5600"/>
    <w:rPr>
      <w:rFonts w:ascii="Arial" w:eastAsia="Arial" w:hAnsi="Arial" w:cs="Arial"/>
      <w:b/>
      <w:bCs/>
      <w:spacing w:val="5"/>
      <w:sz w:val="32"/>
      <w:szCs w:val="32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4A5600"/>
    <w:pPr>
      <w:shd w:val="clear" w:color="auto" w:fill="FFFFFF"/>
      <w:autoSpaceDE/>
      <w:autoSpaceDN/>
      <w:adjustRightInd/>
      <w:spacing w:line="422" w:lineRule="exact"/>
    </w:pPr>
    <w:rPr>
      <w:rFonts w:ascii="Arial" w:eastAsia="Arial" w:hAnsi="Arial" w:cs="Arial"/>
      <w:b/>
      <w:bCs/>
      <w:spacing w:val="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6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79703" TargetMode="External"/><Relationship Id="rId3" Type="http://schemas.openxmlformats.org/officeDocument/2006/relationships/styles" Target="styles.xml"/><Relationship Id="rId7" Type="http://schemas.openxmlformats.org/officeDocument/2006/relationships/hyperlink" Target="http://pmr.tom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8420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842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7CCC9-9BC5-4905-8A68-9AE30E89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Priemnaja</cp:lastModifiedBy>
  <cp:revision>2</cp:revision>
  <cp:lastPrinted>2021-02-10T10:33:00Z</cp:lastPrinted>
  <dcterms:created xsi:type="dcterms:W3CDTF">2021-03-09T02:24:00Z</dcterms:created>
  <dcterms:modified xsi:type="dcterms:W3CDTF">2021-03-09T02:24:00Z</dcterms:modified>
</cp:coreProperties>
</file>