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DD5CE8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28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</w:t>
      </w:r>
      <w:r w:rsidR="00EE1093">
        <w:rPr>
          <w:sz w:val="26"/>
          <w:szCs w:val="26"/>
          <w:lang w:eastAsia="ar-SA"/>
        </w:rPr>
        <w:t xml:space="preserve">    </w:t>
      </w:r>
      <w:r w:rsidR="000730E5">
        <w:rPr>
          <w:sz w:val="26"/>
          <w:szCs w:val="26"/>
          <w:lang w:eastAsia="ar-SA"/>
        </w:rPr>
        <w:t xml:space="preserve">№ </w:t>
      </w:r>
      <w:r w:rsidR="006F672E">
        <w:rPr>
          <w:sz w:val="26"/>
          <w:szCs w:val="26"/>
          <w:lang w:eastAsia="ar-SA"/>
        </w:rPr>
        <w:t>11</w:t>
      </w:r>
      <w:r>
        <w:rPr>
          <w:sz w:val="26"/>
          <w:szCs w:val="26"/>
          <w:lang w:eastAsia="ar-SA"/>
        </w:rPr>
        <w:t>9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7A3FE9" w:rsidRPr="007A3FE9" w:rsidRDefault="007A3FE9" w:rsidP="00803A62">
      <w:pPr>
        <w:widowControl w:val="0"/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7A3FE9">
        <w:rPr>
          <w:rFonts w:eastAsia="Calibri"/>
          <w:sz w:val="20"/>
          <w:szCs w:val="20"/>
        </w:rPr>
        <w:t xml:space="preserve">     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left="9912"/>
        <w:jc w:val="right"/>
        <w:outlineLvl w:val="0"/>
        <w:rPr>
          <w:rFonts w:eastAsia="Calibri"/>
          <w:sz w:val="20"/>
          <w:szCs w:val="20"/>
        </w:rPr>
      </w:pPr>
    </w:p>
    <w:tbl>
      <w:tblPr>
        <w:tblpPr w:leftFromText="180" w:rightFromText="180" w:vertAnchor="text" w:horzAnchor="margin" w:tblpY="181"/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2"/>
      </w:tblGrid>
      <w:tr w:rsidR="00DD5CE8" w:rsidRPr="00DD5CE8" w:rsidTr="001B126D">
        <w:trPr>
          <w:trHeight w:val="1843"/>
        </w:trPr>
        <w:tc>
          <w:tcPr>
            <w:tcW w:w="9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CE8" w:rsidRPr="00DD5CE8" w:rsidRDefault="00DD5CE8" w:rsidP="00DD5CE8">
            <w:pPr>
              <w:overflowPunct w:val="0"/>
              <w:autoSpaceDE w:val="0"/>
              <w:autoSpaceDN w:val="0"/>
              <w:adjustRightInd w:val="0"/>
              <w:ind w:firstLine="540"/>
              <w:jc w:val="center"/>
              <w:rPr>
                <w:sz w:val="26"/>
                <w:szCs w:val="26"/>
              </w:rPr>
            </w:pPr>
            <w:r w:rsidRPr="00DD5CE8">
              <w:rPr>
                <w:sz w:val="26"/>
                <w:szCs w:val="26"/>
              </w:rPr>
              <w:t>О внесении изменений в постановление Администрации Первомайского района от 31.07.2017 №162 «О создании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и об 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</w:t>
            </w:r>
          </w:p>
          <w:p w:rsidR="00DD5CE8" w:rsidRPr="00DD5CE8" w:rsidRDefault="00DD5CE8" w:rsidP="00DD5C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DD5CE8" w:rsidRPr="00DD5CE8" w:rsidRDefault="00DD5CE8" w:rsidP="00DD5CE8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5CE8" w:rsidRPr="00DD5CE8" w:rsidRDefault="00DD5CE8" w:rsidP="00DD5CE8">
      <w:pPr>
        <w:overflowPunct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>В целях совершенствования нормативного правового акта,</w:t>
      </w:r>
    </w:p>
    <w:p w:rsidR="00DD5CE8" w:rsidRPr="00DD5CE8" w:rsidRDefault="00DD5CE8" w:rsidP="00DD5C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5CE8" w:rsidRPr="00DD5CE8" w:rsidRDefault="00DD5CE8" w:rsidP="00DD5CE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>ПОСТАНОВЛЯЮ:</w:t>
      </w:r>
    </w:p>
    <w:p w:rsidR="00DD5CE8" w:rsidRPr="00DD5CE8" w:rsidRDefault="00DD5CE8" w:rsidP="00DD5C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5CE8" w:rsidRPr="00DD5CE8" w:rsidRDefault="00DD5CE8" w:rsidP="00DD5C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DD5CE8">
        <w:rPr>
          <w:rFonts w:eastAsia="Calibri"/>
          <w:sz w:val="26"/>
          <w:szCs w:val="26"/>
        </w:rPr>
        <w:t>1. Внести изменения в постановление Администрации Первомайского района от 31.07.2017 №162 «О создании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и об 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капитала», а именно изложить приложение к постановлению в новой редакции, согласно приложению к настоящему постановлению.</w:t>
      </w:r>
    </w:p>
    <w:p w:rsidR="00DD5CE8" w:rsidRPr="00DD5CE8" w:rsidRDefault="00DD5CE8" w:rsidP="00DD5CE8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5CE8" w:rsidRPr="00DD5CE8" w:rsidRDefault="00DD5CE8" w:rsidP="00DD5CE8">
      <w:pPr>
        <w:overflowPunct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>2.Опубликовать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DD5CE8">
        <w:rPr>
          <w:sz w:val="26"/>
          <w:szCs w:val="26"/>
          <w:lang w:val="en-US"/>
        </w:rPr>
        <w:t>http</w:t>
      </w:r>
      <w:r w:rsidRPr="00DD5CE8">
        <w:rPr>
          <w:sz w:val="26"/>
          <w:szCs w:val="26"/>
        </w:rPr>
        <w:t>://</w:t>
      </w:r>
      <w:r w:rsidRPr="00DD5CE8">
        <w:rPr>
          <w:sz w:val="26"/>
          <w:szCs w:val="26"/>
          <w:lang w:val="en-US"/>
        </w:rPr>
        <w:t>pmr</w:t>
      </w:r>
      <w:r w:rsidRPr="00DD5CE8">
        <w:rPr>
          <w:sz w:val="26"/>
          <w:szCs w:val="26"/>
        </w:rPr>
        <w:t>.</w:t>
      </w:r>
      <w:r w:rsidRPr="00DD5CE8">
        <w:rPr>
          <w:sz w:val="26"/>
          <w:szCs w:val="26"/>
          <w:lang w:val="en-US"/>
        </w:rPr>
        <w:t>tomsk</w:t>
      </w:r>
      <w:r w:rsidRPr="00DD5CE8">
        <w:rPr>
          <w:sz w:val="26"/>
          <w:szCs w:val="26"/>
        </w:rPr>
        <w:t>.</w:t>
      </w:r>
      <w:r w:rsidRPr="00DD5CE8">
        <w:rPr>
          <w:sz w:val="26"/>
          <w:szCs w:val="26"/>
          <w:lang w:val="en-US"/>
        </w:rPr>
        <w:t>ru</w:t>
      </w:r>
      <w:r w:rsidRPr="00DD5CE8">
        <w:rPr>
          <w:sz w:val="26"/>
          <w:szCs w:val="26"/>
        </w:rPr>
        <w:t>/).</w:t>
      </w:r>
    </w:p>
    <w:p w:rsidR="00DD5CE8" w:rsidRPr="00DD5CE8" w:rsidRDefault="00DD5CE8" w:rsidP="00DD5CE8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5CE8" w:rsidRPr="00DD5CE8" w:rsidRDefault="00DD5CE8" w:rsidP="00DD5CE8">
      <w:pPr>
        <w:overflowPunct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 xml:space="preserve">3. Настоящее постановление вступает в силу с даты его официального опубликования. </w:t>
      </w:r>
    </w:p>
    <w:p w:rsidR="00DD5CE8" w:rsidRPr="00DD5CE8" w:rsidRDefault="00DD5CE8" w:rsidP="00DD5CE8">
      <w:pPr>
        <w:overflowPunct w:val="0"/>
        <w:autoSpaceDE w:val="0"/>
        <w:autoSpaceDN w:val="0"/>
        <w:adjustRightInd w:val="0"/>
        <w:ind w:left="900"/>
        <w:jc w:val="both"/>
        <w:rPr>
          <w:sz w:val="26"/>
          <w:szCs w:val="26"/>
        </w:rPr>
      </w:pPr>
    </w:p>
    <w:p w:rsidR="00DD5CE8" w:rsidRPr="00DD5CE8" w:rsidRDefault="00DD5CE8" w:rsidP="00DD5CE8">
      <w:pPr>
        <w:autoSpaceDE w:val="0"/>
        <w:autoSpaceDN w:val="0"/>
        <w:adjustRightInd w:val="0"/>
        <w:rPr>
          <w:sz w:val="26"/>
          <w:szCs w:val="26"/>
        </w:rPr>
      </w:pPr>
    </w:p>
    <w:p w:rsidR="00DD5CE8" w:rsidRPr="00DD5CE8" w:rsidRDefault="00DD5CE8" w:rsidP="00DD5CE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DD5CE8" w:rsidRPr="00DD5CE8" w:rsidRDefault="00DD5CE8" w:rsidP="00DD5CE8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 xml:space="preserve">Глава Первомайского района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DD5CE8">
        <w:rPr>
          <w:sz w:val="26"/>
          <w:szCs w:val="26"/>
        </w:rPr>
        <w:t>И.И. Сиберт</w:t>
      </w:r>
    </w:p>
    <w:p w:rsidR="00DD5CE8" w:rsidRPr="00DD5CE8" w:rsidRDefault="00DD5CE8" w:rsidP="00DD5CE8">
      <w:pPr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</w:rPr>
      </w:pPr>
    </w:p>
    <w:p w:rsidR="00DD5CE8" w:rsidRPr="00DD5CE8" w:rsidRDefault="00DD5CE8" w:rsidP="00DD5CE8">
      <w:pPr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</w:rPr>
      </w:pPr>
    </w:p>
    <w:p w:rsidR="00DD5CE8" w:rsidRPr="00DD5CE8" w:rsidRDefault="00DD5CE8" w:rsidP="00DD5CE8">
      <w:pPr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</w:rPr>
      </w:pPr>
    </w:p>
    <w:p w:rsidR="00DD5CE8" w:rsidRPr="00DD5CE8" w:rsidRDefault="00DD5CE8" w:rsidP="00DD5CE8">
      <w:pPr>
        <w:autoSpaceDE w:val="0"/>
        <w:autoSpaceDN w:val="0"/>
        <w:adjustRightInd w:val="0"/>
        <w:rPr>
          <w:sz w:val="16"/>
          <w:szCs w:val="16"/>
        </w:rPr>
      </w:pPr>
    </w:p>
    <w:p w:rsidR="00DD5CE8" w:rsidRPr="00DD5CE8" w:rsidRDefault="00DD5CE8" w:rsidP="00DD5CE8">
      <w:pPr>
        <w:autoSpaceDE w:val="0"/>
        <w:autoSpaceDN w:val="0"/>
        <w:adjustRightInd w:val="0"/>
        <w:rPr>
          <w:sz w:val="16"/>
          <w:szCs w:val="16"/>
        </w:rPr>
      </w:pPr>
    </w:p>
    <w:p w:rsidR="00DD5CE8" w:rsidRPr="00DD5CE8" w:rsidRDefault="00DD5CE8" w:rsidP="00DD5CE8">
      <w:pPr>
        <w:autoSpaceDE w:val="0"/>
        <w:autoSpaceDN w:val="0"/>
        <w:adjustRightInd w:val="0"/>
        <w:rPr>
          <w:sz w:val="16"/>
          <w:szCs w:val="16"/>
        </w:rPr>
      </w:pPr>
    </w:p>
    <w:p w:rsidR="00DD5CE8" w:rsidRPr="00DD5CE8" w:rsidRDefault="00DD5CE8" w:rsidP="00DD5CE8">
      <w:pPr>
        <w:autoSpaceDE w:val="0"/>
        <w:autoSpaceDN w:val="0"/>
        <w:adjustRightInd w:val="0"/>
        <w:rPr>
          <w:sz w:val="16"/>
          <w:szCs w:val="16"/>
        </w:rPr>
      </w:pPr>
    </w:p>
    <w:p w:rsidR="00DD5CE8" w:rsidRPr="00DD5CE8" w:rsidRDefault="00DD5CE8" w:rsidP="00DD5CE8">
      <w:pPr>
        <w:autoSpaceDE w:val="0"/>
        <w:autoSpaceDN w:val="0"/>
        <w:adjustRightInd w:val="0"/>
        <w:rPr>
          <w:sz w:val="16"/>
          <w:szCs w:val="16"/>
        </w:rPr>
      </w:pPr>
    </w:p>
    <w:p w:rsidR="00DD5CE8" w:rsidRPr="00DD5CE8" w:rsidRDefault="00DD5CE8" w:rsidP="00DD5CE8">
      <w:pPr>
        <w:autoSpaceDE w:val="0"/>
        <w:autoSpaceDN w:val="0"/>
        <w:adjustRightInd w:val="0"/>
        <w:rPr>
          <w:sz w:val="20"/>
          <w:szCs w:val="20"/>
        </w:rPr>
      </w:pPr>
    </w:p>
    <w:p w:rsidR="00DD5CE8" w:rsidRPr="00DD5CE8" w:rsidRDefault="00DD5CE8" w:rsidP="00DD5CE8">
      <w:pPr>
        <w:autoSpaceDE w:val="0"/>
        <w:autoSpaceDN w:val="0"/>
        <w:adjustRightInd w:val="0"/>
        <w:rPr>
          <w:sz w:val="20"/>
          <w:szCs w:val="20"/>
        </w:rPr>
      </w:pPr>
      <w:r w:rsidRPr="00DD5CE8">
        <w:rPr>
          <w:sz w:val="20"/>
          <w:szCs w:val="20"/>
        </w:rPr>
        <w:t>О.Б. Виденькина</w:t>
      </w:r>
    </w:p>
    <w:p w:rsidR="00DD5CE8" w:rsidRPr="00DD5CE8" w:rsidRDefault="00DD5CE8" w:rsidP="00DD5CE8">
      <w:pPr>
        <w:autoSpaceDE w:val="0"/>
        <w:autoSpaceDN w:val="0"/>
        <w:adjustRightInd w:val="0"/>
        <w:rPr>
          <w:sz w:val="20"/>
          <w:szCs w:val="20"/>
        </w:rPr>
      </w:pPr>
      <w:r w:rsidRPr="00DD5CE8">
        <w:rPr>
          <w:sz w:val="20"/>
          <w:szCs w:val="20"/>
        </w:rPr>
        <w:t>8 382 (45) 2 21 69</w:t>
      </w:r>
    </w:p>
    <w:p w:rsidR="00DD5CE8" w:rsidRPr="00DD5CE8" w:rsidRDefault="00DD5CE8" w:rsidP="00DD5CE8">
      <w:pPr>
        <w:autoSpaceDE w:val="0"/>
        <w:autoSpaceDN w:val="0"/>
        <w:adjustRightInd w:val="0"/>
        <w:ind w:left="540" w:hanging="540"/>
        <w:jc w:val="right"/>
        <w:rPr>
          <w:sz w:val="20"/>
          <w:szCs w:val="20"/>
        </w:rPr>
      </w:pPr>
      <w:r w:rsidRPr="00DD5CE8">
        <w:rPr>
          <w:rFonts w:ascii="Arial" w:hAnsi="Arial" w:cs="Arial"/>
          <w:sz w:val="16"/>
          <w:szCs w:val="16"/>
        </w:rPr>
        <w:br w:type="page"/>
      </w:r>
      <w:r w:rsidRPr="00DD5CE8"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                 </w:t>
      </w:r>
      <w:r w:rsidRPr="00DD5CE8">
        <w:rPr>
          <w:sz w:val="20"/>
          <w:szCs w:val="20"/>
        </w:rPr>
        <w:t>Приложение к постановлению</w:t>
      </w:r>
    </w:p>
    <w:p w:rsidR="00DD5CE8" w:rsidRPr="00DD5CE8" w:rsidRDefault="00DD5CE8" w:rsidP="00DD5CE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D5CE8">
        <w:rPr>
          <w:sz w:val="20"/>
          <w:szCs w:val="20"/>
        </w:rPr>
        <w:t>Администрации Первомайского района</w:t>
      </w:r>
    </w:p>
    <w:p w:rsidR="00DD5CE8" w:rsidRPr="00DD5CE8" w:rsidRDefault="00DD5CE8" w:rsidP="00DD5CE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D5CE8">
        <w:rPr>
          <w:sz w:val="20"/>
          <w:szCs w:val="20"/>
        </w:rPr>
        <w:t xml:space="preserve">                                                                                                                        от  </w:t>
      </w:r>
      <w:r>
        <w:rPr>
          <w:sz w:val="20"/>
          <w:szCs w:val="20"/>
        </w:rPr>
        <w:t>28.05.2020</w:t>
      </w:r>
      <w:r w:rsidRPr="00DD5CE8">
        <w:rPr>
          <w:sz w:val="20"/>
          <w:szCs w:val="20"/>
        </w:rPr>
        <w:t xml:space="preserve">  №  </w:t>
      </w:r>
      <w:r>
        <w:rPr>
          <w:sz w:val="20"/>
          <w:szCs w:val="20"/>
        </w:rPr>
        <w:t>119</w:t>
      </w:r>
    </w:p>
    <w:p w:rsidR="00DD5CE8" w:rsidRPr="00DD5CE8" w:rsidRDefault="00DD5CE8" w:rsidP="00DD5CE8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DD5CE8" w:rsidRPr="00DD5CE8" w:rsidRDefault="00DD5CE8" w:rsidP="00DD5CE8">
      <w:pPr>
        <w:widowControl w:val="0"/>
        <w:autoSpaceDE w:val="0"/>
        <w:autoSpaceDN w:val="0"/>
        <w:jc w:val="center"/>
      </w:pPr>
      <w:r w:rsidRPr="00DD5CE8">
        <w:t>ПОРЯДОК</w:t>
      </w:r>
    </w:p>
    <w:p w:rsidR="00DD5CE8" w:rsidRPr="00DD5CE8" w:rsidRDefault="00DD5CE8" w:rsidP="00DD5CE8">
      <w:pPr>
        <w:widowControl w:val="0"/>
        <w:autoSpaceDE w:val="0"/>
        <w:autoSpaceDN w:val="0"/>
        <w:jc w:val="center"/>
      </w:pPr>
      <w:r w:rsidRPr="00DD5CE8">
        <w:t>ОСМОТРА ОБЪЕКТА ИНДИВИДУАЛЬНОГО ЖИЛИЩНОГО СТРОИТЕЛЬСТВА,</w:t>
      </w:r>
    </w:p>
    <w:p w:rsidR="00DD5CE8" w:rsidRPr="00DD5CE8" w:rsidRDefault="00DD5CE8" w:rsidP="00DD5CE8">
      <w:pPr>
        <w:widowControl w:val="0"/>
        <w:autoSpaceDE w:val="0"/>
        <w:autoSpaceDN w:val="0"/>
        <w:jc w:val="center"/>
      </w:pPr>
      <w:r w:rsidRPr="00DD5CE8">
        <w:t>СТРОИТЕЛЬСТВО (РЕКОНСТРУКЦИЯ) КОТОРОГО ОСУЩЕСТВЛЯЕТСЯ</w:t>
      </w:r>
    </w:p>
    <w:p w:rsidR="00DD5CE8" w:rsidRPr="00DD5CE8" w:rsidRDefault="00DD5CE8" w:rsidP="00DD5CE8">
      <w:pPr>
        <w:widowControl w:val="0"/>
        <w:autoSpaceDE w:val="0"/>
        <w:autoSpaceDN w:val="0"/>
        <w:jc w:val="center"/>
      </w:pPr>
      <w:r w:rsidRPr="00DD5CE8">
        <w:t>С ПРИВЛЕЧЕНИЕМ СРЕДСТВ МАТЕРИНСКОГО (СЕМЕЙНОГО) КАПИТАЛА</w:t>
      </w:r>
    </w:p>
    <w:p w:rsidR="00DD5CE8" w:rsidRPr="00DD5CE8" w:rsidRDefault="00DD5CE8" w:rsidP="00DD5CE8">
      <w:pPr>
        <w:widowControl w:val="0"/>
        <w:autoSpaceDE w:val="0"/>
        <w:autoSpaceDN w:val="0"/>
        <w:jc w:val="both"/>
      </w:pPr>
    </w:p>
    <w:p w:rsidR="00DD5CE8" w:rsidRPr="00DD5CE8" w:rsidRDefault="00DD5CE8" w:rsidP="00DD5CE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>1. Порядок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 (далее - Порядок) устанавливает порядок проведения осмотра объекта индивидуального жилищного строительства при проведении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</w:p>
    <w:p w:rsidR="00DD5CE8" w:rsidRPr="00DD5CE8" w:rsidRDefault="00DD5CE8" w:rsidP="00DD5CE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>2. Осмотр объекта индивидуального жилищного строительства при проведении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осмотр объекта индивидуального жилищного строительства) осуществляется комиссией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материнского (семейного) капитала, созданной в Администрации Первомайского района.</w:t>
      </w:r>
    </w:p>
    <w:p w:rsidR="00DD5CE8" w:rsidRPr="00DD5CE8" w:rsidRDefault="00DD5CE8" w:rsidP="00DD5CE8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DD5CE8">
        <w:rPr>
          <w:sz w:val="26"/>
          <w:szCs w:val="26"/>
        </w:rPr>
        <w:t xml:space="preserve">3. Отделом Администрации Первомайского района, ответственным за организацию осмотра объекта индивидуального жилищного строительства, подготовку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(далее - Акт освидетельствования), является отдел строительства, архитектуры и ЖКХ Администрации Первомайского района (далее- Отдел), уполномоченный </w:t>
      </w:r>
      <w:r w:rsidRPr="00DD5CE8">
        <w:rPr>
          <w:rFonts w:eastAsia="Calibri"/>
          <w:sz w:val="26"/>
          <w:szCs w:val="26"/>
          <w:lang w:eastAsia="en-US"/>
        </w:rPr>
        <w:t>на выдачу разрешения на строительство, согласно переданных полномочий, в соответствии с Федеральным законом от 06.10.2003 №131-ФЗ «Об общих принципах организации местного самоуправления в Российской Федерации».</w:t>
      </w:r>
    </w:p>
    <w:p w:rsidR="00DD5CE8" w:rsidRPr="00DD5CE8" w:rsidRDefault="00DD5CE8" w:rsidP="00DD5CE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 xml:space="preserve">4. Осмотр объекта индивидуального жилищного строительства проводится с учетом требований, указанных в  </w:t>
      </w:r>
      <w:hyperlink r:id="rId7" w:history="1">
        <w:r w:rsidRPr="00DD5CE8">
          <w:rPr>
            <w:sz w:val="26"/>
            <w:szCs w:val="26"/>
          </w:rPr>
          <w:t>Правил</w:t>
        </w:r>
      </w:hyperlink>
      <w:r w:rsidRPr="00DD5CE8">
        <w:rPr>
          <w:sz w:val="26"/>
          <w:szCs w:val="26"/>
        </w:rPr>
        <w:t>ах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утвержденных Постановлением Правительства Российской Федерации от 18.08.2011 N 686.</w:t>
      </w:r>
    </w:p>
    <w:p w:rsidR="00DD5CE8" w:rsidRPr="00DD5CE8" w:rsidRDefault="00DD5CE8" w:rsidP="00DD5CE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 xml:space="preserve">5. Осмотр объекта индивидуального жилищного строительства проводится на основании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Акт освидетельствования), (форма заявления утверждена приложением к настоящему  Порядку), поступившего в Администрацию Первомайского района от лица, получившего государственный сертификат на материнский (семейный) капитал, либо его </w:t>
      </w:r>
      <w:r w:rsidRPr="00DD5CE8">
        <w:rPr>
          <w:sz w:val="26"/>
          <w:szCs w:val="26"/>
        </w:rPr>
        <w:lastRenderedPageBreak/>
        <w:t>представителя (далее - заявитель).</w:t>
      </w:r>
    </w:p>
    <w:p w:rsidR="00DD5CE8" w:rsidRPr="00DD5CE8" w:rsidRDefault="00DD5CE8" w:rsidP="00DD5CE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0" w:name="P46"/>
      <w:bookmarkEnd w:id="0"/>
      <w:r w:rsidRPr="00DD5CE8">
        <w:rPr>
          <w:sz w:val="26"/>
          <w:szCs w:val="26"/>
        </w:rPr>
        <w:t>6. К заявлению прикладываются следующие документы:</w:t>
      </w:r>
    </w:p>
    <w:p w:rsidR="00DD5CE8" w:rsidRPr="00DD5CE8" w:rsidRDefault="00DD5CE8" w:rsidP="00DD5CE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>1) копия документа, удостоверяющего личность заявителя;</w:t>
      </w:r>
    </w:p>
    <w:p w:rsidR="00DD5CE8" w:rsidRPr="00DD5CE8" w:rsidRDefault="00DD5CE8" w:rsidP="00DD5CE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>2) копия документов, удостоверяющих личность и подтверждающих полномочия представителя заявителя (в случае обращения представителя заявителя);</w:t>
      </w:r>
    </w:p>
    <w:p w:rsidR="00DD5CE8" w:rsidRPr="00DD5CE8" w:rsidRDefault="00DD5CE8" w:rsidP="00DD5CE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>3) копия государственного сертификата на материнский (семейный) капитал.</w:t>
      </w:r>
    </w:p>
    <w:p w:rsidR="00DD5CE8" w:rsidRPr="00DD5CE8" w:rsidRDefault="00DD5CE8" w:rsidP="00DD5CE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>7. Заявитель имеет право приложить к заявлению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DD5CE8" w:rsidRPr="00DD5CE8" w:rsidRDefault="00DD5CE8" w:rsidP="00DD5CE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 xml:space="preserve">8. Орган в течение 7 рабочих дней со дня поступления заявления, указанного в </w:t>
      </w:r>
      <w:hyperlink w:anchor="P46" w:history="1">
        <w:r w:rsidRPr="00DD5CE8">
          <w:rPr>
            <w:sz w:val="26"/>
            <w:szCs w:val="26"/>
          </w:rPr>
          <w:t>пункте 6</w:t>
        </w:r>
      </w:hyperlink>
      <w:r w:rsidRPr="00DD5CE8">
        <w:rPr>
          <w:sz w:val="26"/>
          <w:szCs w:val="26"/>
        </w:rPr>
        <w:t xml:space="preserve"> Порядка, организует осмотр объекта индивидуального жилищного строительства. Осмотр проводится в рабочее время. Осмотр проводится в присутствии заявителя. О времени проведения осмотра Орган уведомляет заявителя по телефону (адресу электронной почты), указанному в заявлении, не позднее чем за один рабочий день до проведения осмотра.</w:t>
      </w:r>
    </w:p>
    <w:p w:rsidR="00DD5CE8" w:rsidRPr="00DD5CE8" w:rsidRDefault="00DD5CE8" w:rsidP="00DD5CE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>9. 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строительства, проводится освидетельствование проведения основных работ по строительству объекта индивидуального жилищного строительства (монтаж фундамента, возведение стен и кровли), работ по реконструкции объекта индивидуального жилищного строительства. При проведении осмотра объекта индивидуального жилищного строительства могут осуществляться обмеры и обследования освидетельствуемого объекта.</w:t>
      </w:r>
    </w:p>
    <w:p w:rsidR="00DD5CE8" w:rsidRPr="00DD5CE8" w:rsidRDefault="00DD5CE8" w:rsidP="00DD5CE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 xml:space="preserve">10. По результатам осмотра объекта индивидуального жилищного строительства Отделом составляется </w:t>
      </w:r>
      <w:hyperlink r:id="rId8" w:history="1">
        <w:r w:rsidRPr="00DD5CE8">
          <w:rPr>
            <w:sz w:val="26"/>
            <w:szCs w:val="26"/>
          </w:rPr>
          <w:t>Акт</w:t>
        </w:r>
      </w:hyperlink>
      <w:r w:rsidRPr="00DD5CE8">
        <w:rPr>
          <w:sz w:val="26"/>
          <w:szCs w:val="26"/>
        </w:rPr>
        <w:t xml:space="preserve"> освидетельствования по форме, утвержденной Министерством строительства и жилищно-коммунального хозяйства Российской Федерации.</w:t>
      </w:r>
    </w:p>
    <w:p w:rsidR="00DD5CE8" w:rsidRPr="00DD5CE8" w:rsidRDefault="00DD5CE8" w:rsidP="00DD5C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>А</w:t>
      </w:r>
      <w:hyperlink r:id="rId9" w:history="1">
        <w:r w:rsidRPr="00DD5CE8">
          <w:rPr>
            <w:sz w:val="26"/>
            <w:szCs w:val="26"/>
          </w:rPr>
          <w:t>кт</w:t>
        </w:r>
      </w:hyperlink>
      <w:r w:rsidRPr="00DD5CE8">
        <w:rPr>
          <w:sz w:val="26"/>
          <w:szCs w:val="26"/>
        </w:rPr>
        <w:t xml:space="preserve"> освидетельствования выдается Отделом лицу,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10 рабочих дней со дня получения заявления, указанного в </w:t>
      </w:r>
      <w:hyperlink r:id="rId10" w:history="1">
        <w:r w:rsidRPr="00DD5CE8">
          <w:rPr>
            <w:sz w:val="26"/>
            <w:szCs w:val="26"/>
          </w:rPr>
          <w:t>пункте 5</w:t>
        </w:r>
      </w:hyperlink>
      <w:r w:rsidRPr="00DD5CE8">
        <w:rPr>
          <w:sz w:val="26"/>
          <w:szCs w:val="26"/>
        </w:rPr>
        <w:t xml:space="preserve"> настоящего Порядка.</w:t>
      </w:r>
    </w:p>
    <w:p w:rsidR="00DD5CE8" w:rsidRPr="00DD5CE8" w:rsidRDefault="00DD5CE8" w:rsidP="00DD5CE8">
      <w:pPr>
        <w:widowControl w:val="0"/>
        <w:autoSpaceDE w:val="0"/>
        <w:autoSpaceDN w:val="0"/>
        <w:jc w:val="both"/>
      </w:pPr>
    </w:p>
    <w:p w:rsidR="00DD5CE8" w:rsidRPr="00DD5CE8" w:rsidRDefault="00DD5CE8" w:rsidP="00DD5CE8">
      <w:pPr>
        <w:ind w:left="-78"/>
        <w:jc w:val="center"/>
        <w:outlineLvl w:val="0"/>
      </w:pPr>
    </w:p>
    <w:p w:rsidR="00DD5CE8" w:rsidRPr="00DD5CE8" w:rsidRDefault="00DD5CE8" w:rsidP="00DD5CE8">
      <w:pPr>
        <w:ind w:left="-78"/>
        <w:jc w:val="center"/>
        <w:outlineLvl w:val="0"/>
      </w:pPr>
    </w:p>
    <w:p w:rsidR="00DD5CE8" w:rsidRPr="00DD5CE8" w:rsidRDefault="00DD5CE8" w:rsidP="00DD5CE8">
      <w:pPr>
        <w:ind w:left="-78"/>
        <w:jc w:val="center"/>
        <w:outlineLvl w:val="0"/>
      </w:pPr>
    </w:p>
    <w:p w:rsidR="00DD5CE8" w:rsidRPr="00DD5CE8" w:rsidRDefault="00DD5CE8" w:rsidP="00DD5CE8">
      <w:pPr>
        <w:ind w:left="-78"/>
        <w:jc w:val="center"/>
        <w:outlineLvl w:val="0"/>
      </w:pPr>
    </w:p>
    <w:p w:rsidR="00DD5CE8" w:rsidRPr="00DD5CE8" w:rsidRDefault="00DD5CE8" w:rsidP="00DD5CE8">
      <w:pPr>
        <w:ind w:left="-78"/>
        <w:jc w:val="center"/>
        <w:outlineLvl w:val="0"/>
      </w:pPr>
    </w:p>
    <w:p w:rsidR="00DD5CE8" w:rsidRPr="00DD5CE8" w:rsidRDefault="00DD5CE8" w:rsidP="00DD5CE8">
      <w:pPr>
        <w:ind w:left="-78"/>
        <w:jc w:val="center"/>
        <w:outlineLvl w:val="0"/>
      </w:pPr>
    </w:p>
    <w:p w:rsidR="00DD5CE8" w:rsidRPr="00DD5CE8" w:rsidRDefault="00DD5CE8" w:rsidP="00DD5CE8">
      <w:pPr>
        <w:ind w:left="-78"/>
        <w:jc w:val="center"/>
        <w:outlineLvl w:val="0"/>
      </w:pPr>
    </w:p>
    <w:p w:rsidR="00DD5CE8" w:rsidRPr="00DD5CE8" w:rsidRDefault="00DD5CE8" w:rsidP="00DD5CE8">
      <w:pPr>
        <w:ind w:left="-78"/>
        <w:jc w:val="center"/>
        <w:outlineLvl w:val="0"/>
        <w:rPr>
          <w:rFonts w:ascii="Calibri" w:hAnsi="Calibri"/>
        </w:rPr>
      </w:pPr>
    </w:p>
    <w:p w:rsidR="00DD5CE8" w:rsidRPr="00DD5CE8" w:rsidRDefault="00DD5CE8" w:rsidP="00DD5CE8">
      <w:pPr>
        <w:ind w:left="-78"/>
        <w:jc w:val="center"/>
        <w:outlineLvl w:val="0"/>
        <w:rPr>
          <w:rFonts w:ascii="Calibri" w:hAnsi="Calibri"/>
        </w:rPr>
      </w:pPr>
    </w:p>
    <w:p w:rsidR="00DD5CE8" w:rsidRPr="00DD5CE8" w:rsidRDefault="00DD5CE8" w:rsidP="00DD5CE8">
      <w:pPr>
        <w:ind w:left="-78"/>
        <w:jc w:val="center"/>
        <w:outlineLvl w:val="0"/>
        <w:rPr>
          <w:rFonts w:ascii="Calibri" w:hAnsi="Calibri"/>
        </w:rPr>
      </w:pPr>
    </w:p>
    <w:p w:rsidR="00DD5CE8" w:rsidRPr="00DD5CE8" w:rsidRDefault="00DD5CE8" w:rsidP="00DD5CE8">
      <w:pPr>
        <w:ind w:left="-78"/>
        <w:jc w:val="center"/>
        <w:outlineLvl w:val="0"/>
        <w:rPr>
          <w:rFonts w:ascii="Calibri" w:hAnsi="Calibri"/>
        </w:rPr>
      </w:pPr>
    </w:p>
    <w:p w:rsidR="00DD5CE8" w:rsidRPr="00DD5CE8" w:rsidRDefault="00DD5CE8" w:rsidP="00DD5CE8">
      <w:pPr>
        <w:ind w:left="-78"/>
        <w:jc w:val="center"/>
        <w:outlineLvl w:val="0"/>
        <w:rPr>
          <w:rFonts w:ascii="Calibri" w:hAnsi="Calibri"/>
        </w:rPr>
      </w:pPr>
    </w:p>
    <w:p w:rsidR="00DD5CE8" w:rsidRPr="00DD5CE8" w:rsidRDefault="00DD5CE8" w:rsidP="00DD5CE8">
      <w:pPr>
        <w:ind w:left="-78"/>
        <w:jc w:val="center"/>
        <w:outlineLvl w:val="0"/>
        <w:rPr>
          <w:rFonts w:ascii="Calibri" w:hAnsi="Calibri"/>
        </w:rPr>
      </w:pPr>
    </w:p>
    <w:p w:rsidR="00DD5CE8" w:rsidRPr="00DD5CE8" w:rsidRDefault="00DD5CE8" w:rsidP="00DD5CE8">
      <w:pPr>
        <w:ind w:left="-78"/>
        <w:jc w:val="center"/>
        <w:outlineLvl w:val="0"/>
        <w:rPr>
          <w:rFonts w:ascii="Calibri" w:hAnsi="Calibri"/>
        </w:rPr>
      </w:pPr>
    </w:p>
    <w:p w:rsidR="00DD5CE8" w:rsidRDefault="00DD5CE8" w:rsidP="00DD5CE8">
      <w:pPr>
        <w:outlineLvl w:val="0"/>
        <w:rPr>
          <w:rFonts w:ascii="Calibri" w:hAnsi="Calibri"/>
        </w:rPr>
      </w:pPr>
    </w:p>
    <w:p w:rsidR="00DD5CE8" w:rsidRDefault="00DD5CE8" w:rsidP="00DD5CE8">
      <w:pPr>
        <w:outlineLvl w:val="0"/>
        <w:rPr>
          <w:rFonts w:ascii="Calibri" w:hAnsi="Calibri"/>
        </w:rPr>
      </w:pPr>
    </w:p>
    <w:p w:rsidR="00DD5CE8" w:rsidRPr="00DD5CE8" w:rsidRDefault="00DD5CE8" w:rsidP="00DD5CE8">
      <w:pPr>
        <w:outlineLvl w:val="0"/>
      </w:pPr>
    </w:p>
    <w:p w:rsidR="00DD5CE8" w:rsidRPr="00DD5CE8" w:rsidRDefault="00DD5CE8" w:rsidP="00DD5CE8">
      <w:pPr>
        <w:ind w:left="-78"/>
        <w:jc w:val="right"/>
        <w:outlineLvl w:val="0"/>
      </w:pPr>
    </w:p>
    <w:p w:rsidR="00DD5CE8" w:rsidRPr="00DD5CE8" w:rsidRDefault="00DD5CE8" w:rsidP="00DD5CE8">
      <w:pPr>
        <w:ind w:left="-78"/>
        <w:jc w:val="right"/>
        <w:outlineLvl w:val="0"/>
        <w:rPr>
          <w:sz w:val="20"/>
          <w:szCs w:val="20"/>
        </w:rPr>
      </w:pPr>
      <w:r w:rsidRPr="00DD5CE8">
        <w:rPr>
          <w:sz w:val="20"/>
          <w:szCs w:val="20"/>
        </w:rPr>
        <w:t xml:space="preserve">Приложение к Порядку </w:t>
      </w:r>
    </w:p>
    <w:p w:rsidR="00DD5CE8" w:rsidRPr="00DD5CE8" w:rsidRDefault="00DD5CE8" w:rsidP="00DD5CE8">
      <w:pPr>
        <w:ind w:left="-78"/>
        <w:jc w:val="right"/>
        <w:outlineLvl w:val="0"/>
        <w:rPr>
          <w:sz w:val="20"/>
          <w:szCs w:val="20"/>
        </w:rPr>
      </w:pPr>
      <w:r w:rsidRPr="00DD5CE8">
        <w:rPr>
          <w:sz w:val="20"/>
          <w:szCs w:val="20"/>
        </w:rPr>
        <w:t xml:space="preserve">осмотра объекта индивидуального </w:t>
      </w:r>
    </w:p>
    <w:p w:rsidR="00DD5CE8" w:rsidRPr="00DD5CE8" w:rsidRDefault="00DD5CE8" w:rsidP="00DD5CE8">
      <w:pPr>
        <w:ind w:left="-78"/>
        <w:jc w:val="right"/>
        <w:outlineLvl w:val="0"/>
        <w:rPr>
          <w:sz w:val="20"/>
          <w:szCs w:val="20"/>
        </w:rPr>
      </w:pPr>
      <w:r w:rsidRPr="00DD5CE8">
        <w:rPr>
          <w:sz w:val="20"/>
          <w:szCs w:val="20"/>
        </w:rPr>
        <w:t>жилищного строительства, строительство</w:t>
      </w:r>
    </w:p>
    <w:p w:rsidR="00DD5CE8" w:rsidRPr="00DD5CE8" w:rsidRDefault="00DD5CE8" w:rsidP="00DD5CE8">
      <w:pPr>
        <w:ind w:left="-78"/>
        <w:jc w:val="right"/>
        <w:outlineLvl w:val="0"/>
        <w:rPr>
          <w:sz w:val="20"/>
          <w:szCs w:val="20"/>
        </w:rPr>
      </w:pPr>
      <w:r w:rsidRPr="00DD5CE8">
        <w:rPr>
          <w:sz w:val="20"/>
          <w:szCs w:val="20"/>
        </w:rPr>
        <w:t xml:space="preserve"> (реконструкция) которого осуществляется</w:t>
      </w:r>
    </w:p>
    <w:p w:rsidR="00DD5CE8" w:rsidRPr="00DD5CE8" w:rsidRDefault="00DD5CE8" w:rsidP="00DD5CE8">
      <w:pPr>
        <w:ind w:left="-78"/>
        <w:jc w:val="right"/>
        <w:outlineLvl w:val="0"/>
        <w:rPr>
          <w:sz w:val="20"/>
          <w:szCs w:val="20"/>
        </w:rPr>
      </w:pPr>
      <w:r w:rsidRPr="00DD5CE8">
        <w:rPr>
          <w:sz w:val="20"/>
          <w:szCs w:val="20"/>
        </w:rPr>
        <w:t xml:space="preserve"> с привлечением средств материнского </w:t>
      </w:r>
    </w:p>
    <w:p w:rsidR="00DD5CE8" w:rsidRPr="00DD5CE8" w:rsidRDefault="00DD5CE8" w:rsidP="00DD5CE8">
      <w:pPr>
        <w:ind w:left="-78"/>
        <w:jc w:val="right"/>
        <w:outlineLvl w:val="0"/>
        <w:rPr>
          <w:sz w:val="20"/>
          <w:szCs w:val="20"/>
        </w:rPr>
      </w:pPr>
      <w:r w:rsidRPr="00DD5CE8">
        <w:rPr>
          <w:sz w:val="20"/>
          <w:szCs w:val="20"/>
        </w:rPr>
        <w:t>(семейного) капитала</w:t>
      </w:r>
    </w:p>
    <w:p w:rsidR="00DD5CE8" w:rsidRPr="00DD5CE8" w:rsidRDefault="00DD5CE8" w:rsidP="00DD5CE8">
      <w:pPr>
        <w:overflowPunct w:val="0"/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DD5CE8" w:rsidRPr="00DD5CE8" w:rsidRDefault="00DD5CE8" w:rsidP="00DD5CE8">
      <w:pPr>
        <w:overflowPunct w:val="0"/>
        <w:autoSpaceDE w:val="0"/>
        <w:autoSpaceDN w:val="0"/>
        <w:adjustRightInd w:val="0"/>
        <w:rPr>
          <w:rFonts w:ascii="Calibri" w:hAnsi="Calibri"/>
        </w:rPr>
      </w:pPr>
    </w:p>
    <w:p w:rsidR="00DD5CE8" w:rsidRPr="00DD5CE8" w:rsidRDefault="00DD5CE8" w:rsidP="00DD5CE8">
      <w:pPr>
        <w:tabs>
          <w:tab w:val="left" w:pos="3285"/>
        </w:tabs>
        <w:overflowPunct w:val="0"/>
        <w:autoSpaceDE w:val="0"/>
        <w:autoSpaceDN w:val="0"/>
        <w:adjustRightInd w:val="0"/>
        <w:jc w:val="right"/>
      </w:pPr>
      <w:r w:rsidRPr="00DD5CE8">
        <w:rPr>
          <w:rFonts w:ascii="Calibri" w:hAnsi="Calibri"/>
        </w:rPr>
        <w:tab/>
      </w:r>
      <w:r w:rsidRPr="00DD5CE8">
        <w:t xml:space="preserve">В отдел строительства, архитектуры и ЖКХ </w:t>
      </w:r>
    </w:p>
    <w:p w:rsidR="00DD5CE8" w:rsidRPr="00DD5CE8" w:rsidRDefault="00DD5CE8" w:rsidP="00DD5CE8">
      <w:pPr>
        <w:tabs>
          <w:tab w:val="left" w:pos="3285"/>
        </w:tabs>
        <w:overflowPunct w:val="0"/>
        <w:autoSpaceDE w:val="0"/>
        <w:autoSpaceDN w:val="0"/>
        <w:adjustRightInd w:val="0"/>
        <w:jc w:val="right"/>
      </w:pPr>
      <w:r w:rsidRPr="00DD5CE8">
        <w:t>Администрации Первомайского района</w:t>
      </w:r>
    </w:p>
    <w:p w:rsidR="00DD5CE8" w:rsidRPr="00DD5CE8" w:rsidRDefault="00DD5CE8" w:rsidP="00DD5CE8">
      <w:pPr>
        <w:tabs>
          <w:tab w:val="left" w:pos="3285"/>
        </w:tabs>
        <w:overflowPunct w:val="0"/>
        <w:autoSpaceDE w:val="0"/>
        <w:autoSpaceDN w:val="0"/>
        <w:adjustRightInd w:val="0"/>
        <w:jc w:val="right"/>
      </w:pPr>
      <w:r w:rsidRPr="00DD5CE8">
        <w:t>от__________________________________</w:t>
      </w:r>
    </w:p>
    <w:p w:rsidR="00DD5CE8" w:rsidRPr="00DD5CE8" w:rsidRDefault="00DD5CE8" w:rsidP="00DD5CE8">
      <w:pPr>
        <w:tabs>
          <w:tab w:val="left" w:pos="3285"/>
        </w:tabs>
        <w:overflowPunct w:val="0"/>
        <w:autoSpaceDE w:val="0"/>
        <w:autoSpaceDN w:val="0"/>
        <w:adjustRightInd w:val="0"/>
        <w:jc w:val="right"/>
      </w:pPr>
      <w:r w:rsidRPr="00DD5CE8">
        <w:t>проживающей (его) по адресу:</w:t>
      </w:r>
    </w:p>
    <w:p w:rsidR="00DD5CE8" w:rsidRPr="00DD5CE8" w:rsidRDefault="00DD5CE8" w:rsidP="00DD5CE8">
      <w:pPr>
        <w:tabs>
          <w:tab w:val="left" w:pos="3285"/>
        </w:tabs>
        <w:overflowPunct w:val="0"/>
        <w:autoSpaceDE w:val="0"/>
        <w:autoSpaceDN w:val="0"/>
        <w:adjustRightInd w:val="0"/>
        <w:jc w:val="right"/>
      </w:pPr>
      <w:r w:rsidRPr="00DD5CE8">
        <w:t>____________________________________</w:t>
      </w:r>
    </w:p>
    <w:p w:rsidR="00DD5CE8" w:rsidRPr="00DD5CE8" w:rsidRDefault="00DD5CE8" w:rsidP="00DD5CE8">
      <w:pPr>
        <w:tabs>
          <w:tab w:val="left" w:pos="3285"/>
        </w:tabs>
        <w:overflowPunct w:val="0"/>
        <w:autoSpaceDE w:val="0"/>
        <w:autoSpaceDN w:val="0"/>
        <w:adjustRightInd w:val="0"/>
        <w:jc w:val="right"/>
      </w:pPr>
      <w:r w:rsidRPr="00DD5CE8">
        <w:t>____________________________________</w:t>
      </w:r>
    </w:p>
    <w:p w:rsidR="00DD5CE8" w:rsidRPr="00DD5CE8" w:rsidRDefault="00DD5CE8" w:rsidP="00DD5CE8">
      <w:pPr>
        <w:tabs>
          <w:tab w:val="left" w:pos="3285"/>
        </w:tabs>
        <w:overflowPunct w:val="0"/>
        <w:autoSpaceDE w:val="0"/>
        <w:autoSpaceDN w:val="0"/>
        <w:adjustRightInd w:val="0"/>
        <w:jc w:val="right"/>
        <w:rPr>
          <w:rFonts w:ascii="Calibri" w:hAnsi="Calibri"/>
        </w:rPr>
      </w:pPr>
    </w:p>
    <w:p w:rsidR="00DD5CE8" w:rsidRPr="00DD5CE8" w:rsidRDefault="00DD5CE8" w:rsidP="00DD5CE8">
      <w:pPr>
        <w:overflowPunct w:val="0"/>
        <w:autoSpaceDE w:val="0"/>
        <w:autoSpaceDN w:val="0"/>
        <w:adjustRightInd w:val="0"/>
        <w:rPr>
          <w:rFonts w:ascii="Calibri" w:hAnsi="Calibri"/>
        </w:rPr>
      </w:pPr>
    </w:p>
    <w:p w:rsidR="00DD5CE8" w:rsidRPr="00DD5CE8" w:rsidRDefault="00DD5CE8" w:rsidP="00DD5CE8">
      <w:pPr>
        <w:overflowPunct w:val="0"/>
        <w:autoSpaceDE w:val="0"/>
        <w:autoSpaceDN w:val="0"/>
        <w:adjustRightInd w:val="0"/>
        <w:rPr>
          <w:rFonts w:ascii="Calibri" w:hAnsi="Calibri"/>
        </w:rPr>
      </w:pPr>
    </w:p>
    <w:p w:rsidR="00DD5CE8" w:rsidRPr="00DD5CE8" w:rsidRDefault="00DD5CE8" w:rsidP="00DD5CE8">
      <w:pPr>
        <w:overflowPunct w:val="0"/>
        <w:autoSpaceDE w:val="0"/>
        <w:autoSpaceDN w:val="0"/>
        <w:adjustRightInd w:val="0"/>
        <w:rPr>
          <w:rFonts w:ascii="Calibri" w:hAnsi="Calibri"/>
        </w:rPr>
      </w:pPr>
    </w:p>
    <w:p w:rsidR="00DD5CE8" w:rsidRPr="00DD5CE8" w:rsidRDefault="00DD5CE8" w:rsidP="00DD5CE8">
      <w:pPr>
        <w:tabs>
          <w:tab w:val="left" w:pos="3465"/>
        </w:tabs>
        <w:overflowPunct w:val="0"/>
        <w:autoSpaceDE w:val="0"/>
        <w:autoSpaceDN w:val="0"/>
        <w:adjustRightInd w:val="0"/>
        <w:jc w:val="center"/>
      </w:pPr>
      <w:r w:rsidRPr="00DD5CE8">
        <w:t>Заявление</w:t>
      </w:r>
    </w:p>
    <w:p w:rsidR="00DD5CE8" w:rsidRPr="00DD5CE8" w:rsidRDefault="00DD5CE8" w:rsidP="00DD5CE8">
      <w:pPr>
        <w:tabs>
          <w:tab w:val="left" w:pos="3465"/>
        </w:tabs>
        <w:overflowPunct w:val="0"/>
        <w:autoSpaceDE w:val="0"/>
        <w:autoSpaceDN w:val="0"/>
        <w:adjustRightInd w:val="0"/>
        <w:rPr>
          <w:rFonts w:ascii="Calibri" w:hAnsi="Calibri"/>
        </w:rPr>
      </w:pPr>
    </w:p>
    <w:p w:rsidR="00DD5CE8" w:rsidRPr="00DD5CE8" w:rsidRDefault="00DD5CE8" w:rsidP="00DD5CE8">
      <w:pPr>
        <w:tabs>
          <w:tab w:val="left" w:pos="3465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D5CE8">
        <w:t xml:space="preserve">               </w:t>
      </w:r>
      <w:r w:rsidRPr="00DD5CE8">
        <w:rPr>
          <w:sz w:val="26"/>
          <w:szCs w:val="26"/>
        </w:rPr>
        <w:t>Прошу выдать акта освидетельствования проведения основных работ по строительству (реконструкции) объекта индивидуального жилищного строительства по адресу:_________________________________________________ .</w:t>
      </w:r>
    </w:p>
    <w:p w:rsidR="00DD5CE8" w:rsidRPr="00DD5CE8" w:rsidRDefault="00DD5CE8" w:rsidP="00DD5CE8">
      <w:pPr>
        <w:tabs>
          <w:tab w:val="left" w:pos="3465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5CE8" w:rsidRPr="00DD5CE8" w:rsidRDefault="00DD5CE8" w:rsidP="00DD5CE8">
      <w:pPr>
        <w:tabs>
          <w:tab w:val="left" w:pos="3465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 xml:space="preserve">       Приложение:</w:t>
      </w:r>
    </w:p>
    <w:p w:rsidR="00DD5CE8" w:rsidRPr="00DD5CE8" w:rsidRDefault="00DD5CE8" w:rsidP="00DD5CE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>1) копия документа, удостоверяющего личность заявителя на _____ л.;</w:t>
      </w:r>
    </w:p>
    <w:p w:rsidR="00DD5CE8" w:rsidRPr="00DD5CE8" w:rsidRDefault="00DD5CE8" w:rsidP="00DD5CE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>2) копия документов, удостоверяющих личность и подтверждающих полномочия представителя заявителя (в случае обращения представителя заявителя) на ______ л;</w:t>
      </w:r>
    </w:p>
    <w:p w:rsidR="00DD5CE8" w:rsidRPr="00DD5CE8" w:rsidRDefault="00DD5CE8" w:rsidP="00DD5CE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D5CE8">
        <w:rPr>
          <w:sz w:val="26"/>
          <w:szCs w:val="26"/>
        </w:rPr>
        <w:t>3) копия государственного сертификата на материнский (семейный) капитал на ______ л.</w:t>
      </w:r>
    </w:p>
    <w:p w:rsidR="00DD5CE8" w:rsidRPr="00DD5CE8" w:rsidRDefault="00DD5CE8" w:rsidP="00DD5CE8">
      <w:p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:rsidR="00DD5CE8" w:rsidRPr="00DD5CE8" w:rsidRDefault="00DD5CE8" w:rsidP="00DD5CE8">
      <w:p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:rsidR="00DD5CE8" w:rsidRPr="00DD5CE8" w:rsidRDefault="00DD5CE8" w:rsidP="00DD5CE8">
      <w:p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:rsidR="00DD5CE8" w:rsidRPr="00DD5CE8" w:rsidRDefault="00DD5CE8" w:rsidP="00DD5CE8">
      <w:p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:rsidR="00DD5CE8" w:rsidRPr="00DD5CE8" w:rsidRDefault="00DD5CE8" w:rsidP="00DD5CE8">
      <w:p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:rsidR="00DD5CE8" w:rsidRPr="00DD5CE8" w:rsidRDefault="00DD5CE8" w:rsidP="00DD5CE8">
      <w:pPr>
        <w:widowControl w:val="0"/>
        <w:tabs>
          <w:tab w:val="left" w:pos="6288"/>
        </w:tabs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D5CE8">
        <w:rPr>
          <w:sz w:val="26"/>
          <w:szCs w:val="26"/>
        </w:rPr>
        <w:t>Дата</w:t>
      </w:r>
      <w:r w:rsidRPr="00DD5CE8">
        <w:rPr>
          <w:sz w:val="26"/>
          <w:szCs w:val="26"/>
        </w:rPr>
        <w:tab/>
        <w:t xml:space="preserve">                    Подпись</w:t>
      </w:r>
    </w:p>
    <w:p w:rsidR="004F3ED9" w:rsidRPr="00DD5CE8" w:rsidRDefault="004F3ED9" w:rsidP="00DD5CE8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1" w:name="_GoBack"/>
      <w:bookmarkEnd w:id="1"/>
    </w:p>
    <w:sectPr w:rsidR="004F3ED9" w:rsidRPr="00DD5CE8" w:rsidSect="00803A62">
      <w:headerReference w:type="even" r:id="rId11"/>
      <w:pgSz w:w="11900" w:h="16840"/>
      <w:pgMar w:top="1134" w:right="567" w:bottom="1134" w:left="1418" w:header="0" w:footer="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C8" w:rsidRDefault="00B418C8" w:rsidP="00904632">
      <w:r>
        <w:separator/>
      </w:r>
    </w:p>
  </w:endnote>
  <w:endnote w:type="continuationSeparator" w:id="0">
    <w:p w:rsidR="00B418C8" w:rsidRDefault="00B418C8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C8" w:rsidRDefault="00B418C8" w:rsidP="00904632">
      <w:r>
        <w:separator/>
      </w:r>
    </w:p>
  </w:footnote>
  <w:footnote w:type="continuationSeparator" w:id="0">
    <w:p w:rsidR="00B418C8" w:rsidRDefault="00B418C8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071A0"/>
    <w:multiLevelType w:val="hybridMultilevel"/>
    <w:tmpl w:val="08CA8A2A"/>
    <w:lvl w:ilvl="0" w:tplc="E9E6A8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47E04"/>
    <w:multiLevelType w:val="hybridMultilevel"/>
    <w:tmpl w:val="032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E01C9"/>
    <w:multiLevelType w:val="hybridMultilevel"/>
    <w:tmpl w:val="2810720E"/>
    <w:lvl w:ilvl="0" w:tplc="C8E0E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485C2C40"/>
    <w:multiLevelType w:val="hybridMultilevel"/>
    <w:tmpl w:val="C81A0BCE"/>
    <w:lvl w:ilvl="0" w:tplc="6F0EC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8C52B4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B908BD"/>
    <w:multiLevelType w:val="hybridMultilevel"/>
    <w:tmpl w:val="E3EC9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8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890621"/>
    <w:multiLevelType w:val="hybridMultilevel"/>
    <w:tmpl w:val="5CDCEC64"/>
    <w:lvl w:ilvl="0" w:tplc="BDEC8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85A79CE"/>
    <w:multiLevelType w:val="hybridMultilevel"/>
    <w:tmpl w:val="598CBFC2"/>
    <w:lvl w:ilvl="0" w:tplc="AA445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34"/>
  </w:num>
  <w:num w:numId="5">
    <w:abstractNumId w:val="4"/>
  </w:num>
  <w:num w:numId="6">
    <w:abstractNumId w:val="22"/>
  </w:num>
  <w:num w:numId="7">
    <w:abstractNumId w:val="3"/>
  </w:num>
  <w:num w:numId="8">
    <w:abstractNumId w:val="30"/>
  </w:num>
  <w:num w:numId="9">
    <w:abstractNumId w:val="7"/>
  </w:num>
  <w:num w:numId="10">
    <w:abstractNumId w:val="33"/>
  </w:num>
  <w:num w:numId="11">
    <w:abstractNumId w:val="38"/>
  </w:num>
  <w:num w:numId="12">
    <w:abstractNumId w:val="25"/>
  </w:num>
  <w:num w:numId="13">
    <w:abstractNumId w:val="9"/>
  </w:num>
  <w:num w:numId="14">
    <w:abstractNumId w:val="2"/>
  </w:num>
  <w:num w:numId="15">
    <w:abstractNumId w:val="26"/>
  </w:num>
  <w:num w:numId="16">
    <w:abstractNumId w:val="27"/>
  </w:num>
  <w:num w:numId="17">
    <w:abstractNumId w:val="35"/>
  </w:num>
  <w:num w:numId="18">
    <w:abstractNumId w:val="40"/>
  </w:num>
  <w:num w:numId="19">
    <w:abstractNumId w:val="14"/>
  </w:num>
  <w:num w:numId="20">
    <w:abstractNumId w:val="19"/>
  </w:num>
  <w:num w:numId="21">
    <w:abstractNumId w:val="8"/>
  </w:num>
  <w:num w:numId="22">
    <w:abstractNumId w:val="11"/>
  </w:num>
  <w:num w:numId="23">
    <w:abstractNumId w:val="17"/>
  </w:num>
  <w:num w:numId="24">
    <w:abstractNumId w:val="32"/>
  </w:num>
  <w:num w:numId="25">
    <w:abstractNumId w:val="37"/>
  </w:num>
  <w:num w:numId="26">
    <w:abstractNumId w:val="5"/>
  </w:num>
  <w:num w:numId="27">
    <w:abstractNumId w:val="31"/>
  </w:num>
  <w:num w:numId="28">
    <w:abstractNumId w:val="13"/>
  </w:num>
  <w:num w:numId="29">
    <w:abstractNumId w:val="18"/>
  </w:num>
  <w:num w:numId="30">
    <w:abstractNumId w:val="42"/>
  </w:num>
  <w:num w:numId="31">
    <w:abstractNumId w:val="10"/>
  </w:num>
  <w:num w:numId="32">
    <w:abstractNumId w:val="1"/>
  </w:num>
  <w:num w:numId="33">
    <w:abstractNumId w:val="15"/>
  </w:num>
  <w:num w:numId="34">
    <w:abstractNumId w:val="29"/>
  </w:num>
  <w:num w:numId="35">
    <w:abstractNumId w:val="44"/>
  </w:num>
  <w:num w:numId="36">
    <w:abstractNumId w:val="41"/>
  </w:num>
  <w:num w:numId="37">
    <w:abstractNumId w:val="12"/>
  </w:num>
  <w:num w:numId="38">
    <w:abstractNumId w:val="43"/>
  </w:num>
  <w:num w:numId="39">
    <w:abstractNumId w:val="28"/>
  </w:num>
  <w:num w:numId="40">
    <w:abstractNumId w:val="20"/>
  </w:num>
  <w:num w:numId="41">
    <w:abstractNumId w:val="23"/>
  </w:num>
  <w:num w:numId="42">
    <w:abstractNumId w:val="36"/>
  </w:num>
  <w:num w:numId="43">
    <w:abstractNumId w:val="21"/>
  </w:num>
  <w:num w:numId="44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21EEE"/>
    <w:rsid w:val="00031238"/>
    <w:rsid w:val="000332A5"/>
    <w:rsid w:val="00037D90"/>
    <w:rsid w:val="00040CD2"/>
    <w:rsid w:val="00044E32"/>
    <w:rsid w:val="000453E1"/>
    <w:rsid w:val="0004680C"/>
    <w:rsid w:val="00046DA0"/>
    <w:rsid w:val="00055E13"/>
    <w:rsid w:val="0005677B"/>
    <w:rsid w:val="000573D5"/>
    <w:rsid w:val="000648FF"/>
    <w:rsid w:val="000730E5"/>
    <w:rsid w:val="00073648"/>
    <w:rsid w:val="000736BA"/>
    <w:rsid w:val="0008163C"/>
    <w:rsid w:val="000860D1"/>
    <w:rsid w:val="00087226"/>
    <w:rsid w:val="00094D71"/>
    <w:rsid w:val="000A218C"/>
    <w:rsid w:val="000A4CFC"/>
    <w:rsid w:val="000B35FB"/>
    <w:rsid w:val="000B5DC4"/>
    <w:rsid w:val="000C01AB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4AD1"/>
    <w:rsid w:val="001063C7"/>
    <w:rsid w:val="00117DDD"/>
    <w:rsid w:val="00122968"/>
    <w:rsid w:val="0012334E"/>
    <w:rsid w:val="001241B6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142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599A"/>
    <w:rsid w:val="00276376"/>
    <w:rsid w:val="00283098"/>
    <w:rsid w:val="00283C11"/>
    <w:rsid w:val="002910D3"/>
    <w:rsid w:val="00293571"/>
    <w:rsid w:val="002A4E08"/>
    <w:rsid w:val="002B3F08"/>
    <w:rsid w:val="002B64CB"/>
    <w:rsid w:val="002C23F3"/>
    <w:rsid w:val="002D24B0"/>
    <w:rsid w:val="002D6B82"/>
    <w:rsid w:val="002E1C7F"/>
    <w:rsid w:val="002E3271"/>
    <w:rsid w:val="002E6988"/>
    <w:rsid w:val="003046B9"/>
    <w:rsid w:val="0030640B"/>
    <w:rsid w:val="00320C08"/>
    <w:rsid w:val="00330BC9"/>
    <w:rsid w:val="00331BAA"/>
    <w:rsid w:val="0033765D"/>
    <w:rsid w:val="00345769"/>
    <w:rsid w:val="00347832"/>
    <w:rsid w:val="00356B1D"/>
    <w:rsid w:val="003579BA"/>
    <w:rsid w:val="00367F0A"/>
    <w:rsid w:val="00371281"/>
    <w:rsid w:val="003715D2"/>
    <w:rsid w:val="003740D5"/>
    <w:rsid w:val="003961DF"/>
    <w:rsid w:val="00397392"/>
    <w:rsid w:val="003A4033"/>
    <w:rsid w:val="003A4DC7"/>
    <w:rsid w:val="003A70AE"/>
    <w:rsid w:val="003B1A95"/>
    <w:rsid w:val="003B2786"/>
    <w:rsid w:val="003B34B8"/>
    <w:rsid w:val="003B3B78"/>
    <w:rsid w:val="003D0DAC"/>
    <w:rsid w:val="003D68DA"/>
    <w:rsid w:val="003E28B5"/>
    <w:rsid w:val="003E2ABC"/>
    <w:rsid w:val="003F6F50"/>
    <w:rsid w:val="00404E2E"/>
    <w:rsid w:val="00407F78"/>
    <w:rsid w:val="0041132D"/>
    <w:rsid w:val="004118E7"/>
    <w:rsid w:val="00414048"/>
    <w:rsid w:val="00424E1D"/>
    <w:rsid w:val="0042691F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2AFC"/>
    <w:rsid w:val="004E7214"/>
    <w:rsid w:val="004F3ED9"/>
    <w:rsid w:val="004F5361"/>
    <w:rsid w:val="004F7D4D"/>
    <w:rsid w:val="0050618A"/>
    <w:rsid w:val="00506ED0"/>
    <w:rsid w:val="00511966"/>
    <w:rsid w:val="00513EB5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43D19"/>
    <w:rsid w:val="0055615D"/>
    <w:rsid w:val="00557575"/>
    <w:rsid w:val="00581375"/>
    <w:rsid w:val="005865A9"/>
    <w:rsid w:val="005865C9"/>
    <w:rsid w:val="005A138D"/>
    <w:rsid w:val="005B4DF9"/>
    <w:rsid w:val="005B7525"/>
    <w:rsid w:val="005C2789"/>
    <w:rsid w:val="005D0CA5"/>
    <w:rsid w:val="005D4922"/>
    <w:rsid w:val="005D6A9E"/>
    <w:rsid w:val="005E19E5"/>
    <w:rsid w:val="005E3FAA"/>
    <w:rsid w:val="005E7C11"/>
    <w:rsid w:val="00606138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6DAB"/>
    <w:rsid w:val="006B7339"/>
    <w:rsid w:val="006D29CC"/>
    <w:rsid w:val="006E039A"/>
    <w:rsid w:val="006E6CCA"/>
    <w:rsid w:val="006F2AEE"/>
    <w:rsid w:val="006F672E"/>
    <w:rsid w:val="0070135F"/>
    <w:rsid w:val="00702C95"/>
    <w:rsid w:val="007043FC"/>
    <w:rsid w:val="00710B17"/>
    <w:rsid w:val="00710E11"/>
    <w:rsid w:val="00715210"/>
    <w:rsid w:val="00723DD7"/>
    <w:rsid w:val="007257A5"/>
    <w:rsid w:val="00726058"/>
    <w:rsid w:val="00727DFC"/>
    <w:rsid w:val="00730E49"/>
    <w:rsid w:val="0073399A"/>
    <w:rsid w:val="00736170"/>
    <w:rsid w:val="0073657D"/>
    <w:rsid w:val="00741792"/>
    <w:rsid w:val="007420F3"/>
    <w:rsid w:val="00742E6B"/>
    <w:rsid w:val="007455F1"/>
    <w:rsid w:val="0076027E"/>
    <w:rsid w:val="00772B08"/>
    <w:rsid w:val="007837AF"/>
    <w:rsid w:val="00791556"/>
    <w:rsid w:val="00793F95"/>
    <w:rsid w:val="00797B45"/>
    <w:rsid w:val="007A3FE9"/>
    <w:rsid w:val="007A5DB9"/>
    <w:rsid w:val="007A6903"/>
    <w:rsid w:val="007B2B08"/>
    <w:rsid w:val="007B4242"/>
    <w:rsid w:val="007C2154"/>
    <w:rsid w:val="007C6239"/>
    <w:rsid w:val="007D4B27"/>
    <w:rsid w:val="007D63DA"/>
    <w:rsid w:val="007F26E4"/>
    <w:rsid w:val="007F3CFB"/>
    <w:rsid w:val="007F7092"/>
    <w:rsid w:val="007F75EB"/>
    <w:rsid w:val="00800E70"/>
    <w:rsid w:val="00803368"/>
    <w:rsid w:val="00803A62"/>
    <w:rsid w:val="008224F7"/>
    <w:rsid w:val="0082427F"/>
    <w:rsid w:val="0083586F"/>
    <w:rsid w:val="008359EB"/>
    <w:rsid w:val="0084239C"/>
    <w:rsid w:val="00844A92"/>
    <w:rsid w:val="0084792B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1500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B2030"/>
    <w:rsid w:val="009B5E4C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2C86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83C75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17E77"/>
    <w:rsid w:val="00B314A3"/>
    <w:rsid w:val="00B31A02"/>
    <w:rsid w:val="00B32A5C"/>
    <w:rsid w:val="00B33569"/>
    <w:rsid w:val="00B36EB8"/>
    <w:rsid w:val="00B418C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163A2"/>
    <w:rsid w:val="00C21543"/>
    <w:rsid w:val="00C23E2C"/>
    <w:rsid w:val="00C250E7"/>
    <w:rsid w:val="00C26388"/>
    <w:rsid w:val="00C332D2"/>
    <w:rsid w:val="00C40E85"/>
    <w:rsid w:val="00C43003"/>
    <w:rsid w:val="00C51717"/>
    <w:rsid w:val="00C53781"/>
    <w:rsid w:val="00C70F72"/>
    <w:rsid w:val="00C73ED9"/>
    <w:rsid w:val="00C76D0C"/>
    <w:rsid w:val="00C851D8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128E"/>
    <w:rsid w:val="00D43B3C"/>
    <w:rsid w:val="00D46F65"/>
    <w:rsid w:val="00D4759D"/>
    <w:rsid w:val="00D53268"/>
    <w:rsid w:val="00D55BFB"/>
    <w:rsid w:val="00D64078"/>
    <w:rsid w:val="00D6631B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5CE8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D46D0"/>
    <w:rsid w:val="00EE007D"/>
    <w:rsid w:val="00EE1093"/>
    <w:rsid w:val="00EF0771"/>
    <w:rsid w:val="00EF0A6B"/>
    <w:rsid w:val="00EF2CC0"/>
    <w:rsid w:val="00F03D69"/>
    <w:rsid w:val="00F068B7"/>
    <w:rsid w:val="00F100FC"/>
    <w:rsid w:val="00F10458"/>
    <w:rsid w:val="00F113A3"/>
    <w:rsid w:val="00F1223D"/>
    <w:rsid w:val="00F12D4B"/>
    <w:rsid w:val="00F23270"/>
    <w:rsid w:val="00F23DB2"/>
    <w:rsid w:val="00F37725"/>
    <w:rsid w:val="00F4292A"/>
    <w:rsid w:val="00F44281"/>
    <w:rsid w:val="00F45612"/>
    <w:rsid w:val="00F511D0"/>
    <w:rsid w:val="00F54850"/>
    <w:rsid w:val="00F61E3B"/>
    <w:rsid w:val="00F64A33"/>
    <w:rsid w:val="00F64AED"/>
    <w:rsid w:val="00F65980"/>
    <w:rsid w:val="00F65A57"/>
    <w:rsid w:val="00F66802"/>
    <w:rsid w:val="00F703CC"/>
    <w:rsid w:val="00F7234E"/>
    <w:rsid w:val="00F74004"/>
    <w:rsid w:val="00F77088"/>
    <w:rsid w:val="00F8119C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unhideWhenUsed/>
    <w:qFormat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qFormat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qFormat/>
    <w:rsid w:val="00730E49"/>
  </w:style>
  <w:style w:type="numbering" w:customStyle="1" w:styleId="3">
    <w:name w:val="Нет списка3"/>
    <w:next w:val="a2"/>
    <w:uiPriority w:val="99"/>
    <w:semiHidden/>
    <w:unhideWhenUsed/>
    <w:rsid w:val="003A4DC7"/>
  </w:style>
  <w:style w:type="character" w:customStyle="1" w:styleId="20">
    <w:name w:val="Основной текст 2 Знак"/>
    <w:link w:val="20"/>
    <w:semiHidden/>
    <w:qFormat/>
    <w:rsid w:val="003A4DC7"/>
    <w:rPr>
      <w:sz w:val="26"/>
      <w:lang w:val="ru-RU" w:eastAsia="ru-RU" w:bidi="ar-SA"/>
    </w:rPr>
  </w:style>
  <w:style w:type="character" w:customStyle="1" w:styleId="30">
    <w:name w:val="Основной текст 3 Знак"/>
    <w:basedOn w:val="a0"/>
    <w:link w:val="30"/>
    <w:qFormat/>
    <w:rsid w:val="003A4DC7"/>
    <w:rPr>
      <w:sz w:val="28"/>
    </w:rPr>
  </w:style>
  <w:style w:type="character" w:customStyle="1" w:styleId="21">
    <w:name w:val="Основной текст с отступом 2 Знак"/>
    <w:basedOn w:val="a0"/>
    <w:qFormat/>
    <w:rsid w:val="003A4DC7"/>
    <w:rPr>
      <w:sz w:val="26"/>
    </w:rPr>
  </w:style>
  <w:style w:type="character" w:customStyle="1" w:styleId="ad">
    <w:name w:val="Абзац списка Знак"/>
    <w:qFormat/>
    <w:locked/>
    <w:rsid w:val="003A4DC7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basedOn w:val="a0"/>
    <w:rsid w:val="003A4DC7"/>
    <w:rPr>
      <w:color w:val="0000FF" w:themeColor="hyperlink"/>
      <w:u w:val="single"/>
    </w:rPr>
  </w:style>
  <w:style w:type="character" w:customStyle="1" w:styleId="ae">
    <w:name w:val="Основной текст с отступом Знак"/>
    <w:basedOn w:val="a0"/>
    <w:qFormat/>
    <w:rsid w:val="003A4DC7"/>
    <w:rPr>
      <w:sz w:val="26"/>
    </w:rPr>
  </w:style>
  <w:style w:type="character" w:styleId="af">
    <w:name w:val="annotation reference"/>
    <w:basedOn w:val="a0"/>
    <w:qFormat/>
    <w:rsid w:val="003A4DC7"/>
    <w:rPr>
      <w:sz w:val="16"/>
      <w:szCs w:val="16"/>
    </w:rPr>
  </w:style>
  <w:style w:type="character" w:customStyle="1" w:styleId="af0">
    <w:name w:val="Текст примечания Знак"/>
    <w:basedOn w:val="a0"/>
    <w:qFormat/>
    <w:rsid w:val="003A4DC7"/>
  </w:style>
  <w:style w:type="character" w:customStyle="1" w:styleId="af1">
    <w:name w:val="Тема примечания Знак"/>
    <w:basedOn w:val="af0"/>
    <w:qFormat/>
    <w:rsid w:val="003A4DC7"/>
    <w:rPr>
      <w:b/>
      <w:bCs/>
    </w:rPr>
  </w:style>
  <w:style w:type="character" w:customStyle="1" w:styleId="ListLabel1">
    <w:name w:val="ListLabel 1"/>
    <w:qFormat/>
    <w:rsid w:val="003A4DC7"/>
    <w:rPr>
      <w:rFonts w:eastAsia="Calibri" w:cs="Times New Roman"/>
    </w:rPr>
  </w:style>
  <w:style w:type="character" w:customStyle="1" w:styleId="ListLabel2">
    <w:name w:val="ListLabel 2"/>
    <w:qFormat/>
    <w:rsid w:val="003A4DC7"/>
    <w:rPr>
      <w:rFonts w:cs="Courier New"/>
    </w:rPr>
  </w:style>
  <w:style w:type="character" w:customStyle="1" w:styleId="ListLabel3">
    <w:name w:val="ListLabel 3"/>
    <w:qFormat/>
    <w:rsid w:val="003A4DC7"/>
    <w:rPr>
      <w:rFonts w:cs="Courier New"/>
    </w:rPr>
  </w:style>
  <w:style w:type="character" w:customStyle="1" w:styleId="ListLabel4">
    <w:name w:val="ListLabel 4"/>
    <w:qFormat/>
    <w:rsid w:val="003A4DC7"/>
    <w:rPr>
      <w:rFonts w:cs="Courier New"/>
    </w:rPr>
  </w:style>
  <w:style w:type="character" w:styleId="af2">
    <w:name w:val="Placeholder Text"/>
    <w:basedOn w:val="a0"/>
    <w:uiPriority w:val="99"/>
    <w:semiHidden/>
    <w:qFormat/>
    <w:rsid w:val="003A4DC7"/>
    <w:rPr>
      <w:color w:val="808080"/>
    </w:rPr>
  </w:style>
  <w:style w:type="paragraph" w:customStyle="1" w:styleId="13">
    <w:name w:val="Заголовок1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paragraph" w:styleId="af3">
    <w:name w:val="Body Text"/>
    <w:basedOn w:val="a"/>
    <w:link w:val="af4"/>
    <w:rsid w:val="003A4DC7"/>
    <w:pPr>
      <w:jc w:val="both"/>
    </w:pPr>
    <w:rPr>
      <w:sz w:val="22"/>
      <w:szCs w:val="20"/>
    </w:rPr>
  </w:style>
  <w:style w:type="character" w:customStyle="1" w:styleId="af4">
    <w:name w:val="Основной текст Знак"/>
    <w:basedOn w:val="a0"/>
    <w:link w:val="af3"/>
    <w:rsid w:val="003A4DC7"/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List"/>
    <w:basedOn w:val="af3"/>
    <w:rsid w:val="003A4DC7"/>
    <w:rPr>
      <w:rFonts w:cs="Lohit Devanagari"/>
    </w:rPr>
  </w:style>
  <w:style w:type="paragraph" w:styleId="af6">
    <w:name w:val="caption"/>
    <w:basedOn w:val="a"/>
    <w:qFormat/>
    <w:rsid w:val="003A4DC7"/>
    <w:pPr>
      <w:ind w:firstLine="709"/>
      <w:jc w:val="center"/>
    </w:pPr>
    <w:rPr>
      <w:b/>
      <w:sz w:val="28"/>
      <w:szCs w:val="20"/>
    </w:rPr>
  </w:style>
  <w:style w:type="paragraph" w:styleId="14">
    <w:name w:val="index 1"/>
    <w:basedOn w:val="a"/>
    <w:next w:val="a"/>
    <w:autoRedefine/>
    <w:uiPriority w:val="99"/>
    <w:semiHidden/>
    <w:unhideWhenUsed/>
    <w:rsid w:val="003A4DC7"/>
    <w:pPr>
      <w:ind w:left="260" w:hanging="260"/>
    </w:pPr>
    <w:rPr>
      <w:sz w:val="26"/>
      <w:szCs w:val="20"/>
    </w:rPr>
  </w:style>
  <w:style w:type="paragraph" w:styleId="af7">
    <w:name w:val="index heading"/>
    <w:basedOn w:val="a"/>
    <w:qFormat/>
    <w:rsid w:val="003A4DC7"/>
    <w:pPr>
      <w:suppressLineNumbers/>
      <w:ind w:firstLine="709"/>
    </w:pPr>
    <w:rPr>
      <w:rFonts w:cs="Lohit Devanagari"/>
      <w:sz w:val="26"/>
      <w:szCs w:val="20"/>
    </w:rPr>
  </w:style>
  <w:style w:type="paragraph" w:styleId="22">
    <w:name w:val="Body Text 2"/>
    <w:basedOn w:val="a"/>
    <w:link w:val="210"/>
    <w:qFormat/>
    <w:rsid w:val="003A4DC7"/>
    <w:pPr>
      <w:spacing w:before="120"/>
      <w:ind w:right="5102"/>
      <w:jc w:val="center"/>
    </w:pPr>
    <w:rPr>
      <w:sz w:val="26"/>
      <w:szCs w:val="20"/>
    </w:rPr>
  </w:style>
  <w:style w:type="character" w:customStyle="1" w:styleId="210">
    <w:name w:val="Основной текст 2 Знак1"/>
    <w:basedOn w:val="a0"/>
    <w:link w:val="22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Обращение"/>
    <w:basedOn w:val="a"/>
    <w:qFormat/>
    <w:rsid w:val="003A4DC7"/>
    <w:pPr>
      <w:spacing w:before="240" w:after="120"/>
      <w:jc w:val="center"/>
    </w:pPr>
    <w:rPr>
      <w:b/>
      <w:sz w:val="26"/>
      <w:szCs w:val="20"/>
    </w:rPr>
  </w:style>
  <w:style w:type="paragraph" w:customStyle="1" w:styleId="af9">
    <w:name w:val="Адресные реквизиты"/>
    <w:basedOn w:val="af3"/>
    <w:qFormat/>
    <w:rsid w:val="003A4DC7"/>
    <w:pPr>
      <w:jc w:val="left"/>
    </w:pPr>
    <w:rPr>
      <w:sz w:val="16"/>
    </w:rPr>
  </w:style>
  <w:style w:type="paragraph" w:customStyle="1" w:styleId="afa">
    <w:name w:val="Адресат"/>
    <w:basedOn w:val="a"/>
    <w:qFormat/>
    <w:rsid w:val="003A4DC7"/>
    <w:pPr>
      <w:spacing w:before="120"/>
    </w:pPr>
    <w:rPr>
      <w:b/>
      <w:sz w:val="26"/>
      <w:szCs w:val="20"/>
    </w:rPr>
  </w:style>
  <w:style w:type="paragraph" w:styleId="31">
    <w:name w:val="Body Text 3"/>
    <w:basedOn w:val="a"/>
    <w:link w:val="310"/>
    <w:qFormat/>
    <w:rsid w:val="003A4DC7"/>
    <w:pPr>
      <w:tabs>
        <w:tab w:val="left" w:pos="7371"/>
      </w:tabs>
      <w:spacing w:before="120"/>
    </w:pPr>
    <w:rPr>
      <w:sz w:val="28"/>
      <w:szCs w:val="20"/>
    </w:rPr>
  </w:style>
  <w:style w:type="character" w:customStyle="1" w:styleId="310">
    <w:name w:val="Основной текст 3 Знак1"/>
    <w:basedOn w:val="a0"/>
    <w:link w:val="31"/>
    <w:rsid w:val="003A4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A4DC7"/>
    <w:pPr>
      <w:spacing w:after="0" w:line="240" w:lineRule="auto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paragraph" w:customStyle="1" w:styleId="ConsPlusCell">
    <w:name w:val="ConsPlusCell"/>
    <w:qFormat/>
    <w:rsid w:val="003A4D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5">
    <w:name w:val="Текст выноски Знак1"/>
    <w:basedOn w:val="a0"/>
    <w:uiPriority w:val="99"/>
    <w:rsid w:val="003A4DC7"/>
    <w:rPr>
      <w:rFonts w:ascii="Tahoma" w:hAnsi="Tahoma" w:cs="Tahoma"/>
      <w:sz w:val="16"/>
      <w:szCs w:val="16"/>
    </w:rPr>
  </w:style>
  <w:style w:type="paragraph" w:customStyle="1" w:styleId="16">
    <w:name w:val="Знак1 Знак Знак Знак"/>
    <w:basedOn w:val="a"/>
    <w:qFormat/>
    <w:rsid w:val="003A4DC7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11"/>
    <w:qFormat/>
    <w:rsid w:val="003A4DC7"/>
    <w:pPr>
      <w:spacing w:after="120" w:line="480" w:lineRule="auto"/>
      <w:ind w:left="283" w:firstLine="709"/>
    </w:pPr>
    <w:rPr>
      <w:sz w:val="26"/>
      <w:szCs w:val="20"/>
    </w:rPr>
  </w:style>
  <w:style w:type="character" w:customStyle="1" w:styleId="211">
    <w:name w:val="Основной текст с отступом 2 Знак1"/>
    <w:basedOn w:val="a0"/>
    <w:link w:val="23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A4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 Spacing"/>
    <w:uiPriority w:val="1"/>
    <w:qFormat/>
    <w:rsid w:val="003A4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17"/>
    <w:rsid w:val="003A4DC7"/>
    <w:pPr>
      <w:spacing w:after="120"/>
      <w:ind w:left="283" w:firstLine="709"/>
    </w:pPr>
    <w:rPr>
      <w:sz w:val="26"/>
      <w:szCs w:val="20"/>
    </w:rPr>
  </w:style>
  <w:style w:type="character" w:customStyle="1" w:styleId="17">
    <w:name w:val="Основной текст с отступом Знак1"/>
    <w:basedOn w:val="a0"/>
    <w:link w:val="afc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qFormat/>
    <w:rsid w:val="003A4DC7"/>
    <w:pPr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DocList">
    <w:name w:val="ConsPlusDocList"/>
    <w:qFormat/>
    <w:rsid w:val="003A4DC7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TitlePage">
    <w:name w:val="ConsPlusTitlePage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JurTerm">
    <w:name w:val="ConsPlusJurTerm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3A4DC7"/>
    <w:pPr>
      <w:widowControl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d">
    <w:name w:val="annotation text"/>
    <w:basedOn w:val="a"/>
    <w:link w:val="18"/>
    <w:qFormat/>
    <w:rsid w:val="003A4DC7"/>
    <w:pPr>
      <w:ind w:firstLine="709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rsid w:val="003A4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d"/>
    <w:link w:val="19"/>
    <w:qFormat/>
    <w:rsid w:val="003A4DC7"/>
    <w:rPr>
      <w:b/>
      <w:bCs/>
    </w:rPr>
  </w:style>
  <w:style w:type="character" w:customStyle="1" w:styleId="19">
    <w:name w:val="Тема примечания Знак1"/>
    <w:basedOn w:val="18"/>
    <w:link w:val="afe"/>
    <w:rsid w:val="003A4D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одержимое врезки"/>
    <w:basedOn w:val="a"/>
    <w:qFormat/>
    <w:rsid w:val="003A4DC7"/>
    <w:pPr>
      <w:ind w:firstLine="709"/>
    </w:pPr>
    <w:rPr>
      <w:sz w:val="26"/>
      <w:szCs w:val="20"/>
    </w:rPr>
  </w:style>
  <w:style w:type="numbering" w:customStyle="1" w:styleId="110">
    <w:name w:val="Нет списка11"/>
    <w:uiPriority w:val="99"/>
    <w:semiHidden/>
    <w:unhideWhenUsed/>
    <w:qFormat/>
    <w:rsid w:val="003A4DC7"/>
  </w:style>
  <w:style w:type="table" w:customStyle="1" w:styleId="24">
    <w:name w:val="Сетка таблицы2"/>
    <w:basedOn w:val="a1"/>
    <w:next w:val="a3"/>
    <w:uiPriority w:val="59"/>
    <w:rsid w:val="003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аголовок2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A4DC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2">
    <w:name w:val="Сетка таблицы3"/>
    <w:basedOn w:val="a1"/>
    <w:next w:val="a3"/>
    <w:rsid w:val="00742E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D8E23B74CAB4B51ECD4E9F73D6E7CBFF63E86142DEF18141261ABC58FDE6E92D2ED7F133A1D89P1i1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ED8E23B74CAB4B51ECD4E9F73D6E7CBFF138871E29EF18141261ABC58FDE6E92D2ED7F133A1D88P1i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D9D91058D291B3E4FA66A881E711A90DB87E0B7DD390193B16D4AA9584316CD99F6C9F6EAD95D32z1K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9D91058D291B3E4FA66A881E711A90DB80E6B6D73D0193B16D4AA9584316CD99F6C9F6EAD95D32z1K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3</cp:revision>
  <cp:lastPrinted>2020-05-30T04:27:00Z</cp:lastPrinted>
  <dcterms:created xsi:type="dcterms:W3CDTF">2020-05-30T04:47:00Z</dcterms:created>
  <dcterms:modified xsi:type="dcterms:W3CDTF">2020-05-30T04:54:00Z</dcterms:modified>
</cp:coreProperties>
</file>