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CF" w:rsidRPr="00452BDC" w:rsidRDefault="00452BDC">
      <w:pPr>
        <w:spacing w:after="115" w:line="259" w:lineRule="auto"/>
        <w:ind w:left="2288" w:right="0" w:hanging="10"/>
        <w:jc w:val="left"/>
        <w:rPr>
          <w:rFonts w:ascii="Times New Roman" w:hAnsi="Times New Roman" w:cs="Times New Roman"/>
          <w:sz w:val="26"/>
          <w:szCs w:val="26"/>
        </w:rPr>
      </w:pPr>
      <w:r>
        <w:rPr>
          <w:rFonts w:ascii="Times New Roman" w:hAnsi="Times New Roman" w:cs="Times New Roman"/>
          <w:b/>
          <w:sz w:val="26"/>
          <w:szCs w:val="26"/>
        </w:rPr>
        <w:t>АДМИНИСТРАЦИЯ ПЕРВОМАЙСКОГО</w:t>
      </w:r>
      <w:r w:rsidR="00CA473E" w:rsidRPr="00452BDC">
        <w:rPr>
          <w:rFonts w:ascii="Times New Roman" w:hAnsi="Times New Roman" w:cs="Times New Roman"/>
          <w:b/>
          <w:sz w:val="26"/>
          <w:szCs w:val="26"/>
        </w:rPr>
        <w:t xml:space="preserve"> РАЙОНА </w:t>
      </w:r>
    </w:p>
    <w:p w:rsidR="009015CF" w:rsidRPr="00452BDC" w:rsidRDefault="00CA473E">
      <w:pPr>
        <w:spacing w:after="124" w:line="250" w:lineRule="auto"/>
        <w:ind w:left="103" w:right="165" w:hanging="10"/>
        <w:jc w:val="center"/>
        <w:rPr>
          <w:rFonts w:ascii="Times New Roman" w:hAnsi="Times New Roman" w:cs="Times New Roman"/>
          <w:sz w:val="26"/>
          <w:szCs w:val="26"/>
        </w:rPr>
      </w:pPr>
      <w:r w:rsidRPr="00452BDC">
        <w:rPr>
          <w:rFonts w:ascii="Times New Roman" w:hAnsi="Times New Roman" w:cs="Times New Roman"/>
          <w:b/>
          <w:sz w:val="26"/>
          <w:szCs w:val="26"/>
        </w:rPr>
        <w:t xml:space="preserve"> ПОСТАНОВЛЕНИЕ </w:t>
      </w:r>
    </w:p>
    <w:p w:rsidR="009015CF" w:rsidRPr="00452BDC" w:rsidRDefault="00F24C96">
      <w:pPr>
        <w:ind w:left="-15" w:right="55" w:firstLine="0"/>
        <w:rPr>
          <w:rFonts w:ascii="Times New Roman" w:hAnsi="Times New Roman" w:cs="Times New Roman"/>
          <w:sz w:val="26"/>
          <w:szCs w:val="26"/>
        </w:rPr>
      </w:pPr>
      <w:r>
        <w:rPr>
          <w:rFonts w:ascii="Times New Roman" w:hAnsi="Times New Roman" w:cs="Times New Roman"/>
          <w:sz w:val="26"/>
          <w:szCs w:val="26"/>
        </w:rPr>
        <w:t>30.12.</w:t>
      </w:r>
      <w:r w:rsidR="00CA473E" w:rsidRPr="00452BDC">
        <w:rPr>
          <w:rFonts w:ascii="Times New Roman" w:hAnsi="Times New Roman" w:cs="Times New Roman"/>
          <w:sz w:val="26"/>
          <w:szCs w:val="26"/>
        </w:rPr>
        <w:t xml:space="preserve">2022                                                                                          </w:t>
      </w:r>
      <w:r>
        <w:rPr>
          <w:rFonts w:ascii="Times New Roman" w:hAnsi="Times New Roman" w:cs="Times New Roman"/>
          <w:sz w:val="26"/>
          <w:szCs w:val="26"/>
        </w:rPr>
        <w:t xml:space="preserve">                            </w:t>
      </w:r>
      <w:r w:rsidR="00CA473E" w:rsidRPr="00452BDC">
        <w:rPr>
          <w:rFonts w:ascii="Times New Roman" w:hAnsi="Times New Roman" w:cs="Times New Roman"/>
          <w:sz w:val="26"/>
          <w:szCs w:val="26"/>
        </w:rPr>
        <w:t xml:space="preserve">  № </w:t>
      </w:r>
      <w:r>
        <w:rPr>
          <w:rFonts w:ascii="Times New Roman" w:hAnsi="Times New Roman" w:cs="Times New Roman"/>
          <w:sz w:val="26"/>
          <w:szCs w:val="26"/>
        </w:rPr>
        <w:t>277</w:t>
      </w:r>
      <w:r w:rsidR="00CA473E" w:rsidRPr="00452BDC">
        <w:rPr>
          <w:rFonts w:ascii="Times New Roman" w:hAnsi="Times New Roman" w:cs="Times New Roman"/>
          <w:sz w:val="26"/>
          <w:szCs w:val="26"/>
        </w:rPr>
        <w:t xml:space="preserve">  </w:t>
      </w:r>
    </w:p>
    <w:p w:rsidR="00197EB1" w:rsidRPr="00452BDC" w:rsidRDefault="00197EB1" w:rsidP="00197EB1">
      <w:pPr>
        <w:tabs>
          <w:tab w:val="left" w:pos="4125"/>
        </w:tabs>
        <w:ind w:left="-15" w:right="55" w:firstLine="0"/>
        <w:rPr>
          <w:rFonts w:ascii="Times New Roman" w:hAnsi="Times New Roman" w:cs="Times New Roman"/>
          <w:sz w:val="26"/>
          <w:szCs w:val="26"/>
        </w:rPr>
      </w:pPr>
      <w:r w:rsidRPr="00452BDC">
        <w:rPr>
          <w:rFonts w:ascii="Times New Roman" w:hAnsi="Times New Roman" w:cs="Times New Roman"/>
          <w:sz w:val="26"/>
          <w:szCs w:val="26"/>
        </w:rPr>
        <w:tab/>
        <w:t>с. Первомайское</w:t>
      </w:r>
    </w:p>
    <w:p w:rsidR="00197EB1" w:rsidRPr="00452BDC" w:rsidRDefault="00197EB1">
      <w:pPr>
        <w:ind w:left="-15" w:right="55" w:firstLine="0"/>
        <w:rPr>
          <w:rFonts w:ascii="Times New Roman" w:hAnsi="Times New Roman" w:cs="Times New Roman"/>
          <w:sz w:val="26"/>
          <w:szCs w:val="26"/>
        </w:rPr>
      </w:pPr>
    </w:p>
    <w:p w:rsidR="00197EB1" w:rsidRPr="00452BDC" w:rsidRDefault="00CA473E" w:rsidP="00F24C96">
      <w:pPr>
        <w:spacing w:after="0" w:line="240" w:lineRule="auto"/>
        <w:ind w:right="0" w:firstLine="0"/>
        <w:jc w:val="center"/>
        <w:rPr>
          <w:rFonts w:ascii="Times New Roman" w:hAnsi="Times New Roman" w:cs="Times New Roman"/>
          <w:sz w:val="26"/>
          <w:szCs w:val="26"/>
        </w:rPr>
      </w:pPr>
      <w:r w:rsidRPr="00452BDC">
        <w:rPr>
          <w:rFonts w:ascii="Times New Roman" w:hAnsi="Times New Roman" w:cs="Times New Roman"/>
          <w:sz w:val="26"/>
          <w:szCs w:val="26"/>
        </w:rPr>
        <w:t xml:space="preserve">Об утверждении административного регламента предоставления </w:t>
      </w:r>
    </w:p>
    <w:p w:rsidR="00197EB1" w:rsidRPr="00452BDC" w:rsidRDefault="00197EB1" w:rsidP="00F24C96">
      <w:pPr>
        <w:spacing w:after="0" w:line="240" w:lineRule="auto"/>
        <w:ind w:right="0" w:firstLine="0"/>
        <w:jc w:val="center"/>
        <w:rPr>
          <w:rFonts w:ascii="Times New Roman" w:hAnsi="Times New Roman" w:cs="Times New Roman"/>
          <w:sz w:val="26"/>
          <w:szCs w:val="26"/>
        </w:rPr>
      </w:pPr>
      <w:r w:rsidRPr="00452BDC">
        <w:rPr>
          <w:rFonts w:ascii="Times New Roman" w:hAnsi="Times New Roman" w:cs="Times New Roman"/>
          <w:sz w:val="26"/>
          <w:szCs w:val="26"/>
        </w:rPr>
        <w:t>м</w:t>
      </w:r>
      <w:r w:rsidR="00CA473E" w:rsidRPr="00452BDC">
        <w:rPr>
          <w:rFonts w:ascii="Times New Roman" w:hAnsi="Times New Roman" w:cs="Times New Roman"/>
          <w:sz w:val="26"/>
          <w:szCs w:val="26"/>
        </w:rPr>
        <w:t>униципальной</w:t>
      </w:r>
      <w:r w:rsidRPr="00452BDC">
        <w:rPr>
          <w:rFonts w:ascii="Times New Roman" w:hAnsi="Times New Roman" w:cs="Times New Roman"/>
          <w:sz w:val="26"/>
          <w:szCs w:val="26"/>
        </w:rPr>
        <w:t xml:space="preserve"> у</w:t>
      </w:r>
      <w:r w:rsidR="00CA473E" w:rsidRPr="00452BDC">
        <w:rPr>
          <w:rFonts w:ascii="Times New Roman" w:hAnsi="Times New Roman" w:cs="Times New Roman"/>
          <w:sz w:val="26"/>
          <w:szCs w:val="26"/>
        </w:rPr>
        <w:t>слуги</w:t>
      </w:r>
      <w:r w:rsidRPr="00452BDC">
        <w:rPr>
          <w:rFonts w:ascii="Times New Roman" w:hAnsi="Times New Roman" w:cs="Times New Roman"/>
          <w:sz w:val="26"/>
          <w:szCs w:val="26"/>
        </w:rPr>
        <w:t xml:space="preserve"> </w:t>
      </w:r>
      <w:r w:rsidR="00CA473E" w:rsidRPr="00452BDC">
        <w:rPr>
          <w:rFonts w:ascii="Times New Roman" w:hAnsi="Times New Roman" w:cs="Times New Roman"/>
          <w:sz w:val="26"/>
          <w:szCs w:val="26"/>
        </w:rPr>
        <w:t>«Предоставление земельного участка, находящегося в государственной или муниципальной собственности, гражданину или</w:t>
      </w:r>
    </w:p>
    <w:p w:rsidR="009015CF" w:rsidRPr="00452BDC" w:rsidRDefault="00CA473E" w:rsidP="00F24C96">
      <w:pPr>
        <w:spacing w:after="0" w:line="240" w:lineRule="auto"/>
        <w:ind w:right="0" w:firstLine="0"/>
        <w:jc w:val="center"/>
        <w:rPr>
          <w:rFonts w:ascii="Times New Roman" w:hAnsi="Times New Roman" w:cs="Times New Roman"/>
          <w:sz w:val="26"/>
          <w:szCs w:val="26"/>
        </w:rPr>
      </w:pPr>
      <w:r w:rsidRPr="00452BDC">
        <w:rPr>
          <w:rFonts w:ascii="Times New Roman" w:hAnsi="Times New Roman" w:cs="Times New Roman"/>
          <w:sz w:val="26"/>
          <w:szCs w:val="26"/>
        </w:rPr>
        <w:t xml:space="preserve"> юридическому лицу в собственность бесплатно»</w:t>
      </w:r>
    </w:p>
    <w:p w:rsidR="009015CF" w:rsidRDefault="00CA473E">
      <w:pPr>
        <w:spacing w:after="0" w:line="259" w:lineRule="auto"/>
        <w:ind w:right="0" w:firstLine="0"/>
        <w:jc w:val="left"/>
        <w:rPr>
          <w:rFonts w:ascii="Times New Roman" w:hAnsi="Times New Roman" w:cs="Times New Roman"/>
          <w:sz w:val="26"/>
          <w:szCs w:val="26"/>
        </w:rPr>
      </w:pPr>
      <w:r w:rsidRPr="00452BDC">
        <w:rPr>
          <w:rFonts w:ascii="Times New Roman" w:hAnsi="Times New Roman" w:cs="Times New Roman"/>
          <w:sz w:val="26"/>
          <w:szCs w:val="26"/>
        </w:rPr>
        <w:t xml:space="preserve"> </w:t>
      </w:r>
    </w:p>
    <w:p w:rsidR="00F24C96" w:rsidRPr="00452BDC" w:rsidRDefault="00F24C96">
      <w:pPr>
        <w:spacing w:after="0" w:line="259" w:lineRule="auto"/>
        <w:ind w:right="0" w:firstLine="0"/>
        <w:jc w:val="left"/>
        <w:rPr>
          <w:rFonts w:ascii="Times New Roman" w:hAnsi="Times New Roman" w:cs="Times New Roman"/>
          <w:sz w:val="26"/>
          <w:szCs w:val="26"/>
        </w:rPr>
      </w:pPr>
    </w:p>
    <w:p w:rsidR="00197EB1" w:rsidRPr="00452BDC" w:rsidRDefault="00CA473E" w:rsidP="00F24C96">
      <w:pPr>
        <w:spacing w:after="0" w:line="240" w:lineRule="auto"/>
        <w:ind w:right="0" w:firstLine="709"/>
        <w:rPr>
          <w:rFonts w:ascii="Times New Roman" w:hAnsi="Times New Roman" w:cs="Times New Roman"/>
          <w:sz w:val="26"/>
          <w:szCs w:val="26"/>
        </w:rPr>
      </w:pPr>
      <w:r w:rsidRPr="00452BDC">
        <w:rPr>
          <w:rFonts w:ascii="Times New Roman" w:hAnsi="Times New Roman" w:cs="Times New Roman"/>
          <w:sz w:val="26"/>
          <w:szCs w:val="26"/>
        </w:rPr>
        <w:t xml:space="preserve">В соответствии с </w:t>
      </w:r>
      <w:r w:rsidR="00197EB1" w:rsidRPr="00452BDC">
        <w:rPr>
          <w:rFonts w:ascii="Times New Roman" w:hAnsi="Times New Roman" w:cs="Times New Roman"/>
          <w:sz w:val="26"/>
          <w:szCs w:val="26"/>
        </w:rPr>
        <w:t xml:space="preserve">Земельным кодексом Российской Федерации, </w:t>
      </w:r>
      <w:r w:rsidRPr="00452BDC">
        <w:rPr>
          <w:rFonts w:ascii="Times New Roman" w:hAnsi="Times New Roman" w:cs="Times New Roman"/>
          <w:sz w:val="26"/>
          <w:szCs w:val="26"/>
        </w:rPr>
        <w:t>Федеральным законом от 27 июля 2010 года № 210-ФЗ «Об организации предоставления государс</w:t>
      </w:r>
      <w:r w:rsidR="00197EB1" w:rsidRPr="00452BDC">
        <w:rPr>
          <w:rFonts w:ascii="Times New Roman" w:hAnsi="Times New Roman" w:cs="Times New Roman"/>
          <w:sz w:val="26"/>
          <w:szCs w:val="26"/>
        </w:rPr>
        <w:t xml:space="preserve">твенных и муниципальных услуг» </w:t>
      </w:r>
    </w:p>
    <w:p w:rsidR="009015CF" w:rsidRPr="00452BDC" w:rsidRDefault="00CA473E" w:rsidP="00F24C96">
      <w:pPr>
        <w:spacing w:after="0" w:line="240" w:lineRule="auto"/>
        <w:ind w:right="0" w:firstLine="709"/>
        <w:rPr>
          <w:rFonts w:ascii="Times New Roman" w:hAnsi="Times New Roman" w:cs="Times New Roman"/>
          <w:sz w:val="26"/>
          <w:szCs w:val="26"/>
        </w:rPr>
      </w:pPr>
      <w:r w:rsidRPr="00452BDC">
        <w:rPr>
          <w:rFonts w:ascii="Times New Roman" w:hAnsi="Times New Roman" w:cs="Times New Roman"/>
          <w:sz w:val="26"/>
          <w:szCs w:val="26"/>
        </w:rPr>
        <w:t xml:space="preserve">ПОСТАНОВЛЯЮ: </w:t>
      </w:r>
    </w:p>
    <w:p w:rsidR="009015CF" w:rsidRPr="00452BDC" w:rsidRDefault="00CA473E" w:rsidP="00F24C96">
      <w:pPr>
        <w:numPr>
          <w:ilvl w:val="0"/>
          <w:numId w:val="1"/>
        </w:numPr>
        <w:spacing w:after="0" w:line="240" w:lineRule="auto"/>
        <w:ind w:right="0" w:firstLine="709"/>
        <w:rPr>
          <w:rFonts w:ascii="Times New Roman" w:hAnsi="Times New Roman" w:cs="Times New Roman"/>
          <w:sz w:val="26"/>
          <w:szCs w:val="26"/>
        </w:rPr>
      </w:pPr>
      <w:r w:rsidRPr="00452BDC">
        <w:rPr>
          <w:rFonts w:ascii="Times New Roman" w:hAnsi="Times New Roman" w:cs="Times New Roman"/>
          <w:sz w:val="26"/>
          <w:szCs w:val="26"/>
        </w:rPr>
        <w:t xml:space="preserve">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w:t>
      </w:r>
    </w:p>
    <w:p w:rsidR="009015CF" w:rsidRPr="00452BDC" w:rsidRDefault="00CA473E" w:rsidP="00F24C96">
      <w:pPr>
        <w:numPr>
          <w:ilvl w:val="0"/>
          <w:numId w:val="1"/>
        </w:numPr>
        <w:spacing w:after="0" w:line="240" w:lineRule="auto"/>
        <w:ind w:right="0" w:firstLine="709"/>
        <w:rPr>
          <w:rFonts w:ascii="Times New Roman" w:hAnsi="Times New Roman" w:cs="Times New Roman"/>
          <w:sz w:val="26"/>
          <w:szCs w:val="26"/>
        </w:rPr>
      </w:pPr>
      <w:r w:rsidRPr="00452BDC">
        <w:rPr>
          <w:rFonts w:ascii="Times New Roman" w:hAnsi="Times New Roman" w:cs="Times New Roman"/>
          <w:sz w:val="26"/>
          <w:szCs w:val="26"/>
        </w:rPr>
        <w:t xml:space="preserve">Настоящее постановление опубликовать </w:t>
      </w:r>
      <w:r w:rsidR="006A14F6" w:rsidRPr="00452BDC">
        <w:rPr>
          <w:rFonts w:ascii="Times New Roman" w:hAnsi="Times New Roman" w:cs="Times New Roman"/>
          <w:sz w:val="26"/>
          <w:szCs w:val="26"/>
        </w:rPr>
        <w:t xml:space="preserve">в газете «Заветы Ильича» </w:t>
      </w:r>
      <w:r w:rsidRPr="00452BDC">
        <w:rPr>
          <w:rFonts w:ascii="Times New Roman" w:hAnsi="Times New Roman" w:cs="Times New Roman"/>
          <w:sz w:val="26"/>
          <w:szCs w:val="26"/>
        </w:rPr>
        <w:t xml:space="preserve">и разместить         в информационно-телекоммуникационной сети «Интернет» </w:t>
      </w:r>
      <w:r w:rsidR="006A14F6" w:rsidRPr="00452BDC">
        <w:rPr>
          <w:rFonts w:ascii="Times New Roman" w:hAnsi="Times New Roman" w:cs="Times New Roman"/>
          <w:sz w:val="26"/>
          <w:szCs w:val="26"/>
        </w:rPr>
        <w:t>на официальном сайте Администрации Первомайского района (http://pmr.tomsk.ru/).</w:t>
      </w:r>
      <w:r w:rsidRPr="00452BDC">
        <w:rPr>
          <w:rFonts w:ascii="Times New Roman" w:hAnsi="Times New Roman" w:cs="Times New Roman"/>
          <w:sz w:val="26"/>
          <w:szCs w:val="26"/>
        </w:rPr>
        <w:t xml:space="preserve"> </w:t>
      </w:r>
    </w:p>
    <w:p w:rsidR="009015CF" w:rsidRPr="00452BDC" w:rsidRDefault="00CA473E" w:rsidP="00F24C96">
      <w:pPr>
        <w:numPr>
          <w:ilvl w:val="0"/>
          <w:numId w:val="1"/>
        </w:numPr>
        <w:spacing w:after="0" w:line="240" w:lineRule="auto"/>
        <w:ind w:right="0" w:firstLine="709"/>
        <w:rPr>
          <w:rFonts w:ascii="Times New Roman" w:hAnsi="Times New Roman" w:cs="Times New Roman"/>
          <w:sz w:val="26"/>
          <w:szCs w:val="26"/>
        </w:rPr>
      </w:pPr>
      <w:r w:rsidRPr="00452BDC">
        <w:rPr>
          <w:rFonts w:ascii="Times New Roman" w:hAnsi="Times New Roman" w:cs="Times New Roman"/>
          <w:sz w:val="26"/>
          <w:szCs w:val="26"/>
        </w:rPr>
        <w:t xml:space="preserve">Настоящее постановление вступает в силу </w:t>
      </w:r>
      <w:r w:rsidR="006A14F6" w:rsidRPr="00452BDC">
        <w:rPr>
          <w:rFonts w:ascii="Times New Roman" w:hAnsi="Times New Roman" w:cs="Times New Roman"/>
          <w:sz w:val="26"/>
          <w:szCs w:val="26"/>
        </w:rPr>
        <w:t>с даты его официального опубликования.</w:t>
      </w:r>
      <w:r w:rsidRPr="00452BDC">
        <w:rPr>
          <w:rFonts w:ascii="Times New Roman" w:hAnsi="Times New Roman" w:cs="Times New Roman"/>
          <w:sz w:val="26"/>
          <w:szCs w:val="26"/>
        </w:rPr>
        <w:t xml:space="preserve">  </w:t>
      </w:r>
    </w:p>
    <w:p w:rsidR="009015CF" w:rsidRPr="00452BDC" w:rsidRDefault="006A14F6" w:rsidP="00F24C96">
      <w:pPr>
        <w:numPr>
          <w:ilvl w:val="0"/>
          <w:numId w:val="1"/>
        </w:numPr>
        <w:spacing w:after="0" w:line="240" w:lineRule="auto"/>
        <w:ind w:right="0" w:firstLine="709"/>
        <w:rPr>
          <w:rFonts w:ascii="Times New Roman" w:hAnsi="Times New Roman" w:cs="Times New Roman"/>
          <w:sz w:val="26"/>
          <w:szCs w:val="26"/>
        </w:rPr>
      </w:pPr>
      <w:r w:rsidRPr="00452BDC">
        <w:rPr>
          <w:rFonts w:ascii="Times New Roman" w:hAnsi="Times New Roman" w:cs="Times New Roman"/>
          <w:sz w:val="26"/>
          <w:szCs w:val="26"/>
        </w:rPr>
        <w:t xml:space="preserve">Контроль за исполнением настоящего постановления возлагается на руководителя Управления имущественных отношений Администрации </w:t>
      </w:r>
      <w:r w:rsidR="00F24C96">
        <w:rPr>
          <w:rFonts w:ascii="Times New Roman" w:hAnsi="Times New Roman" w:cs="Times New Roman"/>
          <w:sz w:val="26"/>
          <w:szCs w:val="26"/>
        </w:rPr>
        <w:t>Первомайского района.</w:t>
      </w:r>
      <w:r w:rsidRPr="00452BDC">
        <w:rPr>
          <w:rFonts w:ascii="Times New Roman" w:hAnsi="Times New Roman" w:cs="Times New Roman"/>
          <w:sz w:val="26"/>
          <w:szCs w:val="26"/>
        </w:rPr>
        <w:t xml:space="preserve"> </w:t>
      </w:r>
    </w:p>
    <w:p w:rsidR="009015CF" w:rsidRPr="00452BDC" w:rsidRDefault="00CA473E">
      <w:pPr>
        <w:spacing w:after="0" w:line="259" w:lineRule="auto"/>
        <w:ind w:right="0" w:firstLine="0"/>
        <w:jc w:val="left"/>
        <w:rPr>
          <w:rFonts w:ascii="Times New Roman" w:hAnsi="Times New Roman" w:cs="Times New Roman"/>
          <w:sz w:val="26"/>
          <w:szCs w:val="26"/>
        </w:rPr>
      </w:pPr>
      <w:r w:rsidRPr="00452BDC">
        <w:rPr>
          <w:rFonts w:ascii="Times New Roman" w:hAnsi="Times New Roman" w:cs="Times New Roman"/>
          <w:sz w:val="26"/>
          <w:szCs w:val="26"/>
        </w:rPr>
        <w:t xml:space="preserve"> </w:t>
      </w:r>
    </w:p>
    <w:p w:rsidR="009015CF" w:rsidRDefault="00CA473E">
      <w:pPr>
        <w:spacing w:after="0" w:line="259" w:lineRule="auto"/>
        <w:ind w:right="0" w:firstLine="0"/>
        <w:jc w:val="left"/>
        <w:rPr>
          <w:rFonts w:ascii="Times New Roman" w:hAnsi="Times New Roman" w:cs="Times New Roman"/>
          <w:sz w:val="26"/>
          <w:szCs w:val="26"/>
        </w:rPr>
      </w:pPr>
      <w:r w:rsidRPr="00452BDC">
        <w:rPr>
          <w:rFonts w:ascii="Times New Roman" w:hAnsi="Times New Roman" w:cs="Times New Roman"/>
          <w:sz w:val="26"/>
          <w:szCs w:val="26"/>
        </w:rPr>
        <w:t xml:space="preserve"> </w:t>
      </w:r>
    </w:p>
    <w:p w:rsidR="00F24C96" w:rsidRPr="00452BDC" w:rsidRDefault="00F24C96">
      <w:pPr>
        <w:spacing w:after="0" w:line="259" w:lineRule="auto"/>
        <w:ind w:right="0" w:firstLine="0"/>
        <w:jc w:val="left"/>
        <w:rPr>
          <w:rFonts w:ascii="Times New Roman" w:hAnsi="Times New Roman" w:cs="Times New Roman"/>
          <w:sz w:val="26"/>
          <w:szCs w:val="26"/>
        </w:rPr>
      </w:pPr>
    </w:p>
    <w:p w:rsidR="009015CF" w:rsidRPr="00197EB1" w:rsidRDefault="00CA473E">
      <w:pPr>
        <w:ind w:left="-15" w:right="55" w:firstLine="0"/>
        <w:rPr>
          <w:rFonts w:ascii="Times New Roman" w:hAnsi="Times New Roman" w:cs="Times New Roman"/>
          <w:sz w:val="26"/>
          <w:szCs w:val="26"/>
        </w:rPr>
      </w:pPr>
      <w:r w:rsidRPr="00452BDC">
        <w:rPr>
          <w:rFonts w:ascii="Times New Roman" w:hAnsi="Times New Roman" w:cs="Times New Roman"/>
          <w:sz w:val="26"/>
          <w:szCs w:val="26"/>
        </w:rPr>
        <w:t xml:space="preserve">Глава </w:t>
      </w:r>
      <w:r w:rsidR="006A14F6" w:rsidRPr="00452BDC">
        <w:rPr>
          <w:rFonts w:ascii="Times New Roman" w:hAnsi="Times New Roman" w:cs="Times New Roman"/>
          <w:sz w:val="26"/>
          <w:szCs w:val="26"/>
        </w:rPr>
        <w:t>Первомайского</w:t>
      </w:r>
      <w:r w:rsidRPr="00452BDC">
        <w:rPr>
          <w:rFonts w:ascii="Times New Roman" w:hAnsi="Times New Roman" w:cs="Times New Roman"/>
          <w:sz w:val="26"/>
          <w:szCs w:val="26"/>
        </w:rPr>
        <w:t xml:space="preserve"> района                                                                   </w:t>
      </w:r>
      <w:r w:rsidR="00452BDC">
        <w:rPr>
          <w:rFonts w:ascii="Times New Roman" w:hAnsi="Times New Roman" w:cs="Times New Roman"/>
          <w:sz w:val="26"/>
          <w:szCs w:val="26"/>
        </w:rPr>
        <w:t xml:space="preserve">     </w:t>
      </w:r>
      <w:r w:rsidRPr="00452BDC">
        <w:rPr>
          <w:rFonts w:ascii="Times New Roman" w:hAnsi="Times New Roman" w:cs="Times New Roman"/>
          <w:sz w:val="26"/>
          <w:szCs w:val="26"/>
        </w:rPr>
        <w:t xml:space="preserve">       </w:t>
      </w:r>
      <w:r w:rsidR="006A14F6" w:rsidRPr="00452BDC">
        <w:rPr>
          <w:rFonts w:ascii="Times New Roman" w:hAnsi="Times New Roman" w:cs="Times New Roman"/>
          <w:sz w:val="26"/>
          <w:szCs w:val="26"/>
        </w:rPr>
        <w:t>И.И. Сиберт</w:t>
      </w:r>
      <w:r w:rsidRPr="00197EB1">
        <w:rPr>
          <w:rFonts w:ascii="Times New Roman" w:hAnsi="Times New Roman" w:cs="Times New Roman"/>
          <w:sz w:val="26"/>
          <w:szCs w:val="26"/>
        </w:rPr>
        <w:t xml:space="preserve"> </w:t>
      </w:r>
    </w:p>
    <w:p w:rsidR="009015CF" w:rsidRPr="00197EB1" w:rsidRDefault="00CA473E">
      <w:pPr>
        <w:spacing w:after="0" w:line="259" w:lineRule="auto"/>
        <w:ind w:right="0" w:firstLine="0"/>
        <w:jc w:val="left"/>
        <w:rPr>
          <w:rFonts w:ascii="Times New Roman" w:hAnsi="Times New Roman" w:cs="Times New Roman"/>
          <w:sz w:val="26"/>
          <w:szCs w:val="26"/>
        </w:rPr>
      </w:pPr>
      <w:r w:rsidRPr="00197EB1">
        <w:rPr>
          <w:rFonts w:ascii="Times New Roman" w:hAnsi="Times New Roman" w:cs="Times New Roman"/>
          <w:b/>
          <w:sz w:val="26"/>
          <w:szCs w:val="26"/>
        </w:rPr>
        <w:t xml:space="preserve"> </w:t>
      </w:r>
    </w:p>
    <w:p w:rsidR="009015CF" w:rsidRDefault="00CA473E">
      <w:pPr>
        <w:spacing w:after="0" w:line="259" w:lineRule="auto"/>
        <w:ind w:right="0" w:firstLine="0"/>
        <w:jc w:val="left"/>
      </w:pPr>
      <w:r>
        <w:rPr>
          <w:sz w:val="20"/>
        </w:rPr>
        <w:t xml:space="preserve"> </w:t>
      </w:r>
    </w:p>
    <w:p w:rsidR="009015CF" w:rsidRDefault="00CA473E">
      <w:pPr>
        <w:spacing w:after="0" w:line="259" w:lineRule="auto"/>
        <w:ind w:right="0" w:firstLine="0"/>
        <w:jc w:val="left"/>
      </w:pPr>
      <w:r>
        <w:rPr>
          <w:sz w:val="20"/>
        </w:rPr>
        <w:t xml:space="preserve"> </w:t>
      </w:r>
    </w:p>
    <w:p w:rsidR="009015CF" w:rsidRDefault="00CA473E">
      <w:pPr>
        <w:spacing w:after="0" w:line="259" w:lineRule="auto"/>
        <w:ind w:right="0" w:firstLine="0"/>
        <w:jc w:val="left"/>
      </w:pPr>
      <w:r>
        <w:rPr>
          <w:sz w:val="20"/>
        </w:rPr>
        <w:t xml:space="preserve"> </w:t>
      </w:r>
    </w:p>
    <w:p w:rsidR="009015CF" w:rsidRDefault="00CA473E">
      <w:pPr>
        <w:spacing w:after="0" w:line="259" w:lineRule="auto"/>
        <w:ind w:right="0" w:firstLine="0"/>
        <w:jc w:val="left"/>
      </w:pPr>
      <w:r>
        <w:rPr>
          <w:sz w:val="20"/>
        </w:rPr>
        <w:t xml:space="preserve"> </w:t>
      </w:r>
    </w:p>
    <w:p w:rsidR="009015CF" w:rsidRDefault="00CA473E">
      <w:pPr>
        <w:spacing w:after="0" w:line="259" w:lineRule="auto"/>
        <w:ind w:right="0" w:firstLine="0"/>
        <w:jc w:val="left"/>
      </w:pPr>
      <w:r>
        <w:rPr>
          <w:sz w:val="20"/>
        </w:rPr>
        <w:t xml:space="preserve"> </w:t>
      </w:r>
    </w:p>
    <w:p w:rsidR="009015CF" w:rsidRDefault="00CA473E">
      <w:pPr>
        <w:spacing w:after="0" w:line="259" w:lineRule="auto"/>
        <w:ind w:right="0" w:firstLine="0"/>
        <w:jc w:val="left"/>
      </w:pPr>
      <w:r>
        <w:rPr>
          <w:sz w:val="20"/>
        </w:rPr>
        <w:t xml:space="preserve"> </w:t>
      </w:r>
    </w:p>
    <w:p w:rsidR="009015CF" w:rsidRDefault="00CA473E">
      <w:pPr>
        <w:spacing w:after="0" w:line="259" w:lineRule="auto"/>
        <w:ind w:right="0" w:firstLine="0"/>
        <w:jc w:val="left"/>
      </w:pPr>
      <w:r>
        <w:rPr>
          <w:sz w:val="20"/>
        </w:rPr>
        <w:t xml:space="preserve"> </w:t>
      </w:r>
    </w:p>
    <w:p w:rsidR="009015CF" w:rsidRDefault="00CA473E">
      <w:pPr>
        <w:spacing w:after="0" w:line="259" w:lineRule="auto"/>
        <w:ind w:right="0" w:firstLine="0"/>
        <w:jc w:val="left"/>
      </w:pPr>
      <w:r>
        <w:rPr>
          <w:sz w:val="20"/>
        </w:rPr>
        <w:t xml:space="preserve"> </w:t>
      </w:r>
    </w:p>
    <w:p w:rsidR="009015CF" w:rsidRDefault="00CA473E">
      <w:pPr>
        <w:spacing w:after="0" w:line="259" w:lineRule="auto"/>
        <w:ind w:right="0" w:firstLine="0"/>
        <w:jc w:val="left"/>
      </w:pPr>
      <w:r>
        <w:rPr>
          <w:sz w:val="20"/>
        </w:rPr>
        <w:t xml:space="preserve"> </w:t>
      </w:r>
    </w:p>
    <w:p w:rsidR="006A14F6" w:rsidRDefault="00CA473E">
      <w:pPr>
        <w:spacing w:after="0" w:line="259" w:lineRule="auto"/>
        <w:ind w:right="0" w:firstLine="0"/>
        <w:jc w:val="left"/>
        <w:rPr>
          <w:sz w:val="20"/>
        </w:rPr>
      </w:pPr>
      <w:r>
        <w:rPr>
          <w:sz w:val="20"/>
        </w:rPr>
        <w:t xml:space="preserve"> </w:t>
      </w:r>
    </w:p>
    <w:p w:rsidR="006A14F6" w:rsidRDefault="006A14F6">
      <w:pPr>
        <w:spacing w:after="0" w:line="259" w:lineRule="auto"/>
        <w:ind w:right="0" w:firstLine="0"/>
        <w:jc w:val="left"/>
        <w:rPr>
          <w:sz w:val="20"/>
        </w:rPr>
      </w:pPr>
    </w:p>
    <w:p w:rsidR="006A14F6" w:rsidRDefault="006A14F6">
      <w:pPr>
        <w:spacing w:after="0" w:line="259" w:lineRule="auto"/>
        <w:ind w:right="0" w:firstLine="0"/>
        <w:jc w:val="left"/>
        <w:rPr>
          <w:sz w:val="20"/>
        </w:rPr>
      </w:pPr>
    </w:p>
    <w:p w:rsidR="009015CF" w:rsidRDefault="00CA473E">
      <w:pPr>
        <w:spacing w:after="0" w:line="259" w:lineRule="auto"/>
        <w:ind w:right="0" w:firstLine="0"/>
        <w:jc w:val="left"/>
      </w:pPr>
      <w:r>
        <w:rPr>
          <w:sz w:val="20"/>
        </w:rPr>
        <w:t xml:space="preserve"> </w:t>
      </w:r>
    </w:p>
    <w:p w:rsidR="006A14F6" w:rsidRPr="00F24C96" w:rsidRDefault="006A14F6" w:rsidP="006A14F6">
      <w:pPr>
        <w:spacing w:after="0" w:line="259" w:lineRule="auto"/>
        <w:ind w:right="0" w:firstLine="0"/>
        <w:jc w:val="left"/>
        <w:rPr>
          <w:rFonts w:ascii="Times New Roman" w:hAnsi="Times New Roman" w:cs="Times New Roman"/>
          <w:sz w:val="20"/>
          <w:szCs w:val="20"/>
        </w:rPr>
      </w:pPr>
      <w:proofErr w:type="spellStart"/>
      <w:r w:rsidRPr="00F24C96">
        <w:rPr>
          <w:rFonts w:ascii="Times New Roman" w:hAnsi="Times New Roman" w:cs="Times New Roman"/>
          <w:sz w:val="20"/>
          <w:szCs w:val="20"/>
        </w:rPr>
        <w:t>Московец</w:t>
      </w:r>
      <w:proofErr w:type="spellEnd"/>
      <w:r w:rsidRPr="00F24C96">
        <w:rPr>
          <w:rFonts w:ascii="Times New Roman" w:hAnsi="Times New Roman" w:cs="Times New Roman"/>
          <w:sz w:val="20"/>
          <w:szCs w:val="20"/>
        </w:rPr>
        <w:t xml:space="preserve"> Е. А. </w:t>
      </w:r>
    </w:p>
    <w:p w:rsidR="006A14F6" w:rsidRPr="00F24C96" w:rsidRDefault="006A14F6" w:rsidP="006A14F6">
      <w:pPr>
        <w:spacing w:after="0" w:line="259" w:lineRule="auto"/>
        <w:ind w:right="0" w:firstLine="0"/>
        <w:jc w:val="left"/>
        <w:rPr>
          <w:rFonts w:ascii="Times New Roman" w:hAnsi="Times New Roman" w:cs="Times New Roman"/>
          <w:b/>
          <w:sz w:val="20"/>
          <w:szCs w:val="20"/>
        </w:rPr>
      </w:pPr>
      <w:r w:rsidRPr="00F24C96">
        <w:rPr>
          <w:rFonts w:ascii="Times New Roman" w:hAnsi="Times New Roman" w:cs="Times New Roman"/>
          <w:sz w:val="20"/>
          <w:szCs w:val="20"/>
        </w:rPr>
        <w:t>838(245) 2 - 20 - 52</w:t>
      </w:r>
    </w:p>
    <w:p w:rsidR="00F24C96" w:rsidRDefault="00CA473E" w:rsidP="00F24C96">
      <w:pPr>
        <w:tabs>
          <w:tab w:val="left" w:pos="0"/>
          <w:tab w:val="left" w:pos="5387"/>
        </w:tabs>
        <w:spacing w:after="0" w:line="240" w:lineRule="auto"/>
        <w:ind w:right="0" w:firstLine="0"/>
        <w:jc w:val="left"/>
        <w:rPr>
          <w:rFonts w:ascii="Times New Roman" w:hAnsi="Times New Roman" w:cs="Times New Roman"/>
          <w:sz w:val="20"/>
          <w:szCs w:val="20"/>
        </w:rPr>
      </w:pPr>
      <w:r>
        <w:lastRenderedPageBreak/>
        <w:t xml:space="preserve"> </w:t>
      </w:r>
      <w:r w:rsidR="006A14F6">
        <w:tab/>
      </w:r>
      <w:r w:rsidR="00F24C96">
        <w:rPr>
          <w:rFonts w:ascii="Times New Roman" w:hAnsi="Times New Roman" w:cs="Times New Roman"/>
          <w:sz w:val="20"/>
          <w:szCs w:val="20"/>
        </w:rPr>
        <w:t xml:space="preserve">Приложение УТВЕРЖДЕНО </w:t>
      </w:r>
      <w:r w:rsidRPr="00F24C96">
        <w:rPr>
          <w:rFonts w:ascii="Times New Roman" w:hAnsi="Times New Roman" w:cs="Times New Roman"/>
          <w:sz w:val="20"/>
          <w:szCs w:val="20"/>
        </w:rPr>
        <w:t>постановлением</w:t>
      </w:r>
    </w:p>
    <w:p w:rsidR="00F24C96" w:rsidRDefault="00F24C96" w:rsidP="00F24C96">
      <w:pPr>
        <w:tabs>
          <w:tab w:val="left" w:pos="0"/>
          <w:tab w:val="left" w:pos="5245"/>
          <w:tab w:val="left" w:pos="7513"/>
        </w:tabs>
        <w:spacing w:after="0" w:line="240" w:lineRule="auto"/>
        <w:ind w:right="0" w:firstLine="0"/>
        <w:jc w:val="left"/>
        <w:rPr>
          <w:rFonts w:ascii="Times New Roman" w:hAnsi="Times New Roman" w:cs="Times New Roman"/>
          <w:sz w:val="20"/>
          <w:szCs w:val="20"/>
        </w:rPr>
      </w:pPr>
      <w:r>
        <w:rPr>
          <w:rFonts w:ascii="Times New Roman" w:hAnsi="Times New Roman" w:cs="Times New Roman"/>
          <w:sz w:val="20"/>
          <w:szCs w:val="20"/>
        </w:rPr>
        <w:t xml:space="preserve">                                                                                                            Администрации </w:t>
      </w:r>
      <w:r w:rsidR="006A14F6" w:rsidRPr="00F24C96">
        <w:rPr>
          <w:rFonts w:ascii="Times New Roman" w:hAnsi="Times New Roman" w:cs="Times New Roman"/>
          <w:sz w:val="20"/>
          <w:szCs w:val="20"/>
        </w:rPr>
        <w:t>Первомайского</w:t>
      </w:r>
      <w:r w:rsidR="00CA473E" w:rsidRPr="00F24C96">
        <w:rPr>
          <w:rFonts w:ascii="Times New Roman" w:hAnsi="Times New Roman" w:cs="Times New Roman"/>
          <w:sz w:val="20"/>
          <w:szCs w:val="20"/>
        </w:rPr>
        <w:t xml:space="preserve"> района</w:t>
      </w:r>
      <w:r w:rsidR="006A14F6" w:rsidRPr="00F24C96">
        <w:rPr>
          <w:rFonts w:ascii="Times New Roman" w:hAnsi="Times New Roman" w:cs="Times New Roman"/>
          <w:sz w:val="20"/>
          <w:szCs w:val="20"/>
        </w:rPr>
        <w:t xml:space="preserve">    </w:t>
      </w:r>
    </w:p>
    <w:p w:rsidR="009015CF" w:rsidRPr="00F24C96" w:rsidRDefault="00F24C96" w:rsidP="00F24C96">
      <w:pPr>
        <w:tabs>
          <w:tab w:val="left" w:pos="0"/>
          <w:tab w:val="left" w:pos="5245"/>
          <w:tab w:val="left" w:pos="7513"/>
        </w:tabs>
        <w:spacing w:after="0" w:line="240" w:lineRule="auto"/>
        <w:ind w:right="0" w:firstLine="0"/>
        <w:jc w:val="left"/>
        <w:rPr>
          <w:rFonts w:ascii="Times New Roman" w:hAnsi="Times New Roman" w:cs="Times New Roman"/>
          <w:sz w:val="20"/>
          <w:szCs w:val="20"/>
        </w:rPr>
      </w:pPr>
      <w:r>
        <w:rPr>
          <w:rFonts w:ascii="Times New Roman" w:hAnsi="Times New Roman" w:cs="Times New Roman"/>
          <w:sz w:val="20"/>
          <w:szCs w:val="20"/>
        </w:rPr>
        <w:t xml:space="preserve">                                                                                                            </w:t>
      </w:r>
      <w:r w:rsidR="00CA473E" w:rsidRPr="00F24C96">
        <w:rPr>
          <w:rFonts w:ascii="Times New Roman" w:hAnsi="Times New Roman" w:cs="Times New Roman"/>
          <w:sz w:val="20"/>
          <w:szCs w:val="20"/>
        </w:rPr>
        <w:t xml:space="preserve">от </w:t>
      </w:r>
      <w:r>
        <w:rPr>
          <w:rFonts w:ascii="Times New Roman" w:hAnsi="Times New Roman" w:cs="Times New Roman"/>
          <w:sz w:val="20"/>
          <w:szCs w:val="20"/>
        </w:rPr>
        <w:t>30</w:t>
      </w:r>
      <w:r w:rsidR="00CA473E" w:rsidRPr="00F24C96">
        <w:rPr>
          <w:rFonts w:ascii="Times New Roman" w:hAnsi="Times New Roman" w:cs="Times New Roman"/>
          <w:sz w:val="20"/>
          <w:szCs w:val="20"/>
        </w:rPr>
        <w:t>.</w:t>
      </w:r>
      <w:r>
        <w:rPr>
          <w:rFonts w:ascii="Times New Roman" w:hAnsi="Times New Roman" w:cs="Times New Roman"/>
          <w:sz w:val="20"/>
          <w:szCs w:val="20"/>
        </w:rPr>
        <w:t>12</w:t>
      </w:r>
      <w:r w:rsidR="00CA473E" w:rsidRPr="00F24C96">
        <w:rPr>
          <w:rFonts w:ascii="Times New Roman" w:hAnsi="Times New Roman" w:cs="Times New Roman"/>
          <w:sz w:val="20"/>
          <w:szCs w:val="20"/>
        </w:rPr>
        <w:t xml:space="preserve">.2022 № </w:t>
      </w:r>
      <w:r>
        <w:rPr>
          <w:rFonts w:ascii="Times New Roman" w:hAnsi="Times New Roman" w:cs="Times New Roman"/>
          <w:sz w:val="20"/>
          <w:szCs w:val="20"/>
        </w:rPr>
        <w:t>277</w:t>
      </w:r>
      <w:r w:rsidR="00CA473E" w:rsidRPr="00F24C96">
        <w:rPr>
          <w:rFonts w:ascii="Times New Roman" w:hAnsi="Times New Roman" w:cs="Times New Roman"/>
          <w:sz w:val="20"/>
          <w:szCs w:val="20"/>
        </w:rPr>
        <w:t xml:space="preserve">  </w:t>
      </w:r>
    </w:p>
    <w:p w:rsidR="009015CF" w:rsidRPr="006A14F6" w:rsidRDefault="00CA473E">
      <w:pPr>
        <w:spacing w:after="0" w:line="259" w:lineRule="auto"/>
        <w:ind w:right="0" w:firstLine="0"/>
        <w:jc w:val="left"/>
        <w:rPr>
          <w:rFonts w:ascii="Times New Roman" w:hAnsi="Times New Roman" w:cs="Times New Roman"/>
          <w:sz w:val="26"/>
          <w:szCs w:val="26"/>
        </w:rPr>
      </w:pPr>
      <w:r w:rsidRPr="006A14F6">
        <w:rPr>
          <w:rFonts w:ascii="Times New Roman" w:hAnsi="Times New Roman" w:cs="Times New Roman"/>
          <w:sz w:val="26"/>
          <w:szCs w:val="26"/>
        </w:rPr>
        <w:t xml:space="preserve"> </w:t>
      </w:r>
    </w:p>
    <w:p w:rsidR="009015CF" w:rsidRPr="006A14F6" w:rsidRDefault="00CA473E">
      <w:pPr>
        <w:spacing w:after="0" w:line="259" w:lineRule="auto"/>
        <w:ind w:right="0" w:firstLine="0"/>
        <w:jc w:val="left"/>
        <w:rPr>
          <w:rFonts w:ascii="Times New Roman" w:hAnsi="Times New Roman" w:cs="Times New Roman"/>
          <w:sz w:val="26"/>
          <w:szCs w:val="26"/>
        </w:rPr>
      </w:pPr>
      <w:r w:rsidRPr="006A14F6">
        <w:rPr>
          <w:rFonts w:ascii="Times New Roman" w:hAnsi="Times New Roman" w:cs="Times New Roman"/>
          <w:sz w:val="26"/>
          <w:szCs w:val="26"/>
        </w:rPr>
        <w:t xml:space="preserve"> </w:t>
      </w:r>
    </w:p>
    <w:p w:rsidR="006A14F6" w:rsidRPr="00F24C96" w:rsidRDefault="00CA473E">
      <w:pPr>
        <w:spacing w:after="5" w:line="250" w:lineRule="auto"/>
        <w:ind w:left="22" w:right="81" w:hanging="10"/>
        <w:jc w:val="center"/>
        <w:rPr>
          <w:rFonts w:ascii="Times New Roman" w:hAnsi="Times New Roman" w:cs="Times New Roman"/>
          <w:szCs w:val="24"/>
        </w:rPr>
      </w:pPr>
      <w:r w:rsidRPr="00F24C96">
        <w:rPr>
          <w:rFonts w:ascii="Times New Roman" w:hAnsi="Times New Roman" w:cs="Times New Roman"/>
          <w:szCs w:val="24"/>
        </w:rPr>
        <w:t xml:space="preserve">АДМИНИСТРАТИВНЫЙ РЕГЛАМЕНТ </w:t>
      </w:r>
      <w:r w:rsidR="006A14F6" w:rsidRPr="00F24C96">
        <w:rPr>
          <w:rFonts w:ascii="Times New Roman" w:hAnsi="Times New Roman" w:cs="Times New Roman"/>
          <w:szCs w:val="24"/>
        </w:rPr>
        <w:t>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w:t>
      </w:r>
      <w:r w:rsidR="006A14F6" w:rsidRPr="00452BDC">
        <w:rPr>
          <w:rFonts w:ascii="Times New Roman" w:hAnsi="Times New Roman" w:cs="Times New Roman"/>
          <w:sz w:val="26"/>
          <w:szCs w:val="26"/>
        </w:rPr>
        <w:t xml:space="preserve"> </w:t>
      </w:r>
      <w:r w:rsidR="006A14F6" w:rsidRPr="00F24C96">
        <w:rPr>
          <w:rFonts w:ascii="Times New Roman" w:hAnsi="Times New Roman" w:cs="Times New Roman"/>
          <w:szCs w:val="24"/>
        </w:rPr>
        <w:t>ЛИЦУ В СОБСТВЕННОСТЬ БЕСПЛАТНО»</w:t>
      </w:r>
    </w:p>
    <w:p w:rsidR="009015CF" w:rsidRPr="006A14F6" w:rsidRDefault="00CA473E">
      <w:pPr>
        <w:spacing w:after="0" w:line="259" w:lineRule="auto"/>
        <w:ind w:right="0" w:firstLine="0"/>
        <w:jc w:val="center"/>
        <w:rPr>
          <w:rFonts w:ascii="Times New Roman" w:hAnsi="Times New Roman" w:cs="Times New Roman"/>
          <w:sz w:val="26"/>
          <w:szCs w:val="26"/>
        </w:rPr>
      </w:pPr>
      <w:r w:rsidRPr="006A14F6">
        <w:rPr>
          <w:rFonts w:ascii="Times New Roman" w:hAnsi="Times New Roman" w:cs="Times New Roman"/>
          <w:sz w:val="26"/>
          <w:szCs w:val="26"/>
        </w:rPr>
        <w:t xml:space="preserve"> </w:t>
      </w:r>
    </w:p>
    <w:p w:rsidR="009015CF" w:rsidRPr="00F24C96" w:rsidRDefault="00CA473E">
      <w:pPr>
        <w:numPr>
          <w:ilvl w:val="0"/>
          <w:numId w:val="2"/>
        </w:numPr>
        <w:spacing w:after="5" w:line="250" w:lineRule="auto"/>
        <w:ind w:right="78" w:hanging="269"/>
        <w:jc w:val="center"/>
        <w:rPr>
          <w:rFonts w:ascii="Times New Roman" w:hAnsi="Times New Roman" w:cs="Times New Roman"/>
          <w:szCs w:val="24"/>
        </w:rPr>
      </w:pPr>
      <w:r w:rsidRPr="00F24C96">
        <w:rPr>
          <w:rFonts w:ascii="Times New Roman" w:hAnsi="Times New Roman" w:cs="Times New Roman"/>
          <w:szCs w:val="24"/>
        </w:rPr>
        <w:t xml:space="preserve">Общие положения </w:t>
      </w:r>
    </w:p>
    <w:p w:rsidR="009015CF" w:rsidRPr="00F24C96" w:rsidRDefault="00CA473E">
      <w:pPr>
        <w:spacing w:after="0" w:line="259" w:lineRule="auto"/>
        <w:ind w:right="0" w:firstLine="0"/>
        <w:jc w:val="left"/>
        <w:rPr>
          <w:rFonts w:ascii="Times New Roman" w:hAnsi="Times New Roman" w:cs="Times New Roman"/>
          <w:szCs w:val="24"/>
        </w:rPr>
      </w:pPr>
      <w:r w:rsidRPr="00F24C96">
        <w:rPr>
          <w:rFonts w:ascii="Times New Roman" w:hAnsi="Times New Roman" w:cs="Times New Roman"/>
          <w:szCs w:val="24"/>
        </w:rPr>
        <w:t xml:space="preserve">  </w:t>
      </w:r>
    </w:p>
    <w:p w:rsidR="00F24C96" w:rsidRDefault="00CA473E" w:rsidP="00F24C96">
      <w:pPr>
        <w:spacing w:after="5" w:line="250" w:lineRule="auto"/>
        <w:ind w:left="22" w:right="80" w:hanging="10"/>
        <w:jc w:val="center"/>
        <w:rPr>
          <w:rFonts w:ascii="Times New Roman" w:hAnsi="Times New Roman" w:cs="Times New Roman"/>
          <w:szCs w:val="24"/>
        </w:rPr>
      </w:pPr>
      <w:r w:rsidRPr="00F24C96">
        <w:rPr>
          <w:rFonts w:ascii="Times New Roman" w:hAnsi="Times New Roman" w:cs="Times New Roman"/>
          <w:szCs w:val="24"/>
        </w:rPr>
        <w:t xml:space="preserve">1.1.  Предмет регулирования Административного регламента  </w:t>
      </w:r>
    </w:p>
    <w:p w:rsidR="009015CF" w:rsidRPr="00F24C96" w:rsidRDefault="00CA473E" w:rsidP="00F24C96">
      <w:pPr>
        <w:spacing w:after="0" w:line="240" w:lineRule="auto"/>
        <w:ind w:right="0" w:firstLine="709"/>
        <w:rPr>
          <w:rFonts w:ascii="Times New Roman" w:hAnsi="Times New Roman" w:cs="Times New Roman"/>
          <w:szCs w:val="24"/>
        </w:rPr>
      </w:pPr>
      <w:r w:rsidRPr="00F24C96">
        <w:rPr>
          <w:rFonts w:ascii="Times New Roman" w:hAnsi="Times New Roman" w:cs="Times New Roman"/>
          <w:szCs w:val="24"/>
        </w:rPr>
        <w:t xml:space="preserve"> </w:t>
      </w:r>
      <w:r w:rsidR="00F24C96">
        <w:rPr>
          <w:rFonts w:ascii="Times New Roman" w:hAnsi="Times New Roman" w:cs="Times New Roman"/>
          <w:szCs w:val="24"/>
        </w:rPr>
        <w:t xml:space="preserve">1. </w:t>
      </w:r>
      <w:r w:rsidRPr="00F24C96">
        <w:rPr>
          <w:rFonts w:ascii="Times New Roman" w:hAnsi="Times New Roman" w:cs="Times New Roman"/>
          <w:szCs w:val="24"/>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устанавливает  стандарт  предоставления  муниципальной  услуги </w:t>
      </w:r>
      <w:r w:rsidR="00452BDC" w:rsidRPr="00F24C96">
        <w:rPr>
          <w:rFonts w:ascii="Times New Roman" w:hAnsi="Times New Roman" w:cs="Times New Roman"/>
          <w:szCs w:val="24"/>
        </w:rPr>
        <w:t xml:space="preserve">по </w:t>
      </w:r>
      <w:r w:rsidRPr="00F24C96">
        <w:rPr>
          <w:rFonts w:ascii="Times New Roman" w:hAnsi="Times New Roman" w:cs="Times New Roman"/>
          <w:szCs w:val="24"/>
        </w:rPr>
        <w:t>предоставлени</w:t>
      </w:r>
      <w:r w:rsidR="00452BDC" w:rsidRPr="00F24C96">
        <w:rPr>
          <w:rFonts w:ascii="Times New Roman" w:hAnsi="Times New Roman" w:cs="Times New Roman"/>
          <w:szCs w:val="24"/>
        </w:rPr>
        <w:t>ю</w:t>
      </w:r>
      <w:r w:rsidRPr="00F24C96">
        <w:rPr>
          <w:rFonts w:ascii="Times New Roman" w:hAnsi="Times New Roman" w:cs="Times New Roman"/>
          <w:szCs w:val="24"/>
        </w:rPr>
        <w:t xml:space="preserve">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муниципальная  услуга)  на территории  муниципального образования «</w:t>
      </w:r>
      <w:r w:rsidR="00452BDC" w:rsidRPr="00F24C96">
        <w:rPr>
          <w:rFonts w:ascii="Times New Roman" w:hAnsi="Times New Roman" w:cs="Times New Roman"/>
          <w:szCs w:val="24"/>
        </w:rPr>
        <w:t>Первомайский</w:t>
      </w:r>
      <w:r w:rsidRPr="00F24C96">
        <w:rPr>
          <w:rFonts w:ascii="Times New Roman" w:hAnsi="Times New Roman" w:cs="Times New Roman"/>
          <w:szCs w:val="24"/>
        </w:rPr>
        <w:t xml:space="preserve"> район»,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445C66" w:rsidRPr="00F24C96">
        <w:rPr>
          <w:rFonts w:ascii="Times New Roman" w:hAnsi="Times New Roman" w:cs="Times New Roman"/>
          <w:szCs w:val="24"/>
        </w:rPr>
        <w:t>Первомайского</w:t>
      </w:r>
      <w:r w:rsidRPr="00F24C96">
        <w:rPr>
          <w:rFonts w:ascii="Times New Roman" w:hAnsi="Times New Roman" w:cs="Times New Roman"/>
          <w:szCs w:val="24"/>
        </w:rPr>
        <w:t xml:space="preserve"> района, </w:t>
      </w:r>
      <w:r w:rsidR="007B6021" w:rsidRPr="00F24C96">
        <w:rPr>
          <w:rFonts w:ascii="Times New Roman" w:hAnsi="Times New Roman" w:cs="Times New Roman"/>
          <w:szCs w:val="24"/>
        </w:rPr>
        <w:t>в лице структурного подразделения Управления имущественных отношений Администрации Первомайского района,</w:t>
      </w:r>
      <w:r w:rsidRPr="00F24C96">
        <w:rPr>
          <w:rFonts w:ascii="Times New Roman" w:hAnsi="Times New Roman" w:cs="Times New Roman"/>
          <w:szCs w:val="24"/>
        </w:rPr>
        <w:t xml:space="preserve"> </w:t>
      </w:r>
      <w:r w:rsidR="00445C66" w:rsidRPr="00F24C96">
        <w:rPr>
          <w:rFonts w:ascii="Times New Roman" w:hAnsi="Times New Roman" w:cs="Times New Roman"/>
          <w:szCs w:val="24"/>
        </w:rPr>
        <w:t xml:space="preserve">специалиста Управления имущественных отношений </w:t>
      </w:r>
      <w:r w:rsidRPr="00F24C96">
        <w:rPr>
          <w:rFonts w:ascii="Times New Roman" w:hAnsi="Times New Roman" w:cs="Times New Roman"/>
          <w:szCs w:val="24"/>
        </w:rPr>
        <w:t xml:space="preserve">Администрации </w:t>
      </w:r>
      <w:r w:rsidR="00445C66" w:rsidRPr="00F24C96">
        <w:rPr>
          <w:rFonts w:ascii="Times New Roman" w:hAnsi="Times New Roman" w:cs="Times New Roman"/>
          <w:szCs w:val="24"/>
        </w:rPr>
        <w:t>Первомайского</w:t>
      </w:r>
      <w:r w:rsidRPr="00F24C96">
        <w:rPr>
          <w:rFonts w:ascii="Times New Roman" w:hAnsi="Times New Roman" w:cs="Times New Roman"/>
          <w:szCs w:val="24"/>
        </w:rPr>
        <w:t xml:space="preserve"> района (далее – Специалист), должностных   лиц   Администрации </w:t>
      </w:r>
      <w:r w:rsidR="00445C66" w:rsidRPr="00F24C96">
        <w:rPr>
          <w:rFonts w:ascii="Times New Roman" w:hAnsi="Times New Roman" w:cs="Times New Roman"/>
          <w:szCs w:val="24"/>
        </w:rPr>
        <w:t>Первомайского</w:t>
      </w:r>
      <w:r w:rsidRPr="00F24C96">
        <w:rPr>
          <w:rFonts w:ascii="Times New Roman" w:hAnsi="Times New Roman" w:cs="Times New Roman"/>
          <w:szCs w:val="24"/>
        </w:rPr>
        <w:t xml:space="preserve"> района,  муниципальных служащих. </w:t>
      </w:r>
    </w:p>
    <w:p w:rsidR="009015CF" w:rsidRPr="00F24C96" w:rsidRDefault="00CA473E">
      <w:pPr>
        <w:spacing w:after="0" w:line="259" w:lineRule="auto"/>
        <w:ind w:left="708" w:right="0" w:firstLine="0"/>
        <w:jc w:val="left"/>
        <w:rPr>
          <w:rFonts w:ascii="Times New Roman" w:hAnsi="Times New Roman" w:cs="Times New Roman"/>
          <w:szCs w:val="24"/>
        </w:rPr>
      </w:pPr>
      <w:r w:rsidRPr="00F24C96">
        <w:rPr>
          <w:rFonts w:ascii="Times New Roman" w:hAnsi="Times New Roman" w:cs="Times New Roman"/>
          <w:color w:val="FF0000"/>
          <w:szCs w:val="24"/>
        </w:rPr>
        <w:t xml:space="preserve"> </w:t>
      </w:r>
    </w:p>
    <w:p w:rsidR="009015CF" w:rsidRPr="00F24C96" w:rsidRDefault="00CA473E">
      <w:pPr>
        <w:spacing w:after="5" w:line="250" w:lineRule="auto"/>
        <w:ind w:left="22" w:right="77" w:hanging="10"/>
        <w:jc w:val="center"/>
        <w:rPr>
          <w:rFonts w:ascii="Times New Roman" w:hAnsi="Times New Roman" w:cs="Times New Roman"/>
          <w:color w:val="auto"/>
          <w:szCs w:val="24"/>
        </w:rPr>
      </w:pPr>
      <w:r w:rsidRPr="00F24C96">
        <w:rPr>
          <w:rFonts w:ascii="Times New Roman" w:hAnsi="Times New Roman" w:cs="Times New Roman"/>
          <w:color w:val="auto"/>
          <w:szCs w:val="24"/>
        </w:rPr>
        <w:t xml:space="preserve">1.2.  Круг заявителей </w:t>
      </w:r>
    </w:p>
    <w:p w:rsidR="009015CF" w:rsidRPr="00F24C96" w:rsidRDefault="00F24C96" w:rsidP="00F24C96">
      <w:pPr>
        <w:spacing w:after="0" w:line="240" w:lineRule="auto"/>
        <w:ind w:right="0" w:firstLine="709"/>
        <w:rPr>
          <w:rFonts w:ascii="Times New Roman" w:hAnsi="Times New Roman" w:cs="Times New Roman"/>
          <w:szCs w:val="24"/>
        </w:rPr>
      </w:pPr>
      <w:r w:rsidRPr="00F24C96">
        <w:rPr>
          <w:rFonts w:ascii="Times New Roman" w:hAnsi="Times New Roman" w:cs="Times New Roman"/>
          <w:color w:val="auto"/>
          <w:szCs w:val="24"/>
        </w:rPr>
        <w:t>2.</w:t>
      </w:r>
      <w:r w:rsidR="00CA473E" w:rsidRPr="00F24C96">
        <w:rPr>
          <w:rFonts w:ascii="Times New Roman" w:hAnsi="Times New Roman" w:cs="Times New Roman"/>
          <w:color w:val="auto"/>
          <w:szCs w:val="24"/>
        </w:rPr>
        <w:t xml:space="preserve"> </w:t>
      </w:r>
      <w:r w:rsidR="00CA473E" w:rsidRPr="00F24C96">
        <w:rPr>
          <w:rFonts w:ascii="Times New Roman" w:hAnsi="Times New Roman" w:cs="Times New Roman"/>
          <w:szCs w:val="24"/>
        </w:rPr>
        <w:t xml:space="preserve">Заявителями на получение муниципальной услуги являются физические лица, индивидуальные предприниматели и юридические лица (далее - Заявители). </w:t>
      </w:r>
    </w:p>
    <w:p w:rsidR="009015CF" w:rsidRPr="00F24C96" w:rsidRDefault="00F24C96" w:rsidP="00F24C96">
      <w:pPr>
        <w:spacing w:after="0" w:line="240" w:lineRule="auto"/>
        <w:ind w:right="0" w:firstLine="709"/>
        <w:rPr>
          <w:rFonts w:ascii="Times New Roman" w:hAnsi="Times New Roman" w:cs="Times New Roman"/>
          <w:szCs w:val="24"/>
        </w:rPr>
      </w:pPr>
      <w:r>
        <w:rPr>
          <w:rFonts w:ascii="Times New Roman" w:hAnsi="Times New Roman" w:cs="Times New Roman"/>
          <w:szCs w:val="24"/>
        </w:rPr>
        <w:t xml:space="preserve">3. </w:t>
      </w:r>
      <w:r w:rsidR="00CA473E" w:rsidRPr="00F24C96">
        <w:rPr>
          <w:rFonts w:ascii="Times New Roman" w:hAnsi="Times New Roman" w:cs="Times New Roman"/>
          <w:szCs w:val="24"/>
        </w:rPr>
        <w:t xml:space="preserve">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w:t>
      </w:r>
    </w:p>
    <w:p w:rsidR="009015CF" w:rsidRPr="00F24C96" w:rsidRDefault="00CA473E">
      <w:pPr>
        <w:spacing w:after="19" w:line="259" w:lineRule="auto"/>
        <w:ind w:left="540" w:right="0" w:firstLine="0"/>
        <w:jc w:val="left"/>
        <w:rPr>
          <w:rFonts w:ascii="Times New Roman" w:hAnsi="Times New Roman" w:cs="Times New Roman"/>
          <w:szCs w:val="24"/>
        </w:rPr>
      </w:pPr>
      <w:r w:rsidRPr="00F24C96">
        <w:rPr>
          <w:rFonts w:ascii="Times New Roman" w:hAnsi="Times New Roman" w:cs="Times New Roman"/>
          <w:szCs w:val="24"/>
        </w:rPr>
        <w:t xml:space="preserve"> </w:t>
      </w:r>
    </w:p>
    <w:p w:rsidR="009015CF" w:rsidRPr="00F24C96" w:rsidRDefault="00CA473E" w:rsidP="00F24C96">
      <w:pPr>
        <w:spacing w:after="0" w:line="240" w:lineRule="auto"/>
        <w:ind w:right="0" w:firstLine="0"/>
        <w:jc w:val="center"/>
        <w:rPr>
          <w:rFonts w:ascii="Times New Roman" w:hAnsi="Times New Roman" w:cs="Times New Roman"/>
          <w:szCs w:val="24"/>
        </w:rPr>
      </w:pPr>
      <w:r w:rsidRPr="00F24C96">
        <w:rPr>
          <w:rFonts w:ascii="Times New Roman" w:hAnsi="Times New Roman" w:cs="Times New Roman"/>
          <w:szCs w:val="24"/>
        </w:rPr>
        <w:t>1.3. Требования к порядку информирования о порядке предоставления муниципальной услуги</w:t>
      </w:r>
    </w:p>
    <w:p w:rsidR="009015CF" w:rsidRPr="00F24C96" w:rsidRDefault="00CA473E" w:rsidP="00F24C96">
      <w:pPr>
        <w:spacing w:after="0" w:line="240" w:lineRule="auto"/>
        <w:ind w:right="0" w:firstLine="709"/>
        <w:rPr>
          <w:rFonts w:ascii="Times New Roman" w:hAnsi="Times New Roman" w:cs="Times New Roman"/>
          <w:szCs w:val="24"/>
        </w:rPr>
      </w:pPr>
      <w:r w:rsidRPr="00F24C96">
        <w:rPr>
          <w:rFonts w:ascii="Times New Roman" w:hAnsi="Times New Roman" w:cs="Times New Roman"/>
          <w:szCs w:val="24"/>
        </w:rPr>
        <w:t xml:space="preserve"> </w:t>
      </w:r>
      <w:r w:rsidR="00F24C96">
        <w:rPr>
          <w:rFonts w:ascii="Times New Roman" w:hAnsi="Times New Roman" w:cs="Times New Roman"/>
          <w:szCs w:val="24"/>
        </w:rPr>
        <w:t xml:space="preserve">4. </w:t>
      </w:r>
      <w:r w:rsidR="00445C66" w:rsidRPr="00F24C96">
        <w:rPr>
          <w:rFonts w:ascii="Times New Roman" w:hAnsi="Times New Roman" w:cs="Times New Roman"/>
          <w:szCs w:val="24"/>
        </w:rPr>
        <w:t xml:space="preserve">Информирование о </w:t>
      </w:r>
      <w:r w:rsidRPr="00F24C96">
        <w:rPr>
          <w:rFonts w:ascii="Times New Roman" w:hAnsi="Times New Roman" w:cs="Times New Roman"/>
          <w:szCs w:val="24"/>
        </w:rPr>
        <w:t>порядке</w:t>
      </w:r>
      <w:r w:rsidR="00445C66" w:rsidRPr="00F24C96">
        <w:rPr>
          <w:rFonts w:ascii="Times New Roman" w:hAnsi="Times New Roman" w:cs="Times New Roman"/>
          <w:szCs w:val="24"/>
        </w:rPr>
        <w:t xml:space="preserve"> </w:t>
      </w:r>
      <w:r w:rsidRPr="00F24C96">
        <w:rPr>
          <w:rFonts w:ascii="Times New Roman" w:hAnsi="Times New Roman" w:cs="Times New Roman"/>
          <w:szCs w:val="24"/>
        </w:rPr>
        <w:t>предоставления муниципальной</w:t>
      </w:r>
      <w:r w:rsidR="00445C66" w:rsidRPr="00F24C96">
        <w:rPr>
          <w:rFonts w:ascii="Times New Roman" w:hAnsi="Times New Roman" w:cs="Times New Roman"/>
          <w:szCs w:val="24"/>
        </w:rPr>
        <w:t xml:space="preserve"> </w:t>
      </w:r>
      <w:r w:rsidRPr="00F24C96">
        <w:rPr>
          <w:rFonts w:ascii="Times New Roman" w:hAnsi="Times New Roman" w:cs="Times New Roman"/>
          <w:szCs w:val="24"/>
        </w:rPr>
        <w:t xml:space="preserve">услуги   осуществляется: </w:t>
      </w:r>
    </w:p>
    <w:p w:rsidR="009015CF" w:rsidRPr="00445C66" w:rsidRDefault="00CA473E" w:rsidP="00F24C96">
      <w:pPr>
        <w:numPr>
          <w:ilvl w:val="0"/>
          <w:numId w:val="4"/>
        </w:numPr>
        <w:spacing w:after="0" w:line="240" w:lineRule="auto"/>
        <w:ind w:left="0" w:right="0" w:firstLine="709"/>
        <w:rPr>
          <w:rFonts w:ascii="Times New Roman" w:hAnsi="Times New Roman" w:cs="Times New Roman"/>
          <w:sz w:val="26"/>
          <w:szCs w:val="26"/>
        </w:rPr>
      </w:pPr>
      <w:r w:rsidRPr="00445C66">
        <w:rPr>
          <w:rFonts w:ascii="Times New Roman" w:hAnsi="Times New Roman" w:cs="Times New Roman"/>
          <w:sz w:val="26"/>
          <w:szCs w:val="26"/>
        </w:rPr>
        <w:t xml:space="preserve">непосредственно при личном приеме Заявителя в </w:t>
      </w:r>
      <w:r w:rsidR="007B6021">
        <w:rPr>
          <w:rFonts w:ascii="Times New Roman" w:hAnsi="Times New Roman" w:cs="Times New Roman"/>
          <w:sz w:val="26"/>
          <w:szCs w:val="26"/>
        </w:rPr>
        <w:t xml:space="preserve">Управлении имущественных отношений </w:t>
      </w:r>
      <w:r w:rsidRPr="00445C66">
        <w:rPr>
          <w:rFonts w:ascii="Times New Roman" w:hAnsi="Times New Roman" w:cs="Times New Roman"/>
          <w:sz w:val="26"/>
          <w:szCs w:val="26"/>
        </w:rPr>
        <w:t xml:space="preserve">Администрации </w:t>
      </w:r>
      <w:r w:rsidR="00445C66">
        <w:rPr>
          <w:rFonts w:ascii="Times New Roman" w:hAnsi="Times New Roman" w:cs="Times New Roman"/>
          <w:sz w:val="26"/>
          <w:szCs w:val="26"/>
        </w:rPr>
        <w:t>Первомайского</w:t>
      </w:r>
      <w:r w:rsidRPr="00445C66">
        <w:rPr>
          <w:rFonts w:ascii="Times New Roman" w:hAnsi="Times New Roman" w:cs="Times New Roman"/>
          <w:sz w:val="26"/>
          <w:szCs w:val="26"/>
        </w:rPr>
        <w:t xml:space="preserve"> района (далее – Уполномоченный орган) или в многофункциональном центре предоставления муниципальных услуг (далее – МФЦ); </w:t>
      </w:r>
    </w:p>
    <w:p w:rsidR="009015CF" w:rsidRPr="00445C66" w:rsidRDefault="00CA473E" w:rsidP="00F24C96">
      <w:pPr>
        <w:numPr>
          <w:ilvl w:val="0"/>
          <w:numId w:val="4"/>
        </w:numPr>
        <w:spacing w:after="0" w:line="240" w:lineRule="auto"/>
        <w:ind w:left="0" w:right="0" w:firstLine="709"/>
        <w:rPr>
          <w:rFonts w:ascii="Times New Roman" w:hAnsi="Times New Roman" w:cs="Times New Roman"/>
          <w:sz w:val="26"/>
          <w:szCs w:val="26"/>
        </w:rPr>
      </w:pPr>
      <w:r w:rsidRPr="00445C66">
        <w:rPr>
          <w:rFonts w:ascii="Times New Roman" w:hAnsi="Times New Roman" w:cs="Times New Roman"/>
          <w:sz w:val="26"/>
          <w:szCs w:val="26"/>
        </w:rPr>
        <w:t xml:space="preserve">по телефону в Уполномоченной органе или МФЦ; </w:t>
      </w:r>
    </w:p>
    <w:p w:rsidR="00445C66" w:rsidRDefault="00CA473E" w:rsidP="00F24C96">
      <w:pPr>
        <w:numPr>
          <w:ilvl w:val="0"/>
          <w:numId w:val="4"/>
        </w:numPr>
        <w:spacing w:after="0" w:line="240" w:lineRule="auto"/>
        <w:ind w:left="0" w:right="0" w:firstLine="709"/>
        <w:rPr>
          <w:rFonts w:ascii="Times New Roman" w:hAnsi="Times New Roman" w:cs="Times New Roman"/>
          <w:sz w:val="26"/>
          <w:szCs w:val="26"/>
        </w:rPr>
      </w:pPr>
      <w:r w:rsidRPr="00445C66">
        <w:rPr>
          <w:rFonts w:ascii="Times New Roman" w:hAnsi="Times New Roman" w:cs="Times New Roman"/>
          <w:sz w:val="26"/>
          <w:szCs w:val="26"/>
        </w:rPr>
        <w:t>письменно, в том числе посредством электронной почты, факсимильной связи;</w:t>
      </w:r>
    </w:p>
    <w:p w:rsidR="009015CF" w:rsidRPr="00445C66" w:rsidRDefault="00CA473E" w:rsidP="00F24C96">
      <w:pPr>
        <w:numPr>
          <w:ilvl w:val="0"/>
          <w:numId w:val="4"/>
        </w:numPr>
        <w:spacing w:after="0" w:line="240" w:lineRule="auto"/>
        <w:ind w:left="0" w:right="0" w:firstLine="709"/>
        <w:rPr>
          <w:rFonts w:ascii="Times New Roman" w:hAnsi="Times New Roman" w:cs="Times New Roman"/>
          <w:sz w:val="26"/>
          <w:szCs w:val="26"/>
        </w:rPr>
      </w:pPr>
      <w:r w:rsidRPr="00445C66">
        <w:rPr>
          <w:rFonts w:ascii="Times New Roman" w:hAnsi="Times New Roman" w:cs="Times New Roman"/>
          <w:sz w:val="26"/>
          <w:szCs w:val="26"/>
        </w:rPr>
        <w:t xml:space="preserve">посредством размещения открытой и доступной информации: </w:t>
      </w:r>
    </w:p>
    <w:p w:rsidR="00F24C96" w:rsidRDefault="00CA473E" w:rsidP="00F24C96">
      <w:pPr>
        <w:ind w:left="-15" w:right="55"/>
        <w:rPr>
          <w:rFonts w:ascii="Times New Roman" w:hAnsi="Times New Roman" w:cs="Times New Roman"/>
          <w:sz w:val="26"/>
          <w:szCs w:val="26"/>
        </w:rPr>
      </w:pPr>
      <w:r w:rsidRPr="00445C66">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ЕПГУ);</w:t>
      </w:r>
      <w:r w:rsidR="00445C66">
        <w:rPr>
          <w:rFonts w:ascii="Times New Roman" w:hAnsi="Times New Roman" w:cs="Times New Roman"/>
          <w:sz w:val="26"/>
          <w:szCs w:val="26"/>
        </w:rPr>
        <w:t xml:space="preserve">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на официальн</w:t>
      </w:r>
      <w:r w:rsidR="00F24C96" w:rsidRPr="00610EA3">
        <w:rPr>
          <w:rFonts w:ascii="Times New Roman" w:hAnsi="Times New Roman" w:cs="Times New Roman"/>
          <w:szCs w:val="24"/>
        </w:rPr>
        <w:t xml:space="preserve">ом сайте Уполномоченного органа </w:t>
      </w:r>
      <w:r w:rsidR="006F6FFC" w:rsidRPr="00610EA3">
        <w:rPr>
          <w:rFonts w:ascii="Times New Roman" w:hAnsi="Times New Roman" w:cs="Times New Roman"/>
          <w:szCs w:val="24"/>
        </w:rPr>
        <w:t>(</w:t>
      </w:r>
      <w:r w:rsidR="001C5CB0" w:rsidRPr="00610EA3">
        <w:rPr>
          <w:rFonts w:ascii="Times New Roman" w:hAnsi="Times New Roman" w:cs="Times New Roman"/>
          <w:szCs w:val="24"/>
        </w:rPr>
        <w:t>http://pmr.tomsk.ru/);</w:t>
      </w:r>
      <w:r w:rsidRPr="00610EA3">
        <w:rPr>
          <w:rFonts w:ascii="Times New Roman" w:hAnsi="Times New Roman" w:cs="Times New Roman"/>
          <w:szCs w:val="24"/>
        </w:rPr>
        <w:t xml:space="preserve">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5) посредством размещения информации на информационных стендах Уполномоченного органа или МФЦ.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5. Информирование осуществляется по вопросам, касающимся: </w:t>
      </w:r>
    </w:p>
    <w:p w:rsidR="001C5CB0"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способов подачи заявления о предоставлении муниципальной услуги;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адресов Уполномоченного органа и МФЦ, обращения в которые необходимо для </w:t>
      </w:r>
    </w:p>
    <w:p w:rsidR="001C5CB0"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предоставления муниципальной услуги; </w:t>
      </w:r>
    </w:p>
    <w:p w:rsidR="001C5CB0"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справочной информации о работе Уполномоченного органа (специалиста Уполномоченного органа (далее – Специалист)); </w:t>
      </w:r>
    </w:p>
    <w:p w:rsidR="001C5CB0"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порядка и сроков предоставления муниципальной услуги;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порядка получения сведений о ходе рассмотрения заявления о предоставлении</w:t>
      </w:r>
    </w:p>
    <w:p w:rsidR="001C5CB0"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муниципальной услуги и о результатах предоставления муниципальной услуги;</w:t>
      </w:r>
    </w:p>
    <w:p w:rsidR="001C5CB0"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по вопросам предоставления услуг, которые являются необходимыми и</w:t>
      </w:r>
      <w:r w:rsidR="0084165D" w:rsidRPr="00610EA3">
        <w:rPr>
          <w:rFonts w:ascii="Times New Roman" w:hAnsi="Times New Roman" w:cs="Times New Roman"/>
          <w:szCs w:val="24"/>
        </w:rPr>
        <w:t xml:space="preserve"> </w:t>
      </w:r>
      <w:r w:rsidRPr="00610EA3">
        <w:rPr>
          <w:rFonts w:ascii="Times New Roman" w:hAnsi="Times New Roman" w:cs="Times New Roman"/>
          <w:szCs w:val="24"/>
        </w:rPr>
        <w:t>обязательными для предоставления муниципальн</w:t>
      </w:r>
      <w:r w:rsidR="001C5CB0" w:rsidRPr="00610EA3">
        <w:rPr>
          <w:rFonts w:ascii="Times New Roman" w:hAnsi="Times New Roman" w:cs="Times New Roman"/>
          <w:szCs w:val="24"/>
        </w:rPr>
        <w:t>ой</w:t>
      </w:r>
      <w:r w:rsidRPr="00610EA3">
        <w:rPr>
          <w:rFonts w:ascii="Times New Roman" w:hAnsi="Times New Roman" w:cs="Times New Roman"/>
          <w:szCs w:val="24"/>
        </w:rPr>
        <w:t xml:space="preserve"> услуги;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6. При устном обращении Заявителя (лично или по телефону) Специалист, работник МФЦ, осуществляющий консультирование, подробно и в вежливой (корректной) форме информирует обратившихся по интересующим вопросам.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Если подготовка ответа требует продолжительного времени, он предлагает Заявителю один из следующих вариантов действий: изложить обращение в письменной форме; назначить другое время для консультаций.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Продолжительность информирования не должна превышать 10 минут.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Информирование осуществляется в соответствии с графиком приема граждан (приложение 1). </w:t>
      </w:r>
    </w:p>
    <w:p w:rsidR="009015CF" w:rsidRPr="00610EA3" w:rsidRDefault="00CA473E" w:rsidP="00610EA3">
      <w:pPr>
        <w:numPr>
          <w:ilvl w:val="0"/>
          <w:numId w:val="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5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015CF" w:rsidRPr="00610EA3" w:rsidRDefault="00CA473E" w:rsidP="00610EA3">
      <w:pPr>
        <w:numPr>
          <w:ilvl w:val="0"/>
          <w:numId w:val="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 октября 2011 года № 861</w:t>
      </w:r>
      <w:r w:rsidR="006F6FFC" w:rsidRPr="00610EA3">
        <w:rPr>
          <w:rFonts w:ascii="Times New Roman" w:hAnsi="Times New Roman" w:cs="Times New Roman"/>
          <w:szCs w:val="24"/>
        </w:rPr>
        <w:t xml:space="preserve"> </w:t>
      </w:r>
      <w:r w:rsidRPr="00610EA3">
        <w:rPr>
          <w:rFonts w:ascii="Times New Roman" w:hAnsi="Times New Roman" w:cs="Times New Roman"/>
          <w:szCs w:val="24"/>
        </w:rPr>
        <w:t xml:space="preserve">«О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9015CF" w:rsidRPr="00610EA3" w:rsidRDefault="00CA473E" w:rsidP="00610EA3">
      <w:pPr>
        <w:spacing w:after="0" w:line="240" w:lineRule="auto"/>
        <w:ind w:right="0"/>
        <w:rPr>
          <w:rFonts w:ascii="Times New Roman" w:hAnsi="Times New Roman" w:cs="Times New Roman"/>
          <w:szCs w:val="24"/>
        </w:rPr>
      </w:pPr>
      <w:r w:rsidRPr="00610EA3">
        <w:rPr>
          <w:rFonts w:ascii="Times New Roman" w:hAnsi="Times New Roman" w:cs="Times New Roman"/>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9015CF" w:rsidRPr="00610EA3" w:rsidRDefault="00CA473E" w:rsidP="00610EA3">
      <w:pPr>
        <w:numPr>
          <w:ilvl w:val="0"/>
          <w:numId w:val="5"/>
        </w:numPr>
        <w:spacing w:after="0" w:line="240" w:lineRule="auto"/>
        <w:ind w:right="0"/>
        <w:rPr>
          <w:rFonts w:ascii="Times New Roman" w:hAnsi="Times New Roman" w:cs="Times New Roman"/>
          <w:szCs w:val="24"/>
        </w:rPr>
      </w:pPr>
      <w:r w:rsidRPr="00610EA3">
        <w:rPr>
          <w:rFonts w:ascii="Times New Roman" w:hAnsi="Times New Roman" w:cs="Times New Roman"/>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о месте нахождения и графике работы Уполномоченного органа и Специалиста, </w:t>
      </w:r>
    </w:p>
    <w:p w:rsidR="006F6FFC" w:rsidRPr="00610EA3" w:rsidRDefault="00CA473E" w:rsidP="00610EA3">
      <w:pPr>
        <w:spacing w:after="0" w:line="240" w:lineRule="auto"/>
        <w:ind w:right="0" w:hanging="708"/>
        <w:rPr>
          <w:rFonts w:ascii="Times New Roman" w:hAnsi="Times New Roman" w:cs="Times New Roman"/>
          <w:szCs w:val="24"/>
        </w:rPr>
      </w:pPr>
      <w:r w:rsidRPr="00610EA3">
        <w:rPr>
          <w:rFonts w:ascii="Times New Roman" w:hAnsi="Times New Roman" w:cs="Times New Roman"/>
          <w:szCs w:val="24"/>
        </w:rPr>
        <w:t xml:space="preserve">ответственного за предоставление муниципальной услуги, а также МФЦ; </w:t>
      </w:r>
    </w:p>
    <w:p w:rsidR="006F6FFC" w:rsidRPr="00610EA3" w:rsidRDefault="006F6FFC" w:rsidP="00610EA3">
      <w:pPr>
        <w:spacing w:after="0" w:line="240" w:lineRule="auto"/>
        <w:ind w:right="0" w:hanging="15"/>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справочные телефоны Специалиста, ответственного за предоставление муниципальной услуги, в том числе номер телефона-автоинформатора (при наличии);</w:t>
      </w:r>
    </w:p>
    <w:p w:rsidR="009015CF" w:rsidRPr="00610EA3" w:rsidRDefault="006F6FFC" w:rsidP="00610EA3">
      <w:pPr>
        <w:spacing w:after="0" w:line="240" w:lineRule="auto"/>
        <w:ind w:right="0" w:hanging="15"/>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 адрес официального сайта, а также электронной почты и (или) формы обратной связи Уполномоченного органа в сети «Интернет». </w:t>
      </w:r>
    </w:p>
    <w:p w:rsidR="009015CF" w:rsidRPr="00610EA3" w:rsidRDefault="00CA473E" w:rsidP="00610EA3">
      <w:pPr>
        <w:numPr>
          <w:ilvl w:val="0"/>
          <w:numId w:val="5"/>
        </w:numPr>
        <w:spacing w:after="0" w:line="240" w:lineRule="auto"/>
        <w:ind w:right="0"/>
        <w:rPr>
          <w:rFonts w:ascii="Times New Roman" w:hAnsi="Times New Roman" w:cs="Times New Roman"/>
          <w:szCs w:val="24"/>
        </w:rPr>
      </w:pPr>
      <w:r w:rsidRPr="00610EA3">
        <w:rPr>
          <w:rFonts w:ascii="Times New Roman" w:hAnsi="Times New Roman" w:cs="Times New Roman"/>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015CF" w:rsidRPr="00610EA3" w:rsidRDefault="00CA473E" w:rsidP="00610EA3">
      <w:pPr>
        <w:numPr>
          <w:ilvl w:val="0"/>
          <w:numId w:val="5"/>
        </w:numPr>
        <w:spacing w:after="0" w:line="240" w:lineRule="auto"/>
        <w:ind w:right="0"/>
        <w:rPr>
          <w:rFonts w:ascii="Times New Roman" w:hAnsi="Times New Roman" w:cs="Times New Roman"/>
          <w:szCs w:val="24"/>
        </w:rPr>
      </w:pPr>
      <w:r w:rsidRPr="00610EA3">
        <w:rPr>
          <w:rFonts w:ascii="Times New Roman" w:hAnsi="Times New Roman" w:cs="Times New Roman"/>
          <w:szCs w:val="24"/>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9015CF" w:rsidRPr="00610EA3" w:rsidRDefault="00CA473E" w:rsidP="00610EA3">
      <w:pPr>
        <w:numPr>
          <w:ilvl w:val="0"/>
          <w:numId w:val="5"/>
        </w:numPr>
        <w:spacing w:after="0" w:line="240" w:lineRule="auto"/>
        <w:ind w:right="0"/>
        <w:rPr>
          <w:rFonts w:ascii="Times New Roman" w:hAnsi="Times New Roman" w:cs="Times New Roman"/>
          <w:szCs w:val="24"/>
        </w:rPr>
      </w:pPr>
      <w:r w:rsidRPr="00610EA3">
        <w:rPr>
          <w:rFonts w:ascii="Times New Roman" w:hAnsi="Times New Roman" w:cs="Times New Roman"/>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у Специалиста при обращении Заявителя лично, по телефону посредством электронной почты.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 Стандарт предоставления муниципальной услуги</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2.1. Наименование муниципальной услуги </w:t>
      </w:r>
    </w:p>
    <w:p w:rsidR="009015CF" w:rsidRPr="00610EA3" w:rsidRDefault="00610EA3" w:rsidP="00610EA3">
      <w:pPr>
        <w:spacing w:after="0" w:line="240" w:lineRule="auto"/>
        <w:ind w:right="0" w:firstLine="709"/>
        <w:rPr>
          <w:rFonts w:ascii="Times New Roman" w:hAnsi="Times New Roman" w:cs="Times New Roman"/>
          <w:szCs w:val="24"/>
        </w:rPr>
      </w:pPr>
      <w:r>
        <w:rPr>
          <w:rFonts w:ascii="Times New Roman" w:hAnsi="Times New Roman" w:cs="Times New Roman"/>
          <w:szCs w:val="24"/>
        </w:rPr>
        <w:t xml:space="preserve">13. </w:t>
      </w:r>
      <w:r w:rsidR="00CA473E" w:rsidRPr="00610EA3">
        <w:rPr>
          <w:rFonts w:ascii="Times New Roman" w:hAnsi="Times New Roman" w:cs="Times New Roman"/>
          <w:szCs w:val="24"/>
        </w:rPr>
        <w:t xml:space="preserve">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9015CF" w:rsidRPr="00610EA3" w:rsidRDefault="00CA473E" w:rsidP="00610EA3">
      <w:pPr>
        <w:spacing w:after="0" w:line="240" w:lineRule="auto"/>
        <w:ind w:right="0" w:firstLine="709"/>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2.2.  Наименование органа, предоставляющего муниципальную услугу</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r w:rsidR="00610EA3">
        <w:rPr>
          <w:rFonts w:ascii="Times New Roman" w:hAnsi="Times New Roman" w:cs="Times New Roman"/>
          <w:szCs w:val="24"/>
        </w:rPr>
        <w:t xml:space="preserve">14. </w:t>
      </w:r>
      <w:r w:rsidR="0084165D" w:rsidRPr="00610EA3">
        <w:rPr>
          <w:rFonts w:ascii="Times New Roman" w:hAnsi="Times New Roman" w:cs="Times New Roman"/>
          <w:szCs w:val="24"/>
        </w:rPr>
        <w:t>Предоставление муниципальной услуги осуществляется Администрацией Первомайского района, в лице структурного подразделения Управления имущественных отношений Администрации Первомайского района</w:t>
      </w:r>
      <w:r w:rsidR="007B6021" w:rsidRPr="00610EA3">
        <w:rPr>
          <w:rFonts w:ascii="Times New Roman" w:hAnsi="Times New Roman" w:cs="Times New Roman"/>
          <w:szCs w:val="24"/>
        </w:rPr>
        <w:t>, являющегося Уполномоченным органом.</w:t>
      </w:r>
      <w:r w:rsidRPr="00610EA3">
        <w:rPr>
          <w:rFonts w:ascii="Times New Roman" w:hAnsi="Times New Roman" w:cs="Times New Roman"/>
          <w:szCs w:val="24"/>
        </w:rPr>
        <w:t xml:space="preserve">  </w:t>
      </w:r>
    </w:p>
    <w:p w:rsidR="009015CF" w:rsidRPr="00610EA3" w:rsidRDefault="0084165D"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Непосредственно предоставление муниципальной услуги осуществляют должностные лица Управления имущественных отношений Администрации Первомайского района</w:t>
      </w:r>
      <w:r w:rsidR="007B6021" w:rsidRPr="00610EA3">
        <w:rPr>
          <w:rFonts w:ascii="Times New Roman" w:hAnsi="Times New Roman" w:cs="Times New Roman"/>
          <w:szCs w:val="24"/>
        </w:rPr>
        <w:t>.</w:t>
      </w:r>
      <w:r w:rsidRPr="00610EA3">
        <w:rPr>
          <w:rFonts w:ascii="Times New Roman" w:hAnsi="Times New Roman" w:cs="Times New Roman"/>
          <w:szCs w:val="24"/>
        </w:rPr>
        <w:t xml:space="preserve"> </w:t>
      </w:r>
    </w:p>
    <w:p w:rsidR="009015CF" w:rsidRPr="00610EA3" w:rsidRDefault="00610EA3" w:rsidP="00610EA3">
      <w:pPr>
        <w:spacing w:after="0" w:line="240" w:lineRule="auto"/>
        <w:ind w:right="0" w:firstLine="709"/>
        <w:rPr>
          <w:rFonts w:ascii="Times New Roman" w:hAnsi="Times New Roman" w:cs="Times New Roman"/>
          <w:szCs w:val="24"/>
        </w:rPr>
      </w:pPr>
      <w:r>
        <w:rPr>
          <w:rFonts w:ascii="Times New Roman" w:hAnsi="Times New Roman" w:cs="Times New Roman"/>
          <w:szCs w:val="24"/>
        </w:rPr>
        <w:t xml:space="preserve">15. </w:t>
      </w:r>
      <w:r w:rsidR="00CA473E" w:rsidRPr="00610EA3">
        <w:rPr>
          <w:rFonts w:ascii="Times New Roman" w:hAnsi="Times New Roman" w:cs="Times New Roman"/>
          <w:szCs w:val="24"/>
        </w:rPr>
        <w:t>При предоставлении муниципальной услуги Уполномоченны</w:t>
      </w:r>
      <w:r w:rsidR="007B6021" w:rsidRPr="00610EA3">
        <w:rPr>
          <w:rFonts w:ascii="Times New Roman" w:hAnsi="Times New Roman" w:cs="Times New Roman"/>
          <w:szCs w:val="24"/>
        </w:rPr>
        <w:t>й</w:t>
      </w:r>
      <w:r w:rsidR="00CA473E" w:rsidRPr="00610EA3">
        <w:rPr>
          <w:rFonts w:ascii="Times New Roman" w:hAnsi="Times New Roman" w:cs="Times New Roman"/>
          <w:szCs w:val="24"/>
        </w:rPr>
        <w:t xml:space="preserve"> орган взаимодействует с: </w:t>
      </w:r>
    </w:p>
    <w:p w:rsidR="009015CF" w:rsidRPr="00610EA3" w:rsidRDefault="00CA473E" w:rsidP="00610EA3">
      <w:pPr>
        <w:numPr>
          <w:ilvl w:val="0"/>
          <w:numId w:val="6"/>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9015CF" w:rsidRPr="00610EA3" w:rsidRDefault="00CA473E" w:rsidP="00610EA3">
      <w:pPr>
        <w:numPr>
          <w:ilvl w:val="0"/>
          <w:numId w:val="6"/>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9015CF" w:rsidRPr="00610EA3" w:rsidRDefault="0084165D" w:rsidP="00610EA3">
      <w:pPr>
        <w:numPr>
          <w:ilvl w:val="0"/>
          <w:numId w:val="7"/>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2.3. Описание результата предоставления муниципальной услуги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numPr>
          <w:ilvl w:val="0"/>
          <w:numId w:val="7"/>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Результатом предоставления муниципальной услуги является:</w:t>
      </w:r>
    </w:p>
    <w:p w:rsidR="00610EA3" w:rsidRDefault="00CA473E" w:rsidP="00610EA3">
      <w:pPr>
        <w:numPr>
          <w:ilvl w:val="0"/>
          <w:numId w:val="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решение о предоставлении земельного участка в собственность бесплатно; </w:t>
      </w:r>
    </w:p>
    <w:p w:rsidR="009015CF" w:rsidRPr="00610EA3" w:rsidRDefault="00CA473E" w:rsidP="00610EA3">
      <w:pPr>
        <w:numPr>
          <w:ilvl w:val="0"/>
          <w:numId w:val="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решение об отказе в предоставлении услуги.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610EA3" w:rsidP="00610EA3">
      <w:pPr>
        <w:spacing w:after="0" w:line="240" w:lineRule="auto"/>
        <w:ind w:right="0" w:firstLine="709"/>
        <w:rPr>
          <w:rFonts w:ascii="Times New Roman" w:hAnsi="Times New Roman" w:cs="Times New Roman"/>
          <w:szCs w:val="24"/>
        </w:rPr>
      </w:pPr>
      <w:r>
        <w:rPr>
          <w:rFonts w:ascii="Times New Roman" w:hAnsi="Times New Roman" w:cs="Times New Roman"/>
          <w:szCs w:val="24"/>
        </w:rPr>
        <w:t xml:space="preserve">17. </w:t>
      </w:r>
      <w:r w:rsidR="00CA473E" w:rsidRPr="00610EA3">
        <w:rPr>
          <w:rFonts w:ascii="Times New Roman" w:hAnsi="Times New Roman" w:cs="Times New Roman"/>
          <w:szCs w:val="24"/>
        </w:rPr>
        <w:t>Срок предоставления муниципальной услуги составляет 15 рабочих дней с даты регистрации заявления о предоставлении земельного участка в собственность бесплатно.</w:t>
      </w:r>
      <w:r w:rsidR="00CA473E" w:rsidRPr="00610EA3">
        <w:rPr>
          <w:rFonts w:ascii="Times New Roman" w:eastAsia="Times New Roman" w:hAnsi="Times New Roman" w:cs="Times New Roman"/>
          <w:szCs w:val="24"/>
        </w:rPr>
        <w:t xml:space="preserve">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eastAsia="Times New Roman" w:hAnsi="Times New Roman" w:cs="Times New Roman"/>
          <w:szCs w:val="24"/>
        </w:rPr>
        <w:t xml:space="preserve">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2.5. Норматив</w:t>
      </w:r>
      <w:r w:rsidR="007B6021" w:rsidRPr="00610EA3">
        <w:rPr>
          <w:rFonts w:ascii="Times New Roman" w:hAnsi="Times New Roman" w:cs="Times New Roman"/>
          <w:szCs w:val="24"/>
        </w:rPr>
        <w:t xml:space="preserve">ные правовые акты, регулирующие </w:t>
      </w:r>
      <w:r w:rsidRPr="00610EA3">
        <w:rPr>
          <w:rFonts w:ascii="Times New Roman" w:hAnsi="Times New Roman" w:cs="Times New Roman"/>
          <w:szCs w:val="24"/>
        </w:rPr>
        <w:t>предоставление муниципальной услуги</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numPr>
          <w:ilvl w:val="0"/>
          <w:numId w:val="9"/>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Предоставление муниципальной услуги осуществляется в соответствии с:</w:t>
      </w:r>
      <w:r w:rsidRPr="00610EA3">
        <w:rPr>
          <w:rFonts w:ascii="Times New Roman" w:eastAsia="Times New Roman" w:hAnsi="Times New Roman" w:cs="Times New Roman"/>
          <w:szCs w:val="24"/>
        </w:rPr>
        <w:t xml:space="preserve">  </w:t>
      </w:r>
    </w:p>
    <w:p w:rsidR="009015CF" w:rsidRPr="00610EA3" w:rsidRDefault="00CA473E" w:rsidP="00610EA3">
      <w:pPr>
        <w:numPr>
          <w:ilvl w:val="0"/>
          <w:numId w:val="10"/>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Конституцией Российской Федерации; </w:t>
      </w:r>
    </w:p>
    <w:p w:rsidR="009015CF" w:rsidRPr="00610EA3" w:rsidRDefault="00CA473E" w:rsidP="00610EA3">
      <w:pPr>
        <w:numPr>
          <w:ilvl w:val="0"/>
          <w:numId w:val="10"/>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Гражданским кодексом Российской Федерации; </w:t>
      </w:r>
    </w:p>
    <w:p w:rsidR="009015CF" w:rsidRPr="00610EA3" w:rsidRDefault="00CA473E" w:rsidP="00610EA3">
      <w:pPr>
        <w:numPr>
          <w:ilvl w:val="0"/>
          <w:numId w:val="10"/>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Земельным кодексом Российской Федерации; </w:t>
      </w:r>
    </w:p>
    <w:p w:rsidR="009015CF" w:rsidRPr="00610EA3" w:rsidRDefault="00CA473E" w:rsidP="00610EA3">
      <w:pPr>
        <w:numPr>
          <w:ilvl w:val="0"/>
          <w:numId w:val="10"/>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Федеральным законом от 25 октября 2001 № 137-ФЗ "О введении в действие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кодекса Российской Федерации"; </w:t>
      </w:r>
    </w:p>
    <w:p w:rsidR="009015CF" w:rsidRPr="00610EA3" w:rsidRDefault="00CA473E" w:rsidP="00610EA3">
      <w:pPr>
        <w:numPr>
          <w:ilvl w:val="0"/>
          <w:numId w:val="10"/>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Федеральным законом от 6 октября 2003 № 131-ФЗ "Об общих принципах организации местного самоуправления в Российской Федерации"; </w:t>
      </w:r>
    </w:p>
    <w:p w:rsidR="009015CF" w:rsidRPr="00610EA3" w:rsidRDefault="00CA473E" w:rsidP="00610EA3">
      <w:pPr>
        <w:numPr>
          <w:ilvl w:val="0"/>
          <w:numId w:val="10"/>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Федеральным законом от 27 июля 2006 года № 152-ФЗ «О персональных данных; </w:t>
      </w:r>
    </w:p>
    <w:p w:rsidR="009015CF" w:rsidRPr="00610EA3" w:rsidRDefault="00CA473E" w:rsidP="00610EA3">
      <w:pPr>
        <w:numPr>
          <w:ilvl w:val="0"/>
          <w:numId w:val="10"/>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Федеральным законом от 27 июля 2010 № 210-ФЗ "Об организации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предоставления государственных и муниципальных услуг"; </w:t>
      </w:r>
    </w:p>
    <w:p w:rsidR="009015CF" w:rsidRPr="00610EA3" w:rsidRDefault="00CA473E" w:rsidP="00610EA3">
      <w:pPr>
        <w:numPr>
          <w:ilvl w:val="0"/>
          <w:numId w:val="10"/>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Федеральный закон от 13 июля 2015 года № 218-ФЗ «О государственной регистрации недвижимости»; </w:t>
      </w:r>
    </w:p>
    <w:p w:rsidR="009015CF" w:rsidRPr="00610EA3" w:rsidRDefault="00CA473E" w:rsidP="00610EA3">
      <w:pPr>
        <w:numPr>
          <w:ilvl w:val="0"/>
          <w:numId w:val="10"/>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Законом Томской области от 9 июля 2015 № 100-ОЗ "О земельных отношениях в Томской области";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color w:val="FF0000"/>
          <w:szCs w:val="24"/>
        </w:rPr>
        <w:t xml:space="preserve"> </w:t>
      </w:r>
    </w:p>
    <w:p w:rsidR="00822065" w:rsidRPr="00610EA3" w:rsidRDefault="00CA473E" w:rsidP="00610EA3">
      <w:pPr>
        <w:spacing w:after="0" w:line="240" w:lineRule="auto"/>
        <w:ind w:right="0" w:firstLine="590"/>
        <w:rPr>
          <w:rFonts w:ascii="Times New Roman" w:hAnsi="Times New Roman" w:cs="Times New Roman"/>
          <w:szCs w:val="24"/>
        </w:rPr>
      </w:pPr>
      <w:r w:rsidRPr="00610EA3">
        <w:rPr>
          <w:rFonts w:ascii="Times New Roman" w:hAnsi="Times New Roman" w:cs="Times New Roman"/>
          <w:szCs w:val="24"/>
        </w:rPr>
        <w:t>2.6. Исчерпывающий перечень документов, необходимых в соответствии</w:t>
      </w:r>
    </w:p>
    <w:p w:rsidR="009015CF" w:rsidRPr="00610EA3" w:rsidRDefault="00CA473E" w:rsidP="00610EA3">
      <w:pPr>
        <w:spacing w:after="0" w:line="240" w:lineRule="auto"/>
        <w:ind w:right="0" w:firstLine="0"/>
        <w:rPr>
          <w:rFonts w:ascii="Times New Roman" w:hAnsi="Times New Roman" w:cs="Times New Roman"/>
          <w:szCs w:val="24"/>
        </w:rPr>
      </w:pPr>
      <w:r w:rsidRPr="00610EA3">
        <w:rPr>
          <w:rFonts w:ascii="Times New Roman" w:hAnsi="Times New Roman" w:cs="Times New Roman"/>
          <w:szCs w:val="24"/>
        </w:rPr>
        <w:t xml:space="preserve"> с нормативными правовыми актами Российской Федерации для предоставления </w:t>
      </w:r>
    </w:p>
    <w:p w:rsidR="00822065" w:rsidRPr="00610EA3" w:rsidRDefault="00822065" w:rsidP="00610EA3">
      <w:pPr>
        <w:spacing w:after="0" w:line="240" w:lineRule="auto"/>
        <w:ind w:right="0" w:hanging="10"/>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муниципальной услуги и услуг, которые являются необходимыми и обязательными </w:t>
      </w:r>
    </w:p>
    <w:p w:rsidR="00822065" w:rsidRPr="00610EA3" w:rsidRDefault="00822065" w:rsidP="00610EA3">
      <w:pPr>
        <w:spacing w:after="0" w:line="240" w:lineRule="auto"/>
        <w:ind w:right="0" w:hanging="10"/>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для предоставления муниципальной услуги, подлежащих представлению </w:t>
      </w:r>
    </w:p>
    <w:p w:rsidR="00822065" w:rsidRPr="00610EA3" w:rsidRDefault="00CA473E" w:rsidP="00610EA3">
      <w:pPr>
        <w:spacing w:after="0" w:line="240" w:lineRule="auto"/>
        <w:ind w:right="0" w:firstLine="404"/>
        <w:rPr>
          <w:rFonts w:ascii="Times New Roman" w:hAnsi="Times New Roman" w:cs="Times New Roman"/>
          <w:szCs w:val="24"/>
        </w:rPr>
      </w:pPr>
      <w:r w:rsidRPr="00610EA3">
        <w:rPr>
          <w:rFonts w:ascii="Times New Roman" w:hAnsi="Times New Roman" w:cs="Times New Roman"/>
          <w:szCs w:val="24"/>
        </w:rPr>
        <w:t>заявителем, способы их получения заявителем, в том числе в электронной форме,</w:t>
      </w:r>
    </w:p>
    <w:p w:rsidR="009015CF" w:rsidRPr="00610EA3" w:rsidRDefault="00822065" w:rsidP="00610EA3">
      <w:pPr>
        <w:spacing w:after="0" w:line="240" w:lineRule="auto"/>
        <w:ind w:right="0" w:hanging="10"/>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 </w:t>
      </w: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порядок их представления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20. Для получения муниципальной услуги Заявитель предоставляет:    </w:t>
      </w:r>
    </w:p>
    <w:p w:rsidR="009015CF" w:rsidRPr="00610EA3" w:rsidRDefault="00CA473E" w:rsidP="00610EA3">
      <w:pPr>
        <w:numPr>
          <w:ilvl w:val="0"/>
          <w:numId w:val="11"/>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заявление о предоставлении муниципальной услуги по форме согласно приложению </w:t>
      </w:r>
      <w:r w:rsidR="00822065" w:rsidRPr="00610EA3">
        <w:rPr>
          <w:rFonts w:ascii="Times New Roman" w:hAnsi="Times New Roman" w:cs="Times New Roman"/>
          <w:szCs w:val="24"/>
        </w:rPr>
        <w:t>2</w:t>
      </w:r>
      <w:r w:rsidRPr="00610EA3">
        <w:rPr>
          <w:rFonts w:ascii="Times New Roman" w:hAnsi="Times New Roman" w:cs="Times New Roman"/>
          <w:szCs w:val="24"/>
        </w:rPr>
        <w:t xml:space="preserve"> к настоящему Административному регламенту.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 либо форме.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заявлении также указывается один из следующих способов направления результата предоставления муниципальной услуги: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форме электронного документа в личном кабинете на ЕПГУ;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на бумажном носителе в виде распечатанного экземпляра электронного документа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Уполномоченном органе, МФЦ. </w:t>
      </w:r>
    </w:p>
    <w:p w:rsidR="009015CF" w:rsidRPr="00610EA3" w:rsidRDefault="00CA473E" w:rsidP="00610EA3">
      <w:pPr>
        <w:numPr>
          <w:ilvl w:val="0"/>
          <w:numId w:val="11"/>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документ, удостоверяющий личность Заявителя, представителя.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информационной системы «Единая система межведомственного электронного взаимодействия» (далее – СМЭВ).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10EA3">
        <w:rPr>
          <w:rFonts w:ascii="Times New Roman" w:hAnsi="Times New Roman" w:cs="Times New Roman"/>
          <w:szCs w:val="24"/>
        </w:rPr>
        <w:t>sig</w:t>
      </w:r>
      <w:proofErr w:type="spellEnd"/>
      <w:r w:rsidRPr="00610EA3">
        <w:rPr>
          <w:rFonts w:ascii="Times New Roman" w:hAnsi="Times New Roman" w:cs="Times New Roman"/>
          <w:szCs w:val="24"/>
        </w:rPr>
        <w:t xml:space="preserve">. </w:t>
      </w:r>
    </w:p>
    <w:p w:rsidR="009015CF" w:rsidRPr="00610EA3" w:rsidRDefault="00CA473E" w:rsidP="00610EA3">
      <w:pPr>
        <w:numPr>
          <w:ilvl w:val="0"/>
          <w:numId w:val="11"/>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документы, подтверждающие основания на приобретение земельного участка в собственность бесплатно согласно приложению </w:t>
      </w:r>
      <w:r w:rsidR="00822065" w:rsidRPr="00610EA3">
        <w:rPr>
          <w:rFonts w:ascii="Times New Roman" w:hAnsi="Times New Roman" w:cs="Times New Roman"/>
          <w:szCs w:val="24"/>
        </w:rPr>
        <w:t>3</w:t>
      </w:r>
      <w:r w:rsidRPr="00610EA3">
        <w:rPr>
          <w:rFonts w:ascii="Times New Roman" w:hAnsi="Times New Roman" w:cs="Times New Roman"/>
          <w:szCs w:val="24"/>
        </w:rPr>
        <w:t xml:space="preserve"> к Административному регламенту.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20.1.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участка религиозной организации, имеющей в собственности здания или сооружения </w:t>
      </w:r>
      <w:r w:rsidR="005E6024" w:rsidRPr="00610EA3">
        <w:rPr>
          <w:rFonts w:ascii="Times New Roman" w:hAnsi="Times New Roman" w:cs="Times New Roman"/>
          <w:szCs w:val="24"/>
        </w:rPr>
        <w:t>религиозного,</w:t>
      </w:r>
      <w:r w:rsidRPr="00610EA3">
        <w:rPr>
          <w:rFonts w:ascii="Times New Roman" w:hAnsi="Times New Roman" w:cs="Times New Roman"/>
          <w:szCs w:val="24"/>
        </w:rPr>
        <w:t xml:space="preserve"> или благотворительного назначения, расположенные на таком земельном участке;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законами Томской области;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 Томской области от 9 июля 2015 года № 100-ОЗ «О земельных отношениях в Томской области»;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земельного участка в соответствии с Федеральным законом от 24 июля 2008 года N 161-ФЗ "О содействии развитию жилищного строительства"; </w:t>
      </w:r>
    </w:p>
    <w:p w:rsidR="009015CF" w:rsidRPr="00610EA3" w:rsidRDefault="00CA473E" w:rsidP="00610EA3">
      <w:pPr>
        <w:numPr>
          <w:ilvl w:val="0"/>
          <w:numId w:val="12"/>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w:t>
      </w:r>
      <w:r w:rsidRPr="00610EA3">
        <w:rPr>
          <w:rFonts w:ascii="Times New Roman" w:eastAsia="Times New Roman" w:hAnsi="Times New Roman" w:cs="Times New Roman"/>
          <w:szCs w:val="24"/>
        </w:rPr>
        <w:t xml:space="preserve"> </w:t>
      </w:r>
      <w:r w:rsidRPr="00610EA3">
        <w:rPr>
          <w:rFonts w:ascii="Times New Roman" w:hAnsi="Times New Roman" w:cs="Times New Roman"/>
          <w:szCs w:val="24"/>
        </w:rPr>
        <w:t xml:space="preserve">и о внесении изменений в отдельные законодательные акты Российской Федерации". </w:t>
      </w:r>
    </w:p>
    <w:p w:rsidR="009015CF" w:rsidRPr="00610EA3" w:rsidRDefault="00CA473E" w:rsidP="00610EA3">
      <w:pPr>
        <w:numPr>
          <w:ilvl w:val="0"/>
          <w:numId w:val="13"/>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Заявление и прилагаемые документы, указанные в</w:t>
      </w:r>
      <w:r w:rsidR="005E6024" w:rsidRPr="00610EA3">
        <w:rPr>
          <w:rFonts w:ascii="Times New Roman" w:hAnsi="Times New Roman" w:cs="Times New Roman"/>
          <w:szCs w:val="24"/>
        </w:rPr>
        <w:t xml:space="preserve"> </w:t>
      </w:r>
      <w:r w:rsidRPr="00610EA3">
        <w:rPr>
          <w:rFonts w:ascii="Times New Roman" w:hAnsi="Times New Roman" w:cs="Times New Roman"/>
          <w:szCs w:val="24"/>
        </w:rPr>
        <w:t xml:space="preserve">пункте 20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numPr>
          <w:ilvl w:val="0"/>
          <w:numId w:val="13"/>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9015CF" w:rsidRPr="00610EA3" w:rsidRDefault="00CA473E" w:rsidP="00610EA3">
      <w:pPr>
        <w:numPr>
          <w:ilvl w:val="0"/>
          <w:numId w:val="14"/>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выписка из Единого государственного реестра юридических лиц, в случае подачи заявления юридическим лицом;  </w:t>
      </w:r>
    </w:p>
    <w:p w:rsidR="009015CF" w:rsidRPr="00610EA3" w:rsidRDefault="00CA473E" w:rsidP="00610EA3">
      <w:pPr>
        <w:numPr>
          <w:ilvl w:val="0"/>
          <w:numId w:val="14"/>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выписка </w:t>
      </w:r>
      <w:r w:rsidRPr="00610EA3">
        <w:rPr>
          <w:rFonts w:ascii="Times New Roman" w:hAnsi="Times New Roman" w:cs="Times New Roman"/>
          <w:szCs w:val="24"/>
        </w:rPr>
        <w:tab/>
        <w:t xml:space="preserve">из </w:t>
      </w:r>
      <w:r w:rsidRPr="00610EA3">
        <w:rPr>
          <w:rFonts w:ascii="Times New Roman" w:hAnsi="Times New Roman" w:cs="Times New Roman"/>
          <w:szCs w:val="24"/>
        </w:rPr>
        <w:tab/>
        <w:t xml:space="preserve">Единого </w:t>
      </w:r>
      <w:r w:rsidRPr="00610EA3">
        <w:rPr>
          <w:rFonts w:ascii="Times New Roman" w:hAnsi="Times New Roman" w:cs="Times New Roman"/>
          <w:szCs w:val="24"/>
        </w:rPr>
        <w:tab/>
        <w:t xml:space="preserve">государственного </w:t>
      </w:r>
      <w:r w:rsidR="005E6024" w:rsidRPr="00610EA3">
        <w:rPr>
          <w:rFonts w:ascii="Times New Roman" w:hAnsi="Times New Roman" w:cs="Times New Roman"/>
          <w:szCs w:val="24"/>
        </w:rPr>
        <w:t xml:space="preserve">  </w:t>
      </w:r>
      <w:r w:rsidRPr="00610EA3">
        <w:rPr>
          <w:rFonts w:ascii="Times New Roman" w:hAnsi="Times New Roman" w:cs="Times New Roman"/>
          <w:szCs w:val="24"/>
        </w:rPr>
        <w:t xml:space="preserve">реестра </w:t>
      </w:r>
      <w:r w:rsidR="005E6024" w:rsidRPr="00610EA3">
        <w:rPr>
          <w:rFonts w:ascii="Times New Roman" w:hAnsi="Times New Roman" w:cs="Times New Roman"/>
          <w:szCs w:val="24"/>
        </w:rPr>
        <w:t xml:space="preserve">    </w:t>
      </w:r>
      <w:r w:rsidRPr="00610EA3">
        <w:rPr>
          <w:rFonts w:ascii="Times New Roman" w:hAnsi="Times New Roman" w:cs="Times New Roman"/>
          <w:szCs w:val="24"/>
        </w:rPr>
        <w:t xml:space="preserve">индивидуальных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предпринимателей, в случае подачи заявления индивидуальным предпринимателем; </w:t>
      </w:r>
    </w:p>
    <w:p w:rsidR="009015CF" w:rsidRPr="00610EA3" w:rsidRDefault="00CA473E" w:rsidP="00610EA3">
      <w:pPr>
        <w:numPr>
          <w:ilvl w:val="0"/>
          <w:numId w:val="14"/>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выписка из Единого государственного реестра недвижимости в отношении земельных участков; </w:t>
      </w:r>
    </w:p>
    <w:p w:rsidR="009015CF" w:rsidRPr="00610EA3" w:rsidRDefault="00CA473E" w:rsidP="00610EA3">
      <w:pPr>
        <w:numPr>
          <w:ilvl w:val="0"/>
          <w:numId w:val="14"/>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23. При предоставлении муниципальной услуги запрещается требовать от Заявителя:  </w:t>
      </w:r>
    </w:p>
    <w:p w:rsidR="009015CF" w:rsidRPr="00610EA3" w:rsidRDefault="00CA473E" w:rsidP="00610EA3">
      <w:pPr>
        <w:numPr>
          <w:ilvl w:val="0"/>
          <w:numId w:val="1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 </w:t>
      </w:r>
    </w:p>
    <w:p w:rsidR="009015CF" w:rsidRPr="00610EA3" w:rsidRDefault="00CA473E" w:rsidP="00610EA3">
      <w:pPr>
        <w:numPr>
          <w:ilvl w:val="0"/>
          <w:numId w:val="1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w:t>
      </w:r>
      <w:r w:rsidR="005E6024" w:rsidRPr="00610EA3">
        <w:rPr>
          <w:rFonts w:ascii="Times New Roman" w:hAnsi="Times New Roman" w:cs="Times New Roman"/>
          <w:szCs w:val="24"/>
        </w:rPr>
        <w:t>-</w:t>
      </w:r>
      <w:r w:rsidRPr="00610EA3">
        <w:rPr>
          <w:rFonts w:ascii="Times New Roman" w:hAnsi="Times New Roman" w:cs="Times New Roman"/>
          <w:szCs w:val="24"/>
        </w:rPr>
        <w:t xml:space="preserve">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нормативными правовыми Администрации </w:t>
      </w:r>
      <w:r w:rsidR="005E6024" w:rsidRPr="00610EA3">
        <w:rPr>
          <w:rFonts w:ascii="Times New Roman" w:hAnsi="Times New Roman" w:cs="Times New Roman"/>
          <w:szCs w:val="24"/>
        </w:rPr>
        <w:t>Первомайского</w:t>
      </w:r>
      <w:r w:rsidRPr="00610EA3">
        <w:rPr>
          <w:rFonts w:ascii="Times New Roman" w:hAnsi="Times New Roman" w:cs="Times New Roman"/>
          <w:szCs w:val="24"/>
        </w:rPr>
        <w:t xml:space="preserve"> района за исключением документов, включенных в определенный частью 6 статьи 7 Федеральн</w:t>
      </w:r>
      <w:r w:rsidR="005E6024" w:rsidRPr="00610EA3">
        <w:rPr>
          <w:rFonts w:ascii="Times New Roman" w:hAnsi="Times New Roman" w:cs="Times New Roman"/>
          <w:szCs w:val="24"/>
        </w:rPr>
        <w:t>ого</w:t>
      </w:r>
      <w:r w:rsidRPr="00610EA3">
        <w:rPr>
          <w:rFonts w:ascii="Times New Roman" w:hAnsi="Times New Roman" w:cs="Times New Roman"/>
          <w:szCs w:val="24"/>
        </w:rPr>
        <w:t xml:space="preserve"> закон</w:t>
      </w:r>
      <w:r w:rsidR="005E6024" w:rsidRPr="00610EA3">
        <w:rPr>
          <w:rFonts w:ascii="Times New Roman" w:hAnsi="Times New Roman" w:cs="Times New Roman"/>
          <w:szCs w:val="24"/>
        </w:rPr>
        <w:t>а</w:t>
      </w:r>
      <w:r w:rsidRPr="00610EA3">
        <w:rPr>
          <w:rFonts w:ascii="Times New Roman" w:hAnsi="Times New Roman" w:cs="Times New Roman"/>
          <w:szCs w:val="24"/>
        </w:rPr>
        <w:t xml:space="preserve">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9015CF" w:rsidRPr="00610EA3" w:rsidRDefault="00CA473E" w:rsidP="00610EA3">
      <w:pPr>
        <w:numPr>
          <w:ilvl w:val="0"/>
          <w:numId w:val="1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9015CF" w:rsidRPr="00610EA3" w:rsidRDefault="00CA473E" w:rsidP="00610EA3">
      <w:pPr>
        <w:numPr>
          <w:ilvl w:val="0"/>
          <w:numId w:val="1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 следующих случаев: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изменение требований нормативных правовых актов, ка</w:t>
      </w:r>
      <w:r w:rsidR="0029020D" w:rsidRPr="00610EA3">
        <w:rPr>
          <w:rFonts w:ascii="Times New Roman" w:hAnsi="Times New Roman" w:cs="Times New Roman"/>
          <w:szCs w:val="24"/>
        </w:rPr>
        <w:t>с</w:t>
      </w:r>
      <w:r w:rsidRPr="00610EA3">
        <w:rPr>
          <w:rFonts w:ascii="Times New Roman" w:hAnsi="Times New Roman" w:cs="Times New Roman"/>
          <w:szCs w:val="24"/>
        </w:rPr>
        <w:t xml:space="preserve">ающихся предоставления муниципальной услуги, после первоначальной подачи заявления о предоставления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выявление документально подтвержденного факта (признаков) ошибочного или противоправного действия (бездействия) Специалиста,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w:t>
      </w:r>
      <w:r w:rsidR="0029020D" w:rsidRPr="00610EA3">
        <w:rPr>
          <w:rFonts w:ascii="Times New Roman" w:hAnsi="Times New Roman" w:cs="Times New Roman"/>
          <w:szCs w:val="24"/>
        </w:rPr>
        <w:t xml:space="preserve"> </w:t>
      </w:r>
      <w:r w:rsidRPr="00610EA3">
        <w:rPr>
          <w:rFonts w:ascii="Times New Roman" w:hAnsi="Times New Roman" w:cs="Times New Roman"/>
          <w:szCs w:val="24"/>
        </w:rPr>
        <w:t xml:space="preserve">Заявитель, а также приносятся извинения за доставленные неудобства; </w:t>
      </w:r>
    </w:p>
    <w:p w:rsidR="009015CF" w:rsidRPr="00610EA3" w:rsidRDefault="00CA473E" w:rsidP="00610EA3">
      <w:pPr>
        <w:numPr>
          <w:ilvl w:val="0"/>
          <w:numId w:val="1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29020D"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2.8. Исчерпывающий перечень оснований для отказа в приеме документов,</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необходимых для предоставления муниципальной услуги</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24.   Основаниями для отказа в приеме к рассмотрению документов, необходимых для предоставления муниципальной услуги являются:  </w:t>
      </w:r>
    </w:p>
    <w:p w:rsidR="009015CF" w:rsidRPr="00610EA3" w:rsidRDefault="00CA473E" w:rsidP="00610EA3">
      <w:pPr>
        <w:numPr>
          <w:ilvl w:val="0"/>
          <w:numId w:val="1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представление неполного комплекта документов; </w:t>
      </w:r>
    </w:p>
    <w:p w:rsidR="009015CF" w:rsidRPr="00610EA3" w:rsidRDefault="00CA473E" w:rsidP="00610EA3">
      <w:pPr>
        <w:numPr>
          <w:ilvl w:val="0"/>
          <w:numId w:val="1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представленные документы утратили силу на момент обращения за услугой; </w:t>
      </w:r>
    </w:p>
    <w:p w:rsidR="009015CF" w:rsidRPr="00610EA3" w:rsidRDefault="00CA473E" w:rsidP="00610EA3">
      <w:pPr>
        <w:numPr>
          <w:ilvl w:val="0"/>
          <w:numId w:val="1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015CF" w:rsidRPr="00610EA3" w:rsidRDefault="00CA473E" w:rsidP="00610EA3">
      <w:pPr>
        <w:numPr>
          <w:ilvl w:val="0"/>
          <w:numId w:val="1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015CF" w:rsidRPr="00610EA3" w:rsidRDefault="00CA473E" w:rsidP="00610EA3">
      <w:pPr>
        <w:numPr>
          <w:ilvl w:val="0"/>
          <w:numId w:val="1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015CF" w:rsidRPr="00610EA3" w:rsidRDefault="00CA473E" w:rsidP="00610EA3">
      <w:pPr>
        <w:numPr>
          <w:ilvl w:val="0"/>
          <w:numId w:val="1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015CF" w:rsidRPr="00610EA3" w:rsidRDefault="0029020D" w:rsidP="00610EA3">
      <w:pPr>
        <w:numPr>
          <w:ilvl w:val="0"/>
          <w:numId w:val="1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неполное заполнение полей в форме заявления, в том числе</w:t>
      </w:r>
      <w:r w:rsidR="00CA473E" w:rsidRPr="00610EA3">
        <w:rPr>
          <w:rFonts w:ascii="Times New Roman" w:hAnsi="Times New Roman" w:cs="Times New Roman"/>
          <w:szCs w:val="24"/>
        </w:rPr>
        <w:t xml:space="preserve"> в интерактивной форме заявления на ЕПГУ; </w:t>
      </w:r>
    </w:p>
    <w:p w:rsidR="009015CF" w:rsidRPr="00610EA3" w:rsidRDefault="00CA473E" w:rsidP="00610EA3">
      <w:pPr>
        <w:numPr>
          <w:ilvl w:val="0"/>
          <w:numId w:val="1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9015CF" w:rsidRPr="00610EA3" w:rsidRDefault="00CA473E" w:rsidP="00610EA3">
      <w:pPr>
        <w:numPr>
          <w:ilvl w:val="0"/>
          <w:numId w:val="17"/>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9015CF" w:rsidRPr="00610EA3" w:rsidRDefault="00CA473E" w:rsidP="00610EA3">
      <w:pPr>
        <w:numPr>
          <w:ilvl w:val="0"/>
          <w:numId w:val="17"/>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color w:val="FF0000"/>
          <w:szCs w:val="24"/>
        </w:rPr>
        <w:t xml:space="preserve">  </w:t>
      </w:r>
    </w:p>
    <w:p w:rsidR="0029020D"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2.9.  Исчерпывающий перечень оснований для приостановления</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или отказа в предоставлении муниципальной услуги</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numPr>
          <w:ilvl w:val="0"/>
          <w:numId w:val="17"/>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Основания для приостановления предоставления муниципальной услуги законодательством Российской Федерации не предусмотрено. </w:t>
      </w:r>
    </w:p>
    <w:p w:rsidR="009015CF" w:rsidRPr="00610EA3" w:rsidRDefault="00CA473E" w:rsidP="00610EA3">
      <w:pPr>
        <w:numPr>
          <w:ilvl w:val="0"/>
          <w:numId w:val="17"/>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Основания для отказа в предоставлении муниципальной услуги: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w:t>
      </w:r>
      <w:r w:rsidR="009133C8" w:rsidRPr="00610EA3">
        <w:rPr>
          <w:rFonts w:ascii="Times New Roman" w:hAnsi="Times New Roman" w:cs="Times New Roman"/>
          <w:szCs w:val="24"/>
        </w:rPr>
        <w:t>ого</w:t>
      </w:r>
      <w:r w:rsidRPr="00610EA3">
        <w:rPr>
          <w:rFonts w:ascii="Times New Roman" w:hAnsi="Times New Roman" w:cs="Times New Roman"/>
          <w:szCs w:val="24"/>
        </w:rPr>
        <w:t xml:space="preserve"> здани</w:t>
      </w:r>
      <w:r w:rsidR="009133C8" w:rsidRPr="00610EA3">
        <w:rPr>
          <w:rFonts w:ascii="Times New Roman" w:hAnsi="Times New Roman" w:cs="Times New Roman"/>
          <w:szCs w:val="24"/>
        </w:rPr>
        <w:t>я</w:t>
      </w:r>
      <w:r w:rsidRPr="00610EA3">
        <w:rPr>
          <w:rFonts w:ascii="Times New Roman" w:hAnsi="Times New Roman" w:cs="Times New Roman"/>
          <w:szCs w:val="24"/>
        </w:rPr>
        <w:t>, сооружени</w:t>
      </w:r>
      <w:r w:rsidR="009133C8" w:rsidRPr="00610EA3">
        <w:rPr>
          <w:rFonts w:ascii="Times New Roman" w:hAnsi="Times New Roman" w:cs="Times New Roman"/>
          <w:szCs w:val="24"/>
        </w:rPr>
        <w:t>я, помещени</w:t>
      </w:r>
      <w:r w:rsidR="00085F84" w:rsidRPr="00610EA3">
        <w:rPr>
          <w:rFonts w:ascii="Times New Roman" w:hAnsi="Times New Roman" w:cs="Times New Roman"/>
          <w:szCs w:val="24"/>
        </w:rPr>
        <w:t>й</w:t>
      </w:r>
      <w:r w:rsidRPr="00610EA3">
        <w:rPr>
          <w:rFonts w:ascii="Times New Roman" w:hAnsi="Times New Roman" w:cs="Times New Roman"/>
          <w:szCs w:val="24"/>
        </w:rPr>
        <w:t xml:space="preserve"> в н</w:t>
      </w:r>
      <w:r w:rsidR="00085F84" w:rsidRPr="00610EA3">
        <w:rPr>
          <w:rFonts w:ascii="Times New Roman" w:hAnsi="Times New Roman" w:cs="Times New Roman"/>
          <w:szCs w:val="24"/>
        </w:rPr>
        <w:t>их</w:t>
      </w:r>
      <w:r w:rsidRPr="00610EA3">
        <w:rPr>
          <w:rFonts w:ascii="Times New Roman" w:hAnsi="Times New Roman" w:cs="Times New Roman"/>
          <w:szCs w:val="24"/>
        </w:rPr>
        <w:t>, этого объекта незавершенного строительства, а также случаев, если подано заявление о предоставлении земельного участка и в отношении расположенн</w:t>
      </w:r>
      <w:r w:rsidR="00085F84" w:rsidRPr="00610EA3">
        <w:rPr>
          <w:rFonts w:ascii="Times New Roman" w:hAnsi="Times New Roman" w:cs="Times New Roman"/>
          <w:szCs w:val="24"/>
        </w:rPr>
        <w:t>ого</w:t>
      </w:r>
      <w:r w:rsidRPr="00610EA3">
        <w:rPr>
          <w:rFonts w:ascii="Times New Roman" w:hAnsi="Times New Roman" w:cs="Times New Roman"/>
          <w:szCs w:val="24"/>
        </w:rPr>
        <w:t xml:space="preserve"> на нем здани</w:t>
      </w:r>
      <w:r w:rsidR="00085F84" w:rsidRPr="00610EA3">
        <w:rPr>
          <w:rFonts w:ascii="Times New Roman" w:hAnsi="Times New Roman" w:cs="Times New Roman"/>
          <w:szCs w:val="24"/>
        </w:rPr>
        <w:t>я</w:t>
      </w:r>
      <w:r w:rsidRPr="00610EA3">
        <w:rPr>
          <w:rFonts w:ascii="Times New Roman" w:hAnsi="Times New Roman" w:cs="Times New Roman"/>
          <w:szCs w:val="24"/>
        </w:rPr>
        <w:t>, сооружени</w:t>
      </w:r>
      <w:r w:rsidR="00085F84" w:rsidRPr="00610EA3">
        <w:rPr>
          <w:rFonts w:ascii="Times New Roman" w:hAnsi="Times New Roman" w:cs="Times New Roman"/>
          <w:szCs w:val="24"/>
        </w:rPr>
        <w:t>я</w:t>
      </w:r>
      <w:r w:rsidRPr="00610EA3">
        <w:rPr>
          <w:rFonts w:ascii="Times New Roman" w:hAnsi="Times New Roman" w:cs="Times New Roman"/>
          <w:szCs w:val="24"/>
        </w:rPr>
        <w:t xml:space="preserve">,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w:t>
      </w:r>
      <w:r w:rsidR="00085F84" w:rsidRPr="00610EA3">
        <w:rPr>
          <w:rFonts w:ascii="Times New Roman" w:hAnsi="Times New Roman" w:cs="Times New Roman"/>
          <w:szCs w:val="24"/>
        </w:rPr>
        <w:t>ка обратился правообладатель этого</w:t>
      </w:r>
      <w:r w:rsidRPr="00610EA3">
        <w:rPr>
          <w:rFonts w:ascii="Times New Roman" w:hAnsi="Times New Roman" w:cs="Times New Roman"/>
          <w:szCs w:val="24"/>
        </w:rPr>
        <w:t xml:space="preserve"> здани</w:t>
      </w:r>
      <w:r w:rsidR="00085F84" w:rsidRPr="00610EA3">
        <w:rPr>
          <w:rFonts w:ascii="Times New Roman" w:hAnsi="Times New Roman" w:cs="Times New Roman"/>
          <w:szCs w:val="24"/>
        </w:rPr>
        <w:t>я</w:t>
      </w:r>
      <w:r w:rsidRPr="00610EA3">
        <w:rPr>
          <w:rFonts w:ascii="Times New Roman" w:hAnsi="Times New Roman" w:cs="Times New Roman"/>
          <w:szCs w:val="24"/>
        </w:rPr>
        <w:t>, сооружени</w:t>
      </w:r>
      <w:r w:rsidR="00085F84" w:rsidRPr="00610EA3">
        <w:rPr>
          <w:rFonts w:ascii="Times New Roman" w:hAnsi="Times New Roman" w:cs="Times New Roman"/>
          <w:szCs w:val="24"/>
        </w:rPr>
        <w:t>я</w:t>
      </w:r>
      <w:r w:rsidRPr="00610EA3">
        <w:rPr>
          <w:rFonts w:ascii="Times New Roman" w:hAnsi="Times New Roman" w:cs="Times New Roman"/>
          <w:szCs w:val="24"/>
        </w:rPr>
        <w:t>, помещени</w:t>
      </w:r>
      <w:r w:rsidR="00085F84" w:rsidRPr="00610EA3">
        <w:rPr>
          <w:rFonts w:ascii="Times New Roman" w:hAnsi="Times New Roman" w:cs="Times New Roman"/>
          <w:szCs w:val="24"/>
        </w:rPr>
        <w:t>й</w:t>
      </w:r>
      <w:r w:rsidRPr="00610EA3">
        <w:rPr>
          <w:rFonts w:ascii="Times New Roman" w:hAnsi="Times New Roman" w:cs="Times New Roman"/>
          <w:szCs w:val="24"/>
        </w:rPr>
        <w:t xml:space="preserve"> в н</w:t>
      </w:r>
      <w:r w:rsidR="00085F84" w:rsidRPr="00610EA3">
        <w:rPr>
          <w:rFonts w:ascii="Times New Roman" w:hAnsi="Times New Roman" w:cs="Times New Roman"/>
          <w:szCs w:val="24"/>
        </w:rPr>
        <w:t>их</w:t>
      </w:r>
      <w:r w:rsidRPr="00610EA3">
        <w:rPr>
          <w:rFonts w:ascii="Times New Roman" w:hAnsi="Times New Roman" w:cs="Times New Roman"/>
          <w:szCs w:val="24"/>
        </w:rPr>
        <w:t xml:space="preserve">, этого объекта незавершенного строительства;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610EA3">
        <w:rPr>
          <w:rFonts w:ascii="Times New Roman" w:hAnsi="Times New Roman" w:cs="Times New Roman"/>
          <w:szCs w:val="24"/>
        </w:rPr>
        <w:t>о проведении</w:t>
      </w:r>
      <w:proofErr w:type="gramEnd"/>
      <w:r w:rsidRPr="00610EA3">
        <w:rPr>
          <w:rFonts w:ascii="Times New Roman" w:hAnsi="Times New Roman" w:cs="Times New Roman"/>
          <w:szCs w:val="24"/>
        </w:rPr>
        <w:t xml:space="preserve"> которого размещено в соответствии с пунктом 19 статьи 39.11 Земельного кодекса Российской Федерации;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w:t>
      </w:r>
      <w:r w:rsidR="00085F84" w:rsidRPr="00610EA3">
        <w:rPr>
          <w:rFonts w:ascii="Times New Roman" w:hAnsi="Times New Roman" w:cs="Times New Roman"/>
          <w:szCs w:val="24"/>
        </w:rPr>
        <w:t xml:space="preserve">пунктом 4 пункта 4 статьи 39.11 </w:t>
      </w:r>
      <w:r w:rsidRPr="00610EA3">
        <w:rPr>
          <w:rFonts w:ascii="Times New Roman" w:hAnsi="Times New Roman" w:cs="Times New Roman"/>
          <w:szCs w:val="24"/>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w:t>
      </w:r>
      <w:r w:rsidR="00085F84" w:rsidRPr="00610EA3">
        <w:rPr>
          <w:rFonts w:ascii="Times New Roman" w:hAnsi="Times New Roman" w:cs="Times New Roman"/>
          <w:szCs w:val="24"/>
        </w:rPr>
        <w:t xml:space="preserve"> </w:t>
      </w:r>
      <w:r w:rsidRPr="00610EA3">
        <w:rPr>
          <w:rFonts w:ascii="Times New Roman" w:hAnsi="Times New Roman" w:cs="Times New Roman"/>
          <w:szCs w:val="24"/>
        </w:rPr>
        <w:t xml:space="preserve">пунктом 8 статьи 39.11 Земельного кодекса Российской Федерации;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015CF" w:rsidRPr="00610EA3" w:rsidRDefault="00085F84" w:rsidP="00610EA3">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14.1) </w:t>
      </w:r>
      <w:r w:rsidR="00CA473E" w:rsidRPr="00610EA3">
        <w:rPr>
          <w:rFonts w:ascii="Times New Roman" w:hAnsi="Times New Roman" w:cs="Times New Roman"/>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предоставление земельного участка на заявленном виде прав не допускается;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отношении земельного участка, указанного в заявлении о его предоставлении, не установлен вид разрешенного использования;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не отнесен к определенной категории земель;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015CF" w:rsidRPr="00610EA3" w:rsidRDefault="00CA473E" w:rsidP="00610EA3">
      <w:pPr>
        <w:numPr>
          <w:ilvl w:val="0"/>
          <w:numId w:val="18"/>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w:t>
      </w:r>
      <w:r w:rsidR="000A203B" w:rsidRPr="00610EA3">
        <w:rPr>
          <w:rFonts w:ascii="Times New Roman" w:hAnsi="Times New Roman" w:cs="Times New Roman"/>
          <w:szCs w:val="24"/>
        </w:rPr>
        <w:t>-</w:t>
      </w:r>
      <w:r w:rsidRPr="00610EA3">
        <w:rPr>
          <w:rFonts w:ascii="Times New Roman" w:hAnsi="Times New Roman" w:cs="Times New Roman"/>
          <w:szCs w:val="24"/>
        </w:rPr>
        <w:t xml:space="preserve">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color w:val="FF0000"/>
          <w:szCs w:val="24"/>
        </w:rPr>
        <w:t xml:space="preserve">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0A203B" w:rsidRPr="00610EA3">
        <w:rPr>
          <w:rFonts w:ascii="Times New Roman" w:hAnsi="Times New Roman" w:cs="Times New Roman"/>
          <w:szCs w:val="24"/>
        </w:rPr>
        <w:t>участвующими в</w:t>
      </w:r>
      <w:r w:rsidRPr="00610EA3">
        <w:rPr>
          <w:rFonts w:ascii="Times New Roman" w:hAnsi="Times New Roman" w:cs="Times New Roman"/>
          <w:szCs w:val="24"/>
        </w:rPr>
        <w:t xml:space="preserve"> предоставлении муниципальной услуги</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numPr>
          <w:ilvl w:val="0"/>
          <w:numId w:val="19"/>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Услуги, необходимые и обязательные для предоставления муниципальной услуги, отсутствуют.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color w:val="FF0000"/>
          <w:szCs w:val="24"/>
        </w:rPr>
        <w:t xml:space="preserve"> </w:t>
      </w:r>
    </w:p>
    <w:p w:rsidR="000A203B"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2.11. Порядок, размер и основания взимания государственной</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пошлины или иной платы, взимаемой за предоставление муниципальной услуги</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numPr>
          <w:ilvl w:val="0"/>
          <w:numId w:val="19"/>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Предоставление муниципальной услуги осуществляется бесплатно.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0A203B" w:rsidRPr="00610EA3" w:rsidRDefault="000A203B" w:rsidP="00610EA3">
      <w:pPr>
        <w:spacing w:after="0" w:line="240" w:lineRule="auto"/>
        <w:ind w:right="0" w:firstLine="998"/>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2.12. Порядок, размер и основания взимания платы за предоставление</w:t>
      </w:r>
    </w:p>
    <w:p w:rsidR="000A203B" w:rsidRPr="00610EA3" w:rsidRDefault="000A203B" w:rsidP="00610EA3">
      <w:pPr>
        <w:spacing w:after="0" w:line="240" w:lineRule="auto"/>
        <w:ind w:right="0" w:firstLine="0"/>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услуг, которые являются необходимыми и обязательными</w:t>
      </w: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для </w:t>
      </w:r>
    </w:p>
    <w:p w:rsidR="000A203B" w:rsidRPr="00610EA3" w:rsidRDefault="000A203B" w:rsidP="00610EA3">
      <w:pPr>
        <w:spacing w:after="0" w:line="240" w:lineRule="auto"/>
        <w:ind w:right="0" w:firstLine="0"/>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предоставления муниципальной услуги, включая информацию</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о методике расчета размера такой платы</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numPr>
          <w:ilvl w:val="0"/>
          <w:numId w:val="19"/>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За предоставление услуг, необходимых и обязательных для предоставления муниципальной услуги не предусмотрена плата.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486C69"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2.13. Максимальный срок ожидания в очереди при подаче</w:t>
      </w:r>
    </w:p>
    <w:p w:rsidR="00486C69"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запроса о предоставлении муниципальной ус</w:t>
      </w:r>
      <w:r w:rsidR="00486C69" w:rsidRPr="00610EA3">
        <w:rPr>
          <w:rFonts w:ascii="Times New Roman" w:hAnsi="Times New Roman" w:cs="Times New Roman"/>
          <w:szCs w:val="24"/>
        </w:rPr>
        <w:t>луги и при получении</w:t>
      </w:r>
    </w:p>
    <w:p w:rsidR="009015CF" w:rsidRPr="00610EA3" w:rsidRDefault="00486C69"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результата </w:t>
      </w:r>
      <w:r w:rsidR="00CA473E" w:rsidRPr="00610EA3">
        <w:rPr>
          <w:rFonts w:ascii="Times New Roman" w:hAnsi="Times New Roman" w:cs="Times New Roman"/>
          <w:szCs w:val="24"/>
        </w:rPr>
        <w:t>предоставления муниципальной услуги</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numPr>
          <w:ilvl w:val="0"/>
          <w:numId w:val="19"/>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2.14. Срок и порядок регистрации запроса заявителя</w:t>
      </w:r>
      <w:r w:rsidR="00733D2F">
        <w:rPr>
          <w:rFonts w:ascii="Times New Roman" w:hAnsi="Times New Roman" w:cs="Times New Roman"/>
          <w:szCs w:val="24"/>
        </w:rPr>
        <w:t xml:space="preserve"> </w:t>
      </w:r>
      <w:r w:rsidRPr="00610EA3">
        <w:rPr>
          <w:rFonts w:ascii="Times New Roman" w:hAnsi="Times New Roman" w:cs="Times New Roman"/>
          <w:szCs w:val="24"/>
        </w:rPr>
        <w:t xml:space="preserve">о предоставлении муниципальной услуги, в том числе в электронной форме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19"/>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Срок регистрации заявления о предоставлении муниципальной услуги в Уполномоченном органе в течении 1 рабочего дня со дня получения заявления и документов, необходимых для 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2.15. Требования к помещениям, в которых предоставляется муниципальная услуга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19"/>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В случае, если имеется возможность организации стоянки (парковки) возле здания (строения), в котором разм</w:t>
      </w:r>
      <w:r w:rsidR="00486C69" w:rsidRPr="00610EA3">
        <w:rPr>
          <w:rFonts w:ascii="Times New Roman" w:hAnsi="Times New Roman" w:cs="Times New Roman"/>
          <w:szCs w:val="24"/>
        </w:rPr>
        <w:t xml:space="preserve">ещено помещение приема и выдачи </w:t>
      </w:r>
      <w:r w:rsidRPr="00610EA3">
        <w:rPr>
          <w:rFonts w:ascii="Times New Roman" w:hAnsi="Times New Roman" w:cs="Times New Roman"/>
          <w:szCs w:val="24"/>
        </w:rPr>
        <w:t xml:space="preserve">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w:t>
      </w:r>
      <w:r w:rsidR="00486C69" w:rsidRPr="00610EA3">
        <w:rPr>
          <w:rFonts w:ascii="Times New Roman" w:hAnsi="Times New Roman" w:cs="Times New Roman"/>
          <w:szCs w:val="24"/>
        </w:rPr>
        <w:t xml:space="preserve"> </w:t>
      </w:r>
      <w:r w:rsidRPr="00610EA3">
        <w:rPr>
          <w:rFonts w:ascii="Times New Roman" w:hAnsi="Times New Roman" w:cs="Times New Roman"/>
          <w:szCs w:val="24"/>
        </w:rPr>
        <w:t xml:space="preserve">II группы, а также инвалидам III группы в порядке, установленном Правительством Российской Федерации, и транспортных средств, перевозящих таких инвалидов и (или) детей – инвалидов.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Центральный     вход в здание Уполномоченного органа     должен     быть     оборудован информационной табличкой (вывеской), содержащей следующую информацию: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наименование;  </w:t>
      </w:r>
    </w:p>
    <w:p w:rsidR="00486C69"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место нахождения и юридический адрес; график приема;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номера телефонов для справок.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86C69"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Помещения, в которых предоставляется муниципальная услуга, оснащаются: противопожарной системой и средствами пожаротушения;</w:t>
      </w:r>
    </w:p>
    <w:p w:rsidR="00486C69"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системой оповещения о возникновении чрезвычайной ситуации; </w:t>
      </w:r>
    </w:p>
    <w:p w:rsidR="00486C69"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средствами оказания первой медицинской помощи;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туалетными комнатами для посетителей. </w:t>
      </w:r>
    </w:p>
    <w:p w:rsidR="009015CF" w:rsidRPr="00610EA3" w:rsidRDefault="00486C69"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Места приема Заявителей оборудуются информационными табличками (вывесками) с указанием: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номера кабинета и наименование отдела;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фамилии, имени и отчества (последнее – при наличии), должности ответственного </w:t>
      </w:r>
    </w:p>
    <w:p w:rsidR="0025577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лица за прием документов;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графика приема Заявителей.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При предоставлении муниципальной услуги инвалидам обеспечиваются: </w:t>
      </w:r>
    </w:p>
    <w:p w:rsidR="009015CF" w:rsidRPr="00610EA3" w:rsidRDefault="00CA473E" w:rsidP="00733D2F">
      <w:pPr>
        <w:numPr>
          <w:ilvl w:val="0"/>
          <w:numId w:val="20"/>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возможность беспрепятственного доступа к объекту (зданию, помещению), в котором она предоставляется муниципальная услуга; </w:t>
      </w:r>
    </w:p>
    <w:p w:rsidR="009015CF" w:rsidRPr="00610EA3" w:rsidRDefault="00CA473E" w:rsidP="00733D2F">
      <w:pPr>
        <w:numPr>
          <w:ilvl w:val="0"/>
          <w:numId w:val="20"/>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возможность самостоятельного передвижения по территории, на которой расположены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015CF" w:rsidRPr="00610EA3" w:rsidRDefault="00CA473E" w:rsidP="00733D2F">
      <w:pPr>
        <w:numPr>
          <w:ilvl w:val="0"/>
          <w:numId w:val="20"/>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сопровождение инвалидов, имеющих стойкие расстройства функции зрения и самостоятельного передвижения; </w:t>
      </w:r>
    </w:p>
    <w:p w:rsidR="009015CF" w:rsidRPr="00610EA3" w:rsidRDefault="00CA473E" w:rsidP="00733D2F">
      <w:pPr>
        <w:numPr>
          <w:ilvl w:val="0"/>
          <w:numId w:val="20"/>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 </w:t>
      </w:r>
    </w:p>
    <w:p w:rsidR="009015CF" w:rsidRPr="00610EA3" w:rsidRDefault="00CA473E" w:rsidP="00733D2F">
      <w:pPr>
        <w:numPr>
          <w:ilvl w:val="0"/>
          <w:numId w:val="20"/>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015CF" w:rsidRPr="00610EA3" w:rsidRDefault="00CA473E" w:rsidP="00733D2F">
      <w:pPr>
        <w:numPr>
          <w:ilvl w:val="0"/>
          <w:numId w:val="20"/>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допуск сурдопереводчика и тифлосурдопереводчика; </w:t>
      </w:r>
    </w:p>
    <w:p w:rsidR="009015CF" w:rsidRPr="00610EA3" w:rsidRDefault="00CA473E" w:rsidP="00733D2F">
      <w:pPr>
        <w:numPr>
          <w:ilvl w:val="0"/>
          <w:numId w:val="20"/>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допуск собаки-проводника при наличии документа, подтверждающего ее специальное обучение, на объекты (здания, помещения), в котором предоставляется муниципальная услуга; </w:t>
      </w:r>
    </w:p>
    <w:p w:rsidR="009015CF" w:rsidRPr="00610EA3" w:rsidRDefault="00CA473E" w:rsidP="00733D2F">
      <w:pPr>
        <w:numPr>
          <w:ilvl w:val="0"/>
          <w:numId w:val="20"/>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оказание инвалидам помощи в преодолении барьеров, мешающих получению ими муниципальной услуги наравне с другими лицами.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2.16. Показатели доступности и качества муниципальной услуги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35. </w:t>
      </w:r>
      <w:r w:rsidR="0025577F" w:rsidRPr="00610EA3">
        <w:rPr>
          <w:rFonts w:ascii="Times New Roman" w:hAnsi="Times New Roman" w:cs="Times New Roman"/>
          <w:szCs w:val="24"/>
        </w:rPr>
        <w:t>О</w:t>
      </w:r>
      <w:r w:rsidRPr="00610EA3">
        <w:rPr>
          <w:rFonts w:ascii="Times New Roman" w:hAnsi="Times New Roman" w:cs="Times New Roman"/>
          <w:szCs w:val="24"/>
        </w:rPr>
        <w:t xml:space="preserve">сновными показателями   доступности   </w:t>
      </w:r>
      <w:r w:rsidR="0025577F" w:rsidRPr="00610EA3">
        <w:rPr>
          <w:rFonts w:ascii="Times New Roman" w:hAnsi="Times New Roman" w:cs="Times New Roman"/>
          <w:szCs w:val="24"/>
        </w:rPr>
        <w:t>предоставления муниципальной</w:t>
      </w:r>
      <w:r w:rsidRPr="00610EA3">
        <w:rPr>
          <w:rFonts w:ascii="Times New Roman" w:hAnsi="Times New Roman" w:cs="Times New Roman"/>
          <w:szCs w:val="24"/>
        </w:rPr>
        <w:t xml:space="preserve">   услуги являются:  </w:t>
      </w:r>
    </w:p>
    <w:p w:rsidR="009015CF" w:rsidRPr="00610EA3" w:rsidRDefault="00CA473E" w:rsidP="00733D2F">
      <w:pPr>
        <w:numPr>
          <w:ilvl w:val="0"/>
          <w:numId w:val="21"/>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 </w:t>
      </w:r>
    </w:p>
    <w:p w:rsidR="009015CF" w:rsidRPr="00610EA3" w:rsidRDefault="00CA473E" w:rsidP="00733D2F">
      <w:pPr>
        <w:numPr>
          <w:ilvl w:val="0"/>
          <w:numId w:val="21"/>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возможность получения Заявителем уведомлений о предоставлении муниципальной услуги с помощью ЕПГУ; </w:t>
      </w:r>
    </w:p>
    <w:p w:rsidR="009015CF" w:rsidRPr="00610EA3" w:rsidRDefault="00CA473E" w:rsidP="00733D2F">
      <w:pPr>
        <w:numPr>
          <w:ilvl w:val="0"/>
          <w:numId w:val="21"/>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36. Основными показателями качества предоставления муниципальной услуги являются: </w:t>
      </w:r>
    </w:p>
    <w:p w:rsidR="0025577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577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минимально возможное количество взаимодействий граждан с должностными лицами, участвующими в предоставлении муниципальной услуги; </w:t>
      </w:r>
    </w:p>
    <w:p w:rsidR="0025577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25577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отсутствие нарушений установленных сроков в процессе 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отсутствие заявлений об оспаривании решений, действий (бездействия) Уполномоченного органа</w:t>
      </w:r>
      <w:r w:rsidR="0025577F" w:rsidRPr="00610EA3">
        <w:rPr>
          <w:rFonts w:ascii="Times New Roman" w:hAnsi="Times New Roman" w:cs="Times New Roman"/>
          <w:szCs w:val="24"/>
        </w:rPr>
        <w:t>,</w:t>
      </w:r>
      <w:r w:rsidRPr="00610EA3">
        <w:rPr>
          <w:rFonts w:ascii="Times New Roman" w:hAnsi="Times New Roman" w:cs="Times New Roman"/>
          <w:szCs w:val="24"/>
        </w:rPr>
        <w:t xml:space="preserve"> </w:t>
      </w:r>
      <w:r w:rsidR="0025577F" w:rsidRPr="00610EA3">
        <w:rPr>
          <w:rFonts w:ascii="Times New Roman" w:hAnsi="Times New Roman" w:cs="Times New Roman"/>
          <w:szCs w:val="24"/>
        </w:rPr>
        <w:t>е</w:t>
      </w:r>
      <w:r w:rsidRPr="00610EA3">
        <w:rPr>
          <w:rFonts w:ascii="Times New Roman" w:hAnsi="Times New Roman" w:cs="Times New Roman"/>
          <w:szCs w:val="24"/>
        </w:rPr>
        <w:t xml:space="preserve">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2.17. Иные требования, в том числе учитывающие особенности</w:t>
      </w:r>
    </w:p>
    <w:p w:rsidR="009015CF" w:rsidRPr="00610EA3" w:rsidRDefault="00CA473E" w:rsidP="00733D2F">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предоставления муниципальной услуги в многофункциональных центрах, особенности</w:t>
      </w:r>
    </w:p>
    <w:p w:rsidR="009015CF" w:rsidRPr="00610EA3" w:rsidRDefault="00CA473E" w:rsidP="00733D2F">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22"/>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Предоставление муниципальной услуги по экстерриториальному принципу</w:t>
      </w:r>
      <w:r w:rsidR="0025577F" w:rsidRPr="00610EA3">
        <w:rPr>
          <w:rFonts w:ascii="Times New Roman" w:hAnsi="Times New Roman" w:cs="Times New Roman"/>
          <w:szCs w:val="24"/>
        </w:rPr>
        <w:t xml:space="preserve"> </w:t>
      </w:r>
      <w:r w:rsidRPr="00610EA3">
        <w:rPr>
          <w:rFonts w:ascii="Times New Roman" w:hAnsi="Times New Roman" w:cs="Times New Roman"/>
          <w:szCs w:val="24"/>
        </w:rPr>
        <w:t xml:space="preserve">осуществляется в части обеспечения возможности подачи заявлений посредством ЕПГУ и получения результата муниципальной услуги в МФЦ. </w:t>
      </w:r>
    </w:p>
    <w:p w:rsidR="009015CF" w:rsidRPr="00610EA3" w:rsidRDefault="00CA473E" w:rsidP="00733D2F">
      <w:pPr>
        <w:numPr>
          <w:ilvl w:val="0"/>
          <w:numId w:val="22"/>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Заявителям обеспечивается возможность предоставления заявления и прилагаемых документов в форме электронных документов посредством ЕПГУ.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Результаты предоставления муниципальной услуги, указанные в пункте 37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Специалиста Уполномоченного органа в случае направления заявления посредством ЕПГУ.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39. Электронные документы могут быть предоставлены в следующих форматах: </w:t>
      </w:r>
    </w:p>
    <w:p w:rsidR="009015CF" w:rsidRPr="00610EA3" w:rsidRDefault="00CA473E" w:rsidP="00733D2F">
      <w:pPr>
        <w:spacing w:after="0" w:line="240" w:lineRule="auto"/>
        <w:ind w:right="0" w:firstLine="709"/>
        <w:rPr>
          <w:rFonts w:ascii="Times New Roman" w:hAnsi="Times New Roman" w:cs="Times New Roman"/>
          <w:szCs w:val="24"/>
        </w:rPr>
      </w:pPr>
      <w:proofErr w:type="spellStart"/>
      <w:r w:rsidRPr="00610EA3">
        <w:rPr>
          <w:rFonts w:ascii="Times New Roman" w:hAnsi="Times New Roman" w:cs="Times New Roman"/>
          <w:szCs w:val="24"/>
        </w:rPr>
        <w:t>xml</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doc</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docx</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odt</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xls</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xlsx</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ods</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pdf</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jpg</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jpeg</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zip</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rar</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sig</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png</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bmp</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tiff</w:t>
      </w:r>
      <w:proofErr w:type="spellEnd"/>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10EA3">
        <w:rPr>
          <w:rFonts w:ascii="Times New Roman" w:hAnsi="Times New Roman" w:cs="Times New Roman"/>
          <w:szCs w:val="24"/>
        </w:rPr>
        <w:t>dpi</w:t>
      </w:r>
      <w:proofErr w:type="spellEnd"/>
      <w:r w:rsidRPr="00610EA3">
        <w:rPr>
          <w:rFonts w:ascii="Times New Roman" w:hAnsi="Times New Roman" w:cs="Times New Roman"/>
          <w:szCs w:val="24"/>
        </w:rPr>
        <w:t xml:space="preserve"> (масштаб 1:1) с использованием следующих режимов: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«черно-белый» (при отсутствии в документе графических изображений и (или) цветного текста);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«оттенки серого» (при наличии в документе графических изображений, отличных от цветного графического изображения); </w:t>
      </w:r>
    </w:p>
    <w:p w:rsidR="0025577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«цветно</w:t>
      </w:r>
      <w:r w:rsidR="0025577F" w:rsidRPr="00610EA3">
        <w:rPr>
          <w:rFonts w:ascii="Times New Roman" w:hAnsi="Times New Roman" w:cs="Times New Roman"/>
          <w:szCs w:val="24"/>
        </w:rPr>
        <w:t>й</w:t>
      </w:r>
      <w:r w:rsidRPr="00610EA3">
        <w:rPr>
          <w:rFonts w:ascii="Times New Roman" w:hAnsi="Times New Roman" w:cs="Times New Roman"/>
          <w:szCs w:val="24"/>
        </w:rPr>
        <w:t xml:space="preserve">» или «режим полной цветопередачи» (при наличии в документе цветных графических изображений либо цветного текста); </w:t>
      </w:r>
    </w:p>
    <w:p w:rsidR="0025577F" w:rsidRPr="00610EA3" w:rsidRDefault="0073759A"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 </w:t>
      </w:r>
      <w:r w:rsidR="00CA473E" w:rsidRPr="00610EA3">
        <w:rPr>
          <w:rFonts w:ascii="Times New Roman" w:hAnsi="Times New Roman" w:cs="Times New Roman"/>
          <w:szCs w:val="24"/>
        </w:rPr>
        <w:t xml:space="preserve">сохранением всех аутентичных признаков подлинности, а именно: графической подписи лица, печати, углового штампа бланка;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Электронные документы должны обеспечивать: </w:t>
      </w:r>
    </w:p>
    <w:p w:rsidR="0073759A"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возможность идентифицировать документ и количество листов в документе;</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Документы, подлежащие предоставлению в форматах </w:t>
      </w:r>
      <w:proofErr w:type="spellStart"/>
      <w:r w:rsidRPr="00610EA3">
        <w:rPr>
          <w:rFonts w:ascii="Times New Roman" w:hAnsi="Times New Roman" w:cs="Times New Roman"/>
          <w:szCs w:val="24"/>
        </w:rPr>
        <w:t>xls</w:t>
      </w:r>
      <w:proofErr w:type="spellEnd"/>
      <w:r w:rsidRPr="00610EA3">
        <w:rPr>
          <w:rFonts w:ascii="Times New Roman" w:hAnsi="Times New Roman" w:cs="Times New Roman"/>
          <w:szCs w:val="24"/>
        </w:rPr>
        <w:t xml:space="preserve">, </w:t>
      </w:r>
      <w:proofErr w:type="spellStart"/>
      <w:r w:rsidRPr="00610EA3">
        <w:rPr>
          <w:rFonts w:ascii="Times New Roman" w:hAnsi="Times New Roman" w:cs="Times New Roman"/>
          <w:szCs w:val="24"/>
        </w:rPr>
        <w:t>xlsx</w:t>
      </w:r>
      <w:proofErr w:type="spellEnd"/>
      <w:r w:rsidRPr="00610EA3">
        <w:rPr>
          <w:rFonts w:ascii="Times New Roman" w:hAnsi="Times New Roman" w:cs="Times New Roman"/>
          <w:szCs w:val="24"/>
        </w:rPr>
        <w:t xml:space="preserve"> или </w:t>
      </w:r>
      <w:proofErr w:type="spellStart"/>
      <w:r w:rsidRPr="00610EA3">
        <w:rPr>
          <w:rFonts w:ascii="Times New Roman" w:hAnsi="Times New Roman" w:cs="Times New Roman"/>
          <w:szCs w:val="24"/>
        </w:rPr>
        <w:t>ods</w:t>
      </w:r>
      <w:proofErr w:type="spellEnd"/>
      <w:r w:rsidRPr="00610EA3">
        <w:rPr>
          <w:rFonts w:ascii="Times New Roman" w:hAnsi="Times New Roman" w:cs="Times New Roman"/>
          <w:szCs w:val="24"/>
        </w:rPr>
        <w:t xml:space="preserve">, формируются в виде отдельного электронного документа.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23"/>
        </w:numPr>
        <w:spacing w:after="0" w:line="240" w:lineRule="auto"/>
        <w:ind w:left="0" w:right="0" w:firstLine="0"/>
        <w:jc w:val="center"/>
        <w:rPr>
          <w:rFonts w:ascii="Times New Roman" w:hAnsi="Times New Roman" w:cs="Times New Roman"/>
          <w:szCs w:val="24"/>
        </w:rPr>
      </w:pPr>
      <w:r w:rsidRPr="00610EA3">
        <w:rPr>
          <w:rFonts w:ascii="Times New Roman" w:hAnsi="Times New Roman" w:cs="Times New Roman"/>
          <w:szCs w:val="24"/>
        </w:rPr>
        <w:t xml:space="preserve">Состав, последовательность и сроки выполнения административных процедур </w:t>
      </w:r>
    </w:p>
    <w:p w:rsidR="009015CF" w:rsidRPr="00610EA3" w:rsidRDefault="00CA473E" w:rsidP="00733D2F">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(действий), требования к порядку их выполнения, в том числе особенности выполнения административных процедур в электронной форме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3.1.  Исчерпывающий перечень административных процедур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color w:val="FF0000"/>
          <w:szCs w:val="24"/>
        </w:rPr>
        <w:t xml:space="preserve">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40. Предоставление муниципальной услуги включает в себя следующие административные процедуры:  </w:t>
      </w:r>
    </w:p>
    <w:p w:rsidR="009015CF" w:rsidRPr="00610EA3" w:rsidRDefault="00CA473E" w:rsidP="00733D2F">
      <w:pPr>
        <w:numPr>
          <w:ilvl w:val="0"/>
          <w:numId w:val="24"/>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проверка документов и регистрация заявления; </w:t>
      </w:r>
    </w:p>
    <w:p w:rsidR="0073759A" w:rsidRPr="00610EA3" w:rsidRDefault="00CA473E" w:rsidP="00733D2F">
      <w:pPr>
        <w:numPr>
          <w:ilvl w:val="0"/>
          <w:numId w:val="24"/>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получение сведений посредством СМЭВ; </w:t>
      </w:r>
    </w:p>
    <w:p w:rsidR="0073759A" w:rsidRPr="00610EA3" w:rsidRDefault="00CA473E" w:rsidP="00733D2F">
      <w:pPr>
        <w:numPr>
          <w:ilvl w:val="0"/>
          <w:numId w:val="24"/>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принятие решения о предоставлении услуги; </w:t>
      </w:r>
    </w:p>
    <w:p w:rsidR="009015CF" w:rsidRPr="00610EA3" w:rsidRDefault="00CA473E" w:rsidP="00733D2F">
      <w:pPr>
        <w:numPr>
          <w:ilvl w:val="0"/>
          <w:numId w:val="24"/>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выдача результата.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Описание административных процедур предоставления муниципальной услуги представлено в приложении </w:t>
      </w:r>
      <w:r w:rsidR="0073759A" w:rsidRPr="00610EA3">
        <w:rPr>
          <w:rFonts w:ascii="Times New Roman" w:hAnsi="Times New Roman" w:cs="Times New Roman"/>
          <w:szCs w:val="24"/>
        </w:rPr>
        <w:t>5</w:t>
      </w:r>
      <w:r w:rsidRPr="00610EA3">
        <w:rPr>
          <w:rFonts w:ascii="Times New Roman" w:hAnsi="Times New Roman" w:cs="Times New Roman"/>
          <w:szCs w:val="24"/>
        </w:rPr>
        <w:t xml:space="preserve"> к настоящему Административному регламенту.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73759A"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3.2. Перечень административных процедур (действий) при предоставлении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муниципальной услуги в электронной форме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41. При предоставлении муниципальной услуги в электронной форме Заявителю обеспечиваются: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получение информации о порядке и сроках предоставления муниципальной услуги; формирование заявления; </w:t>
      </w:r>
    </w:p>
    <w:p w:rsidR="0073759A"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73759A"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получение результата 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получение сведений о ходе рассмотрения заявления; </w:t>
      </w:r>
    </w:p>
    <w:p w:rsidR="0073759A"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осуществление оценки качества 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3.3. Порядок осуществления административных процедур (действий) в электронной форме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42. Формирование заявления.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форме.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некорректного заполнения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а) возможность копирования и сохранения заявления и иных документов, указанных в пункте 20 настоящего Административного регламента, необходимых для 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б) возможность печати на бумажном носителе копии электронной формы заявления;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Pr="00610EA3">
        <w:rPr>
          <w:rFonts w:ascii="Times New Roman" w:hAnsi="Times New Roman" w:cs="Times New Roman"/>
          <w:color w:val="C0504D"/>
          <w:szCs w:val="24"/>
        </w:rPr>
        <w:t xml:space="preserve"> </w:t>
      </w:r>
    </w:p>
    <w:p w:rsidR="009015CF" w:rsidRPr="00610EA3" w:rsidRDefault="0073759A"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е) возможность доступа Заявителя на ЕПГУ к ранее поданным им заявлениям в течении не менее одного года, а также частично сформированных заявлений – в течении не менее 3 месяцев.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Сформированн</w:t>
      </w:r>
      <w:r w:rsidR="0073759A" w:rsidRPr="00610EA3">
        <w:rPr>
          <w:rFonts w:ascii="Times New Roman" w:hAnsi="Times New Roman" w:cs="Times New Roman"/>
          <w:szCs w:val="24"/>
        </w:rPr>
        <w:t>ое</w:t>
      </w:r>
      <w:r w:rsidRPr="00610EA3">
        <w:rPr>
          <w:rFonts w:ascii="Times New Roman" w:hAnsi="Times New Roman" w:cs="Times New Roman"/>
          <w:szCs w:val="24"/>
        </w:rPr>
        <w:t xml:space="preserve"> и подписанно</w:t>
      </w:r>
      <w:r w:rsidR="0073759A" w:rsidRPr="00610EA3">
        <w:rPr>
          <w:rFonts w:ascii="Times New Roman" w:hAnsi="Times New Roman" w:cs="Times New Roman"/>
          <w:szCs w:val="24"/>
        </w:rPr>
        <w:t>е</w:t>
      </w:r>
      <w:r w:rsidRPr="00610EA3">
        <w:rPr>
          <w:rFonts w:ascii="Times New Roman" w:hAnsi="Times New Roman" w:cs="Times New Roman"/>
          <w:szCs w:val="24"/>
        </w:rPr>
        <w:t xml:space="preserve"> заявление и иные документы, необходимые для предоставления муниципальной услуги, направляются в Уполномоченный орган посредством ЕПГУ.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015CF" w:rsidRPr="00610EA3" w:rsidRDefault="0073759A"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Электронное заявление становится доступным для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Ответственное лицо: </w:t>
      </w:r>
    </w:p>
    <w:p w:rsidR="0073759A" w:rsidRPr="00610EA3" w:rsidRDefault="0073759A"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проверяет наличие электронных заявлений, поступивших с ЕПГУ, с периодом не реже 2 раза в день; </w:t>
      </w:r>
    </w:p>
    <w:p w:rsidR="0073759A" w:rsidRPr="00610EA3" w:rsidRDefault="0073759A"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рассматривает поступившие заявления и приложенные образы документов</w:t>
      </w: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(документы); </w:t>
      </w:r>
    </w:p>
    <w:p w:rsidR="009015CF" w:rsidRPr="00610EA3" w:rsidRDefault="0073759A"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производит действия в соответствии с пунктом 43 настоящего Административного регламента.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Заявителю в качестве результата предоставления муниципальной услуги обеспечивается возможность получения документа: </w:t>
      </w:r>
    </w:p>
    <w:p w:rsidR="00223745"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При предоставлении муниципальной услуги в электронной форме Заявителю направляется: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Оценка качества 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610EA3">
        <w:rPr>
          <w:rFonts w:ascii="Times New Roman" w:hAnsi="Times New Roman" w:cs="Times New Roman"/>
          <w:color w:val="002060"/>
          <w:szCs w:val="24"/>
        </w:rPr>
        <w:t xml:space="preserve"> </w:t>
      </w:r>
      <w:r w:rsidRPr="00610EA3">
        <w:rPr>
          <w:rFonts w:ascii="Times New Roman" w:hAnsi="Times New Roman" w:cs="Times New Roman"/>
          <w:szCs w:val="24"/>
        </w:rPr>
        <w:t xml:space="preserve">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3.4. Порядок исправления допущенных опечаток и ошибок в выданных в результате предоставления муниципальной услуги документах</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случае выявления опечаток и ошибок Заявитель вправе обратиться в Уполномоченный орган с заявлением в соответствии с Приложением </w:t>
      </w:r>
      <w:r w:rsidR="00223745" w:rsidRPr="00610EA3">
        <w:rPr>
          <w:rFonts w:ascii="Times New Roman" w:hAnsi="Times New Roman" w:cs="Times New Roman"/>
          <w:szCs w:val="24"/>
        </w:rPr>
        <w:t>6</w:t>
      </w:r>
      <w:r w:rsidRPr="00610EA3">
        <w:rPr>
          <w:rFonts w:ascii="Times New Roman" w:hAnsi="Times New Roman" w:cs="Times New Roman"/>
          <w:szCs w:val="24"/>
        </w:rPr>
        <w:t xml:space="preserve"> с приложением документов, указанных в пункте 20 настоящего Административного регламента.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Основания отказа в приеме заявления об исправлении опечаток и ошибок указаны в пункте 25 настоящего Административного регламента.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015CF" w:rsidRPr="00610EA3" w:rsidRDefault="00CA473E" w:rsidP="00733D2F">
      <w:pPr>
        <w:numPr>
          <w:ilvl w:val="1"/>
          <w:numId w:val="25"/>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9015CF" w:rsidRPr="00610EA3" w:rsidRDefault="00CA473E" w:rsidP="00733D2F">
      <w:pPr>
        <w:numPr>
          <w:ilvl w:val="1"/>
          <w:numId w:val="25"/>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Уполномоченный орган при получении заявлени</w:t>
      </w:r>
      <w:r w:rsidR="00223745" w:rsidRPr="00610EA3">
        <w:rPr>
          <w:rFonts w:ascii="Times New Roman" w:hAnsi="Times New Roman" w:cs="Times New Roman"/>
          <w:szCs w:val="24"/>
        </w:rPr>
        <w:t>я</w:t>
      </w:r>
      <w:r w:rsidRPr="00610EA3">
        <w:rPr>
          <w:rFonts w:ascii="Times New Roman" w:hAnsi="Times New Roman" w:cs="Times New Roman"/>
          <w:szCs w:val="24"/>
        </w:rPr>
        <w:t xml:space="preserve">, указанного в подпункте 51.1 пункта 51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9015CF" w:rsidRPr="00610EA3" w:rsidRDefault="00CA473E" w:rsidP="00733D2F">
      <w:pPr>
        <w:numPr>
          <w:ilvl w:val="1"/>
          <w:numId w:val="25"/>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9015CF" w:rsidRPr="00610EA3" w:rsidRDefault="00CA473E" w:rsidP="00733D2F">
      <w:pPr>
        <w:numPr>
          <w:ilvl w:val="1"/>
          <w:numId w:val="25"/>
        </w:numPr>
        <w:spacing w:after="0" w:line="240" w:lineRule="auto"/>
        <w:ind w:left="0" w:right="0" w:firstLine="709"/>
        <w:rPr>
          <w:rFonts w:ascii="Times New Roman" w:hAnsi="Times New Roman" w:cs="Times New Roman"/>
          <w:szCs w:val="24"/>
        </w:rPr>
      </w:pPr>
      <w:r w:rsidRPr="00610EA3">
        <w:rPr>
          <w:rFonts w:ascii="Times New Roman" w:hAnsi="Times New Roman" w:cs="Times New Roman"/>
          <w:szCs w:val="24"/>
        </w:rPr>
        <w:t xml:space="preserve">Срок устранения опечаток и ошибок не должен превышать 3 (трех) рабочих дней с даты регистрации заявления, указанного в подпункте 51.1 пункта 51 настоящего подраздела.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color w:val="FF0000"/>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4. Формы контроля за исполнением административного регламента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color w:val="FF0000"/>
          <w:szCs w:val="24"/>
        </w:rPr>
        <w:t xml:space="preserve">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223745"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Текущий контроль осуществляется путем проведения проверок: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решений о предоставлении (об отказе в предоставлении) муниципальной услуги; выявления и устранения нарушений прав граждан;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015CF" w:rsidRPr="00610EA3" w:rsidRDefault="00CA473E" w:rsidP="00733D2F">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0"/>
        <w:rPr>
          <w:rFonts w:ascii="Times New Roman" w:hAnsi="Times New Roman" w:cs="Times New Roman"/>
          <w:szCs w:val="24"/>
        </w:rPr>
      </w:pPr>
      <w:r w:rsidRPr="00610EA3">
        <w:rPr>
          <w:rFonts w:ascii="Times New Roman" w:hAnsi="Times New Roman" w:cs="Times New Roman"/>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p>
    <w:p w:rsidR="009015CF" w:rsidRPr="00610EA3" w:rsidRDefault="00CA473E" w:rsidP="00733D2F">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формы контроля за полнотой и качеством предоставления муниципальной услуги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Контроль за полнотой и качеством предоставления муниципальной услуги осуществляется в формах проведения плановых и внеплановых проверок. </w:t>
      </w:r>
    </w:p>
    <w:p w:rsidR="009015CF" w:rsidRPr="00610EA3" w:rsidRDefault="00223745" w:rsidP="00733D2F">
      <w:pPr>
        <w:numPr>
          <w:ilvl w:val="0"/>
          <w:numId w:val="25"/>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П</w:t>
      </w:r>
      <w:r w:rsidR="00CA473E" w:rsidRPr="00610EA3">
        <w:rPr>
          <w:rFonts w:ascii="Times New Roman" w:hAnsi="Times New Roman" w:cs="Times New Roman"/>
          <w:szCs w:val="24"/>
        </w:rPr>
        <w:t xml:space="preserve">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проверки полноты и качества предоставления муниципальной услуги контролю подлежат: </w:t>
      </w:r>
    </w:p>
    <w:p w:rsidR="00223745"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соблюдение сроков 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соблюдение положений настоящего Административного регламента;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правильность и обоснованность принятого решения об отказе в предоставлении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Основанием для проведения внеплановых проверок являются: </w:t>
      </w:r>
    </w:p>
    <w:p w:rsidR="00F9745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w:t>
      </w:r>
      <w:r w:rsidR="00223745" w:rsidRPr="00610EA3">
        <w:rPr>
          <w:rFonts w:ascii="Times New Roman" w:hAnsi="Times New Roman" w:cs="Times New Roman"/>
          <w:szCs w:val="24"/>
        </w:rPr>
        <w:t>Первомайский</w:t>
      </w:r>
      <w:r w:rsidRPr="00610EA3">
        <w:rPr>
          <w:rFonts w:ascii="Times New Roman" w:hAnsi="Times New Roman" w:cs="Times New Roman"/>
          <w:szCs w:val="24"/>
        </w:rPr>
        <w:t xml:space="preserve"> район»;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обращения граждан и юридических лиц на нарушение законодательства, в том</w:t>
      </w:r>
      <w:r w:rsidR="00F9745C" w:rsidRPr="00610EA3">
        <w:rPr>
          <w:rFonts w:ascii="Times New Roman" w:hAnsi="Times New Roman" w:cs="Times New Roman"/>
          <w:szCs w:val="24"/>
        </w:rPr>
        <w:t xml:space="preserve"> </w:t>
      </w:r>
      <w:r w:rsidRPr="00610EA3">
        <w:rPr>
          <w:rFonts w:ascii="Times New Roman" w:hAnsi="Times New Roman" w:cs="Times New Roman"/>
          <w:szCs w:val="24"/>
        </w:rPr>
        <w:t xml:space="preserve">числе на качество предоставления муниципальной услуги.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4.3.  Ответственность должностных лиц за решения и действия</w:t>
      </w:r>
      <w:r w:rsidR="00733D2F">
        <w:rPr>
          <w:rFonts w:ascii="Times New Roman" w:hAnsi="Times New Roman" w:cs="Times New Roman"/>
          <w:szCs w:val="24"/>
        </w:rPr>
        <w:t xml:space="preserve"> </w:t>
      </w:r>
      <w:r w:rsidRPr="00610EA3">
        <w:rPr>
          <w:rFonts w:ascii="Times New Roman" w:hAnsi="Times New Roman" w:cs="Times New Roman"/>
          <w:szCs w:val="24"/>
        </w:rPr>
        <w:t>(бездействие), принимаемые (осуществляемые) ими в ходе</w:t>
      </w:r>
      <w:r w:rsidR="00733D2F">
        <w:rPr>
          <w:rFonts w:ascii="Times New Roman" w:hAnsi="Times New Roman" w:cs="Times New Roman"/>
          <w:szCs w:val="24"/>
        </w:rPr>
        <w:t xml:space="preserve"> </w:t>
      </w:r>
      <w:r w:rsidRPr="00610EA3">
        <w:rPr>
          <w:rFonts w:ascii="Times New Roman" w:hAnsi="Times New Roman" w:cs="Times New Roman"/>
          <w:szCs w:val="24"/>
        </w:rPr>
        <w:t>предоставления муниципальной услуги</w:t>
      </w:r>
    </w:p>
    <w:p w:rsidR="009015CF" w:rsidRPr="00610EA3" w:rsidRDefault="00CA473E" w:rsidP="00733D2F">
      <w:pPr>
        <w:numPr>
          <w:ilvl w:val="0"/>
          <w:numId w:val="2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По результатам проведенных проверок в случае выявления нарушений соблюдения положений Административного регламента, нормативных правовых актов Российской Федерации, нормативных правовых актов Томской области и муниципального образования «</w:t>
      </w:r>
      <w:r w:rsidR="00F9745C" w:rsidRPr="00610EA3">
        <w:rPr>
          <w:rFonts w:ascii="Times New Roman" w:hAnsi="Times New Roman" w:cs="Times New Roman"/>
          <w:szCs w:val="24"/>
        </w:rPr>
        <w:t>Первомайский</w:t>
      </w:r>
      <w:r w:rsidRPr="00610EA3">
        <w:rPr>
          <w:rFonts w:ascii="Times New Roman" w:hAnsi="Times New Roman" w:cs="Times New Roman"/>
          <w:szCs w:val="24"/>
        </w:rPr>
        <w:t xml:space="preserve"> район» виновные должностные лица Администрации </w:t>
      </w:r>
      <w:r w:rsidR="00F9745C" w:rsidRPr="00610EA3">
        <w:rPr>
          <w:rFonts w:ascii="Times New Roman" w:hAnsi="Times New Roman" w:cs="Times New Roman"/>
          <w:szCs w:val="24"/>
        </w:rPr>
        <w:t>Первомайского</w:t>
      </w:r>
      <w:r w:rsidRPr="00610EA3">
        <w:rPr>
          <w:rFonts w:ascii="Times New Roman" w:hAnsi="Times New Roman" w:cs="Times New Roman"/>
          <w:szCs w:val="24"/>
        </w:rPr>
        <w:t xml:space="preserve"> района несут персональную ответственность за решения и действия (бездействие), принимаемые в ходе 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Персональная ответственность специалистов </w:t>
      </w:r>
      <w:r w:rsidR="00F9745C" w:rsidRPr="00610EA3">
        <w:rPr>
          <w:rFonts w:ascii="Times New Roman" w:hAnsi="Times New Roman" w:cs="Times New Roman"/>
          <w:szCs w:val="24"/>
        </w:rPr>
        <w:t xml:space="preserve">Управления имущественных отношений </w:t>
      </w:r>
      <w:r w:rsidRPr="00610EA3">
        <w:rPr>
          <w:rFonts w:ascii="Times New Roman" w:hAnsi="Times New Roman" w:cs="Times New Roman"/>
          <w:szCs w:val="24"/>
        </w:rPr>
        <w:t xml:space="preserve">Администрации </w:t>
      </w:r>
      <w:r w:rsidR="00F9745C" w:rsidRPr="00610EA3">
        <w:rPr>
          <w:rFonts w:ascii="Times New Roman" w:hAnsi="Times New Roman" w:cs="Times New Roman"/>
          <w:szCs w:val="24"/>
        </w:rPr>
        <w:t>Первомайского</w:t>
      </w:r>
      <w:r w:rsidRPr="00610EA3">
        <w:rPr>
          <w:rFonts w:ascii="Times New Roman" w:hAnsi="Times New Roman" w:cs="Times New Roman"/>
          <w:szCs w:val="24"/>
        </w:rPr>
        <w:t xml:space="preserve">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4.4. Требования к порядку и формам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контроля за предоставлением муниципальной услуги, в том числе со стороны граждан, их объединений и организаций.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2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Граждане, их объединения и организации также имеют право: </w:t>
      </w:r>
    </w:p>
    <w:p w:rsidR="00F9745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направлять замечания и предложения по улучшению доступности и качества</w:t>
      </w:r>
      <w:r w:rsidR="00F9745C" w:rsidRPr="00610EA3">
        <w:rPr>
          <w:rFonts w:ascii="Times New Roman" w:hAnsi="Times New Roman" w:cs="Times New Roman"/>
          <w:szCs w:val="24"/>
        </w:rPr>
        <w:t xml:space="preserve"> </w:t>
      </w:r>
      <w:r w:rsidRPr="00610EA3">
        <w:rPr>
          <w:rFonts w:ascii="Times New Roman" w:hAnsi="Times New Roman" w:cs="Times New Roman"/>
          <w:szCs w:val="24"/>
        </w:rPr>
        <w:t xml:space="preserve">предоставления муниципальной услуги;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вносить предложения о мерах по устранению нарушений настоящего Административного регламента. </w:t>
      </w:r>
    </w:p>
    <w:p w:rsidR="009015CF" w:rsidRPr="00610EA3" w:rsidRDefault="00CA473E" w:rsidP="00733D2F">
      <w:pPr>
        <w:numPr>
          <w:ilvl w:val="0"/>
          <w:numId w:val="2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9745C" w:rsidRPr="00610EA3" w:rsidRDefault="00CA473E" w:rsidP="00610EA3">
      <w:pPr>
        <w:spacing w:after="0" w:line="240" w:lineRule="auto"/>
        <w:ind w:right="0" w:firstLine="1097"/>
        <w:jc w:val="center"/>
        <w:rPr>
          <w:rFonts w:ascii="Times New Roman" w:hAnsi="Times New Roman" w:cs="Times New Roman"/>
          <w:szCs w:val="24"/>
        </w:rPr>
      </w:pPr>
      <w:r w:rsidRPr="00610EA3">
        <w:rPr>
          <w:rFonts w:ascii="Times New Roman" w:hAnsi="Times New Roman" w:cs="Times New Roman"/>
          <w:szCs w:val="24"/>
        </w:rPr>
        <w:t xml:space="preserve">5. Досудебный (внесудебный) порядок обжалования решений и действий (бездействия) органа, предоставляющего муниципальную услугу, а также </w:t>
      </w:r>
    </w:p>
    <w:p w:rsidR="009015CF" w:rsidRPr="00610EA3" w:rsidRDefault="00CA473E" w:rsidP="00610EA3">
      <w:pPr>
        <w:spacing w:after="0" w:line="240" w:lineRule="auto"/>
        <w:ind w:right="0" w:firstLine="1097"/>
        <w:jc w:val="center"/>
        <w:rPr>
          <w:rFonts w:ascii="Times New Roman" w:hAnsi="Times New Roman" w:cs="Times New Roman"/>
          <w:szCs w:val="24"/>
        </w:rPr>
      </w:pPr>
      <w:r w:rsidRPr="00610EA3">
        <w:rPr>
          <w:rFonts w:ascii="Times New Roman" w:hAnsi="Times New Roman" w:cs="Times New Roman"/>
          <w:szCs w:val="24"/>
        </w:rPr>
        <w:t>должностных лиц, муниципальных служащих.</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numPr>
          <w:ilvl w:val="0"/>
          <w:numId w:val="26"/>
        </w:numPr>
        <w:spacing w:after="0" w:line="240" w:lineRule="auto"/>
        <w:ind w:right="0"/>
        <w:rPr>
          <w:rFonts w:ascii="Times New Roman" w:hAnsi="Times New Roman" w:cs="Times New Roman"/>
          <w:szCs w:val="24"/>
        </w:rPr>
      </w:pPr>
      <w:r w:rsidRPr="00610EA3">
        <w:rPr>
          <w:rFonts w:ascii="Times New Roman" w:hAnsi="Times New Roman" w:cs="Times New Roman"/>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при предоставлении муниципальной услуги в досудебном (внесудебном) порядке (далее – жалоба).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F9745C" w:rsidRPr="00610EA3" w:rsidRDefault="00CA473E" w:rsidP="00610EA3">
      <w:pPr>
        <w:spacing w:after="0" w:line="240" w:lineRule="auto"/>
        <w:ind w:right="0" w:firstLine="709"/>
        <w:jc w:val="center"/>
        <w:rPr>
          <w:rFonts w:ascii="Times New Roman" w:hAnsi="Times New Roman" w:cs="Times New Roman"/>
          <w:szCs w:val="24"/>
        </w:rPr>
      </w:pPr>
      <w:r w:rsidRPr="00610EA3">
        <w:rPr>
          <w:rFonts w:ascii="Times New Roman" w:hAnsi="Times New Roman" w:cs="Times New Roman"/>
          <w:szCs w:val="24"/>
        </w:rPr>
        <w:t xml:space="preserve">5.1 Органы местного самоуправления, уполномоченные на рассмотрение </w:t>
      </w:r>
    </w:p>
    <w:p w:rsidR="00F9745C" w:rsidRPr="00610EA3" w:rsidRDefault="00CA473E" w:rsidP="00610EA3">
      <w:pPr>
        <w:spacing w:after="0" w:line="240" w:lineRule="auto"/>
        <w:ind w:right="0" w:firstLine="709"/>
        <w:jc w:val="center"/>
        <w:rPr>
          <w:rFonts w:ascii="Times New Roman" w:hAnsi="Times New Roman" w:cs="Times New Roman"/>
          <w:szCs w:val="24"/>
        </w:rPr>
      </w:pPr>
      <w:r w:rsidRPr="00610EA3">
        <w:rPr>
          <w:rFonts w:ascii="Times New Roman" w:hAnsi="Times New Roman" w:cs="Times New Roman"/>
          <w:szCs w:val="24"/>
        </w:rPr>
        <w:t xml:space="preserve">жалобы лица, которым может быть направлена жалоба Заявителя в </w:t>
      </w:r>
    </w:p>
    <w:p w:rsidR="009015CF" w:rsidRPr="00610EA3" w:rsidRDefault="00CA473E" w:rsidP="00610EA3">
      <w:pPr>
        <w:spacing w:after="0" w:line="240" w:lineRule="auto"/>
        <w:ind w:right="0" w:firstLine="709"/>
        <w:jc w:val="center"/>
        <w:rPr>
          <w:rFonts w:ascii="Times New Roman" w:hAnsi="Times New Roman" w:cs="Times New Roman"/>
          <w:szCs w:val="24"/>
        </w:rPr>
      </w:pPr>
      <w:r w:rsidRPr="00610EA3">
        <w:rPr>
          <w:rFonts w:ascii="Times New Roman" w:hAnsi="Times New Roman" w:cs="Times New Roman"/>
          <w:szCs w:val="24"/>
        </w:rPr>
        <w:t>досудебном (внесудебном) порядке.</w:t>
      </w:r>
    </w:p>
    <w:p w:rsidR="00F9745C" w:rsidRPr="00610EA3" w:rsidRDefault="00F9745C" w:rsidP="00610EA3">
      <w:pPr>
        <w:spacing w:after="0" w:line="240" w:lineRule="auto"/>
        <w:ind w:right="0" w:firstLine="709"/>
        <w:jc w:val="center"/>
        <w:rPr>
          <w:rFonts w:ascii="Times New Roman" w:hAnsi="Times New Roman" w:cs="Times New Roman"/>
          <w:szCs w:val="24"/>
        </w:rPr>
      </w:pPr>
    </w:p>
    <w:p w:rsidR="009015CF" w:rsidRPr="00610EA3" w:rsidRDefault="00CA473E" w:rsidP="00733D2F">
      <w:pPr>
        <w:numPr>
          <w:ilvl w:val="0"/>
          <w:numId w:val="2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9745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Уполномоченный орган – на решение и (или) действия (бездействие) должностного лица, руководителя Уполномоченного органа; </w:t>
      </w:r>
    </w:p>
    <w:p w:rsidR="00F9745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вышестоящий орган на решение и (или) действия (бездействие) должностного лица, муниципального служащего Уполномоченного органа; </w:t>
      </w:r>
    </w:p>
    <w:p w:rsidR="00F9745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к руководителю МФЦ - на решение и действия (бездействие) работника МФЦ;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к учредителю МФЦ – на решение и действия (бездействие) МФЦ. </w:t>
      </w:r>
    </w:p>
    <w:p w:rsidR="009015CF" w:rsidRPr="00610EA3" w:rsidRDefault="00F9745C"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В Уполномоченном органе, МФЦ, у учредителя МФЦ определяются уполномоченные на рассмотрение жалоб должностные лица.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firstLine="709"/>
        <w:jc w:val="center"/>
        <w:rPr>
          <w:rFonts w:ascii="Times New Roman" w:hAnsi="Times New Roman" w:cs="Times New Roman"/>
          <w:szCs w:val="24"/>
        </w:rPr>
      </w:pPr>
      <w:r w:rsidRPr="00610EA3">
        <w:rPr>
          <w:rFonts w:ascii="Times New Roman" w:hAnsi="Times New Roman" w:cs="Times New Roman"/>
          <w:szCs w:val="24"/>
        </w:rPr>
        <w:t>5.2. Способы информирования Заявителей о порядке подачи и</w:t>
      </w:r>
      <w:r w:rsidR="00F9745C" w:rsidRPr="00610EA3">
        <w:rPr>
          <w:rFonts w:ascii="Times New Roman" w:hAnsi="Times New Roman" w:cs="Times New Roman"/>
          <w:szCs w:val="24"/>
        </w:rPr>
        <w:t xml:space="preserve"> </w:t>
      </w:r>
      <w:r w:rsidRPr="00610EA3">
        <w:rPr>
          <w:rFonts w:ascii="Times New Roman" w:hAnsi="Times New Roman" w:cs="Times New Roman"/>
          <w:szCs w:val="24"/>
        </w:rPr>
        <w:t>рассмотрения жалобы, в том числе с использование Единого</w:t>
      </w:r>
      <w:r w:rsidR="00F9745C" w:rsidRPr="00610EA3">
        <w:rPr>
          <w:rFonts w:ascii="Times New Roman" w:hAnsi="Times New Roman" w:cs="Times New Roman"/>
          <w:szCs w:val="24"/>
        </w:rPr>
        <w:t xml:space="preserve"> </w:t>
      </w:r>
      <w:r w:rsidRPr="00610EA3">
        <w:rPr>
          <w:rFonts w:ascii="Times New Roman" w:hAnsi="Times New Roman" w:cs="Times New Roman"/>
          <w:szCs w:val="24"/>
        </w:rPr>
        <w:t>портала государственных и муниципальных услуг (функций)</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2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6. Особенности выполнения административных процедур (действий) в</w:t>
      </w:r>
    </w:p>
    <w:p w:rsidR="00E7359C"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многофункциональных центрах предоставления государственных и</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муниципальных услуг</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E7359C"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6.1. Исчерпывающий перечень административных процедур </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(действий) при</w:t>
      </w:r>
      <w:r w:rsidR="00E7359C" w:rsidRPr="00610EA3">
        <w:rPr>
          <w:rFonts w:ascii="Times New Roman" w:hAnsi="Times New Roman" w:cs="Times New Roman"/>
          <w:szCs w:val="24"/>
        </w:rPr>
        <w:t xml:space="preserve"> </w:t>
      </w:r>
      <w:r w:rsidRPr="00610EA3">
        <w:rPr>
          <w:rFonts w:ascii="Times New Roman" w:hAnsi="Times New Roman" w:cs="Times New Roman"/>
          <w:szCs w:val="24"/>
        </w:rPr>
        <w:t>предоставлении муниципальной услуги, выполняемых многофункциональными центрами</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2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МФЦ осуществляет: </w:t>
      </w:r>
    </w:p>
    <w:p w:rsidR="00E7359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359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w:t>
      </w:r>
      <w:r w:rsidR="00E7359C" w:rsidRPr="00610EA3">
        <w:rPr>
          <w:rFonts w:ascii="Times New Roman" w:hAnsi="Times New Roman" w:cs="Times New Roman"/>
          <w:szCs w:val="24"/>
        </w:rPr>
        <w:t>у</w:t>
      </w:r>
      <w:r w:rsidRPr="00610EA3">
        <w:rPr>
          <w:rFonts w:ascii="Times New Roman" w:hAnsi="Times New Roman" w:cs="Times New Roman"/>
          <w:szCs w:val="24"/>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sidR="00E7359C" w:rsidRPr="00610EA3">
        <w:rPr>
          <w:rFonts w:ascii="Times New Roman" w:hAnsi="Times New Roman" w:cs="Times New Roman"/>
          <w:szCs w:val="24"/>
        </w:rPr>
        <w:t>е</w:t>
      </w:r>
      <w:r w:rsidRPr="00610EA3">
        <w:rPr>
          <w:rFonts w:ascii="Times New Roman" w:hAnsi="Times New Roman" w:cs="Times New Roman"/>
          <w:szCs w:val="24"/>
        </w:rPr>
        <w:t xml:space="preserve"> услуг</w:t>
      </w:r>
      <w:r w:rsidR="00E7359C" w:rsidRPr="00610EA3">
        <w:rPr>
          <w:rFonts w:ascii="Times New Roman" w:hAnsi="Times New Roman" w:cs="Times New Roman"/>
          <w:szCs w:val="24"/>
        </w:rPr>
        <w:t>и</w:t>
      </w: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иные процедуры и действия, предусмотренные Федеральным законом № 210-ФЗ.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hanging="10"/>
        <w:jc w:val="center"/>
        <w:rPr>
          <w:rFonts w:ascii="Times New Roman" w:hAnsi="Times New Roman" w:cs="Times New Roman"/>
          <w:szCs w:val="24"/>
        </w:rPr>
      </w:pPr>
      <w:r w:rsidRPr="00610EA3">
        <w:rPr>
          <w:rFonts w:ascii="Times New Roman" w:hAnsi="Times New Roman" w:cs="Times New Roman"/>
          <w:szCs w:val="24"/>
        </w:rPr>
        <w:t xml:space="preserve">6.2. Информирование заявителей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26"/>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Информирование Заявителей в МФЦ осуществляется следующими способами: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б) при обращении Заявителя в МФЦ лично, по телефону, посредством почтовых отправлений, либо по электронной почте.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 </w:t>
      </w:r>
    </w:p>
    <w:p w:rsidR="00E7359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изложить обращение в письменной форме (ответ направляется Заявителю</w:t>
      </w:r>
      <w:r w:rsidR="00E7359C" w:rsidRPr="00610EA3">
        <w:rPr>
          <w:rFonts w:ascii="Times New Roman" w:hAnsi="Times New Roman" w:cs="Times New Roman"/>
          <w:szCs w:val="24"/>
        </w:rPr>
        <w:t xml:space="preserve"> </w:t>
      </w:r>
      <w:r w:rsidRPr="00610EA3">
        <w:rPr>
          <w:rFonts w:ascii="Times New Roman" w:hAnsi="Times New Roman" w:cs="Times New Roman"/>
          <w:szCs w:val="24"/>
        </w:rPr>
        <w:t xml:space="preserve">способом, указанном в обращении);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назначить другое время для консультаций.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9015CF" w:rsidRPr="00610EA3" w:rsidRDefault="00CA473E" w:rsidP="00610EA3">
      <w:pPr>
        <w:spacing w:after="0" w:line="240" w:lineRule="auto"/>
        <w:ind w:right="0" w:firstLine="0"/>
        <w:jc w:val="left"/>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6.3. Выдача Заявителю результата предоставления муниципальной услуги</w:t>
      </w:r>
    </w:p>
    <w:p w:rsidR="009015CF" w:rsidRPr="00610EA3" w:rsidRDefault="00CA473E" w:rsidP="00610EA3">
      <w:pPr>
        <w:spacing w:after="0" w:line="240" w:lineRule="auto"/>
        <w:ind w:right="0" w:firstLine="0"/>
        <w:jc w:val="center"/>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733D2F">
      <w:pPr>
        <w:numPr>
          <w:ilvl w:val="0"/>
          <w:numId w:val="27"/>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 </w:t>
      </w:r>
    </w:p>
    <w:p w:rsidR="009015CF" w:rsidRPr="00610EA3" w:rsidRDefault="00CA473E" w:rsidP="00733D2F">
      <w:pPr>
        <w:numPr>
          <w:ilvl w:val="0"/>
          <w:numId w:val="27"/>
        </w:num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Прием заявлений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Работник МФЦ осуществляет следующие действия: </w:t>
      </w:r>
    </w:p>
    <w:p w:rsidR="00E7359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устанавливает личность Заявителя на основании документа, удостоверяющего</w:t>
      </w:r>
      <w:r w:rsidR="00E7359C" w:rsidRPr="00610EA3">
        <w:rPr>
          <w:rFonts w:ascii="Times New Roman" w:hAnsi="Times New Roman" w:cs="Times New Roman"/>
          <w:szCs w:val="24"/>
        </w:rPr>
        <w:t xml:space="preserve"> </w:t>
      </w:r>
      <w:r w:rsidRPr="00610EA3">
        <w:rPr>
          <w:rFonts w:ascii="Times New Roman" w:hAnsi="Times New Roman" w:cs="Times New Roman"/>
          <w:szCs w:val="24"/>
        </w:rPr>
        <w:t xml:space="preserve">личность в соответствии с законодательством Российской Федерации; </w:t>
      </w:r>
    </w:p>
    <w:p w:rsidR="00E7359C" w:rsidRPr="00610EA3" w:rsidRDefault="00E7359C"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проверяет полномочия представителя Заявителя </w:t>
      </w:r>
      <w:r w:rsidR="00CA473E" w:rsidRPr="00610EA3">
        <w:rPr>
          <w:rFonts w:ascii="Times New Roman" w:hAnsi="Times New Roman" w:cs="Times New Roman"/>
          <w:szCs w:val="24"/>
        </w:rPr>
        <w:t>(в случае обращения</w:t>
      </w:r>
      <w:r w:rsidRPr="00610EA3">
        <w:rPr>
          <w:rFonts w:ascii="Times New Roman" w:hAnsi="Times New Roman" w:cs="Times New Roman"/>
          <w:szCs w:val="24"/>
        </w:rPr>
        <w:t xml:space="preserve"> </w:t>
      </w:r>
      <w:r w:rsidR="00CA473E" w:rsidRPr="00610EA3">
        <w:rPr>
          <w:rFonts w:ascii="Times New Roman" w:hAnsi="Times New Roman" w:cs="Times New Roman"/>
          <w:szCs w:val="24"/>
        </w:rPr>
        <w:t xml:space="preserve">представителя Заявителя);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определяет статус исполнения заявления Заявителя в ГИС; </w:t>
      </w:r>
    </w:p>
    <w:p w:rsidR="00E7359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7359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заверяет </w:t>
      </w:r>
      <w:r w:rsidRPr="00610EA3">
        <w:rPr>
          <w:rFonts w:ascii="Times New Roman" w:hAnsi="Times New Roman" w:cs="Times New Roman"/>
          <w:szCs w:val="24"/>
        </w:rPr>
        <w:tab/>
        <w:t xml:space="preserve">экземпляр </w:t>
      </w:r>
      <w:r w:rsidRPr="00610EA3">
        <w:rPr>
          <w:rFonts w:ascii="Times New Roman" w:hAnsi="Times New Roman" w:cs="Times New Roman"/>
          <w:szCs w:val="24"/>
        </w:rPr>
        <w:tab/>
        <w:t xml:space="preserve">электронного </w:t>
      </w:r>
      <w:r w:rsidRPr="00610EA3">
        <w:rPr>
          <w:rFonts w:ascii="Times New Roman" w:hAnsi="Times New Roman" w:cs="Times New Roman"/>
          <w:szCs w:val="24"/>
        </w:rPr>
        <w:tab/>
        <w:t xml:space="preserve">документа </w:t>
      </w:r>
      <w:r w:rsidRPr="00610EA3">
        <w:rPr>
          <w:rFonts w:ascii="Times New Roman" w:hAnsi="Times New Roman" w:cs="Times New Roman"/>
          <w:szCs w:val="24"/>
        </w:rPr>
        <w:tab/>
        <w:t xml:space="preserve">на </w:t>
      </w:r>
      <w:r w:rsidRPr="00610EA3">
        <w:rPr>
          <w:rFonts w:ascii="Times New Roman" w:hAnsi="Times New Roman" w:cs="Times New Roman"/>
          <w:szCs w:val="24"/>
        </w:rPr>
        <w:tab/>
        <w:t xml:space="preserve">бумажном </w:t>
      </w:r>
      <w:r w:rsidRPr="00610EA3">
        <w:rPr>
          <w:rFonts w:ascii="Times New Roman" w:hAnsi="Times New Roman" w:cs="Times New Roman"/>
          <w:szCs w:val="24"/>
        </w:rPr>
        <w:tab/>
        <w:t xml:space="preserve">носителе </w:t>
      </w:r>
      <w:r w:rsidRPr="00610EA3">
        <w:rPr>
          <w:rFonts w:ascii="Times New Roman" w:hAnsi="Times New Roman" w:cs="Times New Roman"/>
          <w:szCs w:val="24"/>
        </w:rPr>
        <w:tab/>
        <w:t xml:space="preserve">с использование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7359C"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выдает документа Заявителю, при необходимости запрашивает у Заявителя</w:t>
      </w:r>
      <w:r w:rsidR="00E7359C" w:rsidRPr="00610EA3">
        <w:rPr>
          <w:rFonts w:ascii="Times New Roman" w:hAnsi="Times New Roman" w:cs="Times New Roman"/>
          <w:szCs w:val="24"/>
        </w:rPr>
        <w:t xml:space="preserve"> </w:t>
      </w:r>
      <w:r w:rsidRPr="00610EA3">
        <w:rPr>
          <w:rFonts w:ascii="Times New Roman" w:hAnsi="Times New Roman" w:cs="Times New Roman"/>
          <w:szCs w:val="24"/>
        </w:rPr>
        <w:t xml:space="preserve">подписи за каждый выданный документ;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запрашивает согласие Заявителя на участие в смс-опросе для оценки качества предоставленных услуг МФЦ. </w:t>
      </w:r>
    </w:p>
    <w:p w:rsidR="009015CF" w:rsidRPr="00610EA3" w:rsidRDefault="00CA473E" w:rsidP="00733D2F">
      <w:pPr>
        <w:spacing w:after="0" w:line="240" w:lineRule="auto"/>
        <w:ind w:right="0" w:firstLine="709"/>
        <w:rPr>
          <w:rFonts w:ascii="Times New Roman" w:hAnsi="Times New Roman" w:cs="Times New Roman"/>
          <w:szCs w:val="24"/>
        </w:rPr>
      </w:pPr>
      <w:r w:rsidRPr="00610EA3">
        <w:rPr>
          <w:rFonts w:ascii="Times New Roman" w:hAnsi="Times New Roman" w:cs="Times New Roman"/>
          <w:szCs w:val="24"/>
        </w:rPr>
        <w:t xml:space="preserve"> </w:t>
      </w:r>
    </w:p>
    <w:p w:rsidR="009015CF" w:rsidRPr="00610EA3" w:rsidRDefault="00CA473E" w:rsidP="00610EA3">
      <w:pPr>
        <w:spacing w:after="0" w:line="240" w:lineRule="auto"/>
        <w:ind w:right="0" w:firstLine="0"/>
        <w:jc w:val="right"/>
        <w:rPr>
          <w:rFonts w:ascii="Times New Roman" w:hAnsi="Times New Roman" w:cs="Times New Roman"/>
          <w:szCs w:val="24"/>
        </w:rPr>
      </w:pPr>
      <w:r w:rsidRPr="00610EA3">
        <w:rPr>
          <w:rFonts w:ascii="Times New Roman" w:hAnsi="Times New Roman" w:cs="Times New Roman"/>
          <w:szCs w:val="24"/>
        </w:rPr>
        <w:t xml:space="preserve"> </w:t>
      </w:r>
    </w:p>
    <w:p w:rsidR="009015CF" w:rsidRDefault="00CA473E" w:rsidP="00610EA3">
      <w:pPr>
        <w:spacing w:after="0" w:line="240" w:lineRule="auto"/>
        <w:ind w:right="0" w:firstLine="0"/>
        <w:jc w:val="right"/>
      </w:pPr>
      <w:r>
        <w:rPr>
          <w:sz w:val="18"/>
        </w:rPr>
        <w:t xml:space="preserve"> </w:t>
      </w:r>
    </w:p>
    <w:p w:rsidR="009015CF" w:rsidRDefault="00CA473E" w:rsidP="00610EA3">
      <w:pPr>
        <w:spacing w:after="0" w:line="240" w:lineRule="auto"/>
        <w:ind w:right="0" w:firstLine="0"/>
        <w:jc w:val="right"/>
      </w:pPr>
      <w:r>
        <w:rPr>
          <w:sz w:val="18"/>
        </w:rPr>
        <w:t xml:space="preserve"> </w:t>
      </w:r>
    </w:p>
    <w:p w:rsidR="00DF729F" w:rsidRDefault="00DF729F" w:rsidP="00733D2F">
      <w:pPr>
        <w:spacing w:after="0" w:line="0" w:lineRule="atLeast"/>
        <w:ind w:left="5534" w:right="11" w:hanging="11"/>
        <w:rPr>
          <w:rFonts w:ascii="Times New Roman" w:hAnsi="Times New Roman" w:cs="Times New Roman"/>
          <w:sz w:val="20"/>
          <w:szCs w:val="20"/>
        </w:rPr>
      </w:pPr>
    </w:p>
    <w:p w:rsidR="005E6143" w:rsidRPr="00E77CB8" w:rsidRDefault="00733D2F" w:rsidP="00733D2F">
      <w:pPr>
        <w:spacing w:after="0" w:line="0" w:lineRule="atLeast"/>
        <w:ind w:left="5534" w:right="11" w:hanging="11"/>
        <w:rPr>
          <w:rFonts w:ascii="Times New Roman" w:hAnsi="Times New Roman" w:cs="Times New Roman"/>
          <w:sz w:val="20"/>
          <w:szCs w:val="20"/>
        </w:rPr>
      </w:pPr>
      <w:r>
        <w:rPr>
          <w:rFonts w:ascii="Times New Roman" w:hAnsi="Times New Roman" w:cs="Times New Roman"/>
          <w:sz w:val="20"/>
          <w:szCs w:val="20"/>
        </w:rPr>
        <w:t>Пр</w:t>
      </w:r>
      <w:r w:rsidR="00CA473E" w:rsidRPr="00E77CB8">
        <w:rPr>
          <w:rFonts w:ascii="Times New Roman" w:hAnsi="Times New Roman" w:cs="Times New Roman"/>
          <w:sz w:val="20"/>
          <w:szCs w:val="20"/>
        </w:rPr>
        <w:t>иложение 1</w:t>
      </w:r>
      <w:r w:rsidR="005E6143" w:rsidRPr="00E77CB8">
        <w:rPr>
          <w:rFonts w:ascii="Times New Roman" w:hAnsi="Times New Roman" w:cs="Times New Roman"/>
          <w:sz w:val="20"/>
          <w:szCs w:val="20"/>
        </w:rPr>
        <w:t xml:space="preserve"> </w:t>
      </w:r>
    </w:p>
    <w:p w:rsidR="009015CF" w:rsidRPr="00E77CB8" w:rsidRDefault="005E6143" w:rsidP="00733D2F">
      <w:pPr>
        <w:spacing w:after="0" w:line="0" w:lineRule="atLeast"/>
        <w:ind w:left="5534" w:right="11" w:hanging="11"/>
        <w:rPr>
          <w:rFonts w:ascii="Times New Roman" w:hAnsi="Times New Roman" w:cs="Times New Roman"/>
          <w:sz w:val="20"/>
          <w:szCs w:val="20"/>
        </w:rPr>
      </w:pPr>
      <w:r w:rsidRPr="00E77CB8">
        <w:rPr>
          <w:rFonts w:ascii="Times New Roman" w:hAnsi="Times New Roman" w:cs="Times New Roman"/>
          <w:sz w:val="20"/>
          <w:szCs w:val="20"/>
        </w:rPr>
        <w:t>к Административному регламенту предоставления муниципальной услуги</w:t>
      </w:r>
      <w:r w:rsidR="00E77CB8">
        <w:rPr>
          <w:rFonts w:ascii="Times New Roman" w:hAnsi="Times New Roman" w:cs="Times New Roman"/>
          <w:sz w:val="20"/>
          <w:szCs w:val="20"/>
        </w:rPr>
        <w:t xml:space="preserve"> </w:t>
      </w:r>
      <w:r w:rsidRPr="00E77CB8">
        <w:rPr>
          <w:rFonts w:ascii="Times New Roman" w:hAnsi="Times New Roman" w:cs="Times New Roman"/>
          <w:sz w:val="20"/>
          <w:szCs w:val="2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00CA473E" w:rsidRPr="00E77CB8">
        <w:rPr>
          <w:rFonts w:ascii="Times New Roman" w:hAnsi="Times New Roman" w:cs="Times New Roman"/>
          <w:sz w:val="20"/>
          <w:szCs w:val="20"/>
        </w:rPr>
        <w:t xml:space="preserve"> </w:t>
      </w:r>
    </w:p>
    <w:p w:rsidR="009015CF" w:rsidRDefault="009015CF">
      <w:pPr>
        <w:spacing w:after="44" w:line="249" w:lineRule="auto"/>
        <w:ind w:left="7827" w:right="0" w:hanging="725"/>
        <w:jc w:val="left"/>
      </w:pPr>
    </w:p>
    <w:p w:rsidR="009015CF" w:rsidRPr="00733D2F" w:rsidRDefault="00CA473E" w:rsidP="00E77CB8">
      <w:pPr>
        <w:spacing w:after="0" w:line="259" w:lineRule="auto"/>
        <w:ind w:right="0" w:firstLine="0"/>
        <w:jc w:val="center"/>
        <w:rPr>
          <w:rFonts w:ascii="Times New Roman" w:hAnsi="Times New Roman" w:cs="Times New Roman"/>
          <w:szCs w:val="24"/>
        </w:rPr>
      </w:pPr>
      <w:r w:rsidRPr="00733D2F">
        <w:rPr>
          <w:rFonts w:ascii="Times New Roman" w:hAnsi="Times New Roman" w:cs="Times New Roman"/>
          <w:szCs w:val="24"/>
        </w:rPr>
        <w:t xml:space="preserve">Справочная информация о месте нахождения, графике работы, контактных телефонах, адресах электронной почты органов, предоставляющих </w:t>
      </w:r>
      <w:r w:rsidR="007535AC" w:rsidRPr="00733D2F">
        <w:rPr>
          <w:rFonts w:ascii="Times New Roman" w:hAnsi="Times New Roman" w:cs="Times New Roman"/>
          <w:szCs w:val="24"/>
        </w:rPr>
        <w:t>м</w:t>
      </w:r>
      <w:r w:rsidRPr="00733D2F">
        <w:rPr>
          <w:rFonts w:ascii="Times New Roman" w:hAnsi="Times New Roman" w:cs="Times New Roman"/>
          <w:szCs w:val="24"/>
        </w:rPr>
        <w:t>униципальную услугу, их структурных</w:t>
      </w:r>
      <w:r w:rsidR="007535AC" w:rsidRPr="00733D2F">
        <w:rPr>
          <w:rFonts w:ascii="Times New Roman" w:hAnsi="Times New Roman" w:cs="Times New Roman"/>
          <w:szCs w:val="24"/>
        </w:rPr>
        <w:t xml:space="preserve"> </w:t>
      </w:r>
      <w:r w:rsidRPr="00733D2F">
        <w:rPr>
          <w:rFonts w:ascii="Times New Roman" w:hAnsi="Times New Roman" w:cs="Times New Roman"/>
          <w:szCs w:val="24"/>
        </w:rPr>
        <w:t>подразделений и организаций, участвующих в предоставлении муниципальной услуги</w:t>
      </w:r>
    </w:p>
    <w:p w:rsidR="009015CF" w:rsidRPr="00733D2F" w:rsidRDefault="009015CF" w:rsidP="007535AC">
      <w:pPr>
        <w:spacing w:after="0" w:line="259" w:lineRule="auto"/>
        <w:ind w:right="0" w:firstLine="0"/>
        <w:jc w:val="left"/>
        <w:rPr>
          <w:rFonts w:ascii="Times New Roman" w:hAnsi="Times New Roman" w:cs="Times New Roman"/>
          <w:szCs w:val="24"/>
        </w:rPr>
      </w:pPr>
    </w:p>
    <w:p w:rsidR="00E77CB8" w:rsidRPr="00733D2F" w:rsidRDefault="00E77CB8" w:rsidP="00733D2F">
      <w:pPr>
        <w:numPr>
          <w:ilvl w:val="0"/>
          <w:numId w:val="35"/>
        </w:numPr>
        <w:spacing w:after="0" w:line="240" w:lineRule="auto"/>
        <w:ind w:left="0" w:right="0" w:firstLine="709"/>
        <w:rPr>
          <w:rFonts w:ascii="Times New Roman" w:hAnsi="Times New Roman" w:cs="Times New Roman"/>
          <w:szCs w:val="24"/>
        </w:rPr>
      </w:pPr>
      <w:r w:rsidRPr="00733D2F">
        <w:rPr>
          <w:rFonts w:ascii="Times New Roman" w:hAnsi="Times New Roman" w:cs="Times New Roman"/>
          <w:szCs w:val="24"/>
        </w:rPr>
        <w:t>Муниципальное образование «Первомайский район».</w:t>
      </w:r>
    </w:p>
    <w:p w:rsidR="00E77CB8" w:rsidRPr="00733D2F" w:rsidRDefault="00E77CB8" w:rsidP="00733D2F">
      <w:pPr>
        <w:spacing w:after="0" w:line="240" w:lineRule="auto"/>
        <w:ind w:right="0" w:firstLine="709"/>
        <w:rPr>
          <w:rFonts w:ascii="Times New Roman" w:hAnsi="Times New Roman" w:cs="Times New Roman"/>
          <w:szCs w:val="24"/>
        </w:rPr>
      </w:pPr>
      <w:r w:rsidRPr="00733D2F">
        <w:rPr>
          <w:rFonts w:ascii="Times New Roman" w:hAnsi="Times New Roman" w:cs="Times New Roman"/>
          <w:szCs w:val="24"/>
        </w:rPr>
        <w:t>Управление имущественных отношений Администрации Первомайского района</w:t>
      </w:r>
    </w:p>
    <w:p w:rsidR="00E77CB8" w:rsidRPr="00733D2F" w:rsidRDefault="00E77CB8" w:rsidP="00733D2F">
      <w:pPr>
        <w:spacing w:after="0" w:line="240" w:lineRule="auto"/>
        <w:ind w:right="0" w:firstLine="709"/>
        <w:rPr>
          <w:rFonts w:ascii="Times New Roman" w:hAnsi="Times New Roman" w:cs="Times New Roman"/>
          <w:szCs w:val="24"/>
        </w:rPr>
      </w:pPr>
      <w:r w:rsidRPr="00733D2F">
        <w:rPr>
          <w:rFonts w:ascii="Times New Roman" w:hAnsi="Times New Roman" w:cs="Times New Roman"/>
          <w:szCs w:val="24"/>
        </w:rPr>
        <w:t>Место нахождения: Томская область, Первомайский район, с. Первомайское, ул. Ленинская,38</w:t>
      </w:r>
      <w:r w:rsidRPr="00733D2F">
        <w:rPr>
          <w:rFonts w:ascii="Times New Roman" w:hAnsi="Times New Roman" w:cs="Times New Roman"/>
          <w:i/>
          <w:iCs/>
          <w:szCs w:val="24"/>
        </w:rPr>
        <w:t>.</w:t>
      </w:r>
    </w:p>
    <w:p w:rsidR="00E77CB8" w:rsidRPr="00733D2F" w:rsidRDefault="00E77CB8" w:rsidP="00733D2F">
      <w:pPr>
        <w:spacing w:after="0" w:line="240" w:lineRule="auto"/>
        <w:ind w:right="0" w:firstLine="709"/>
        <w:rPr>
          <w:rFonts w:ascii="Times New Roman" w:hAnsi="Times New Roman" w:cs="Times New Roman"/>
          <w:szCs w:val="24"/>
        </w:rPr>
      </w:pPr>
      <w:r w:rsidRPr="00733D2F">
        <w:rPr>
          <w:rFonts w:ascii="Times New Roman" w:hAnsi="Times New Roman" w:cs="Times New Roman"/>
          <w:szCs w:val="24"/>
        </w:rPr>
        <w:t>График работы Управления имущественных отношений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67"/>
      </w:tblGrid>
      <w:tr w:rsidR="00E77CB8" w:rsidRPr="00733D2F" w:rsidTr="00733D2F">
        <w:trPr>
          <w:jc w:val="center"/>
        </w:trPr>
        <w:tc>
          <w:tcPr>
            <w:tcW w:w="1155" w:type="pct"/>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szCs w:val="24"/>
              </w:rPr>
              <w:t>Понедел</w:t>
            </w:r>
            <w:r w:rsidRPr="00733D2F">
              <w:rPr>
                <w:rFonts w:ascii="Times New Roman" w:hAnsi="Times New Roman" w:cs="Times New Roman"/>
                <w:iCs/>
                <w:szCs w:val="24"/>
              </w:rPr>
              <w:t>ьник:</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8.30ч.-16.30ч. перерыв: 13.00ч.-14.00ч.</w:t>
            </w:r>
          </w:p>
        </w:tc>
      </w:tr>
      <w:tr w:rsidR="00E77CB8" w:rsidRPr="00733D2F" w:rsidTr="00733D2F">
        <w:trPr>
          <w:jc w:val="center"/>
        </w:trPr>
        <w:tc>
          <w:tcPr>
            <w:tcW w:w="1155" w:type="pct"/>
          </w:tcPr>
          <w:p w:rsidR="00E77CB8" w:rsidRPr="00733D2F" w:rsidRDefault="00E77CB8" w:rsidP="00E77CB8">
            <w:pPr>
              <w:ind w:left="-15" w:right="55" w:firstLine="0"/>
              <w:rPr>
                <w:rFonts w:ascii="Times New Roman" w:hAnsi="Times New Roman" w:cs="Times New Roman"/>
                <w:szCs w:val="24"/>
              </w:rPr>
            </w:pPr>
            <w:r w:rsidRPr="00733D2F">
              <w:rPr>
                <w:rFonts w:ascii="Times New Roman" w:hAnsi="Times New Roman" w:cs="Times New Roman"/>
                <w:szCs w:val="24"/>
              </w:rPr>
              <w:t>Вторник:</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8.30ч.-16.30ч. перерыв: 13.00ч.-14.00ч.</w:t>
            </w:r>
          </w:p>
        </w:tc>
      </w:tr>
      <w:tr w:rsidR="00E77CB8" w:rsidRPr="00733D2F" w:rsidTr="00733D2F">
        <w:trPr>
          <w:jc w:val="center"/>
        </w:trPr>
        <w:tc>
          <w:tcPr>
            <w:tcW w:w="1155" w:type="pct"/>
          </w:tcPr>
          <w:p w:rsidR="00E77CB8" w:rsidRPr="00733D2F" w:rsidRDefault="00E77CB8" w:rsidP="00E77CB8">
            <w:pPr>
              <w:ind w:left="-15" w:right="55" w:firstLine="0"/>
              <w:rPr>
                <w:rFonts w:ascii="Times New Roman" w:hAnsi="Times New Roman" w:cs="Times New Roman"/>
                <w:szCs w:val="24"/>
              </w:rPr>
            </w:pPr>
            <w:r w:rsidRPr="00733D2F">
              <w:rPr>
                <w:rFonts w:ascii="Times New Roman" w:hAnsi="Times New Roman" w:cs="Times New Roman"/>
                <w:szCs w:val="24"/>
              </w:rPr>
              <w:t>Среда</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8.30ч.-16.30ч. перерыв: 13.00ч.-14.00ч.</w:t>
            </w:r>
          </w:p>
        </w:tc>
      </w:tr>
      <w:tr w:rsidR="00E77CB8" w:rsidRPr="00733D2F" w:rsidTr="00733D2F">
        <w:trPr>
          <w:jc w:val="center"/>
        </w:trPr>
        <w:tc>
          <w:tcPr>
            <w:tcW w:w="1155" w:type="pct"/>
          </w:tcPr>
          <w:p w:rsidR="00E77CB8" w:rsidRPr="00733D2F" w:rsidRDefault="00E77CB8" w:rsidP="00E77CB8">
            <w:pPr>
              <w:ind w:left="-15" w:right="55" w:firstLine="0"/>
              <w:rPr>
                <w:rFonts w:ascii="Times New Roman" w:hAnsi="Times New Roman" w:cs="Times New Roman"/>
                <w:szCs w:val="24"/>
              </w:rPr>
            </w:pPr>
            <w:r w:rsidRPr="00733D2F">
              <w:rPr>
                <w:rFonts w:ascii="Times New Roman" w:hAnsi="Times New Roman" w:cs="Times New Roman"/>
                <w:szCs w:val="24"/>
              </w:rPr>
              <w:t>Четверг:</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8.30ч.-16.30ч. перерыв: 13.00ч.-14.00ч.</w:t>
            </w:r>
          </w:p>
        </w:tc>
      </w:tr>
      <w:tr w:rsidR="00E77CB8" w:rsidRPr="00733D2F" w:rsidTr="00733D2F">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Пятница:</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8.30ч.-16.30ч. перерыв: 13.00ч.-14.00ч.</w:t>
            </w:r>
          </w:p>
        </w:tc>
      </w:tr>
      <w:tr w:rsidR="00E77CB8" w:rsidRPr="00733D2F" w:rsidTr="00733D2F">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Суббота</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выходной день</w:t>
            </w:r>
          </w:p>
        </w:tc>
      </w:tr>
      <w:tr w:rsidR="00E77CB8" w:rsidRPr="00733D2F" w:rsidTr="00733D2F">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Воскресенье:</w:t>
            </w:r>
          </w:p>
        </w:tc>
        <w:tc>
          <w:tcPr>
            <w:tcW w:w="3845" w:type="pct"/>
            <w:vAlign w:val="center"/>
          </w:tcPr>
          <w:p w:rsidR="00E77CB8" w:rsidRPr="00733D2F" w:rsidRDefault="00E77CB8" w:rsidP="00E77CB8">
            <w:pPr>
              <w:ind w:left="-15" w:right="55" w:firstLine="0"/>
              <w:rPr>
                <w:rFonts w:ascii="Times New Roman" w:hAnsi="Times New Roman" w:cs="Times New Roman"/>
                <w:iCs/>
                <w:szCs w:val="24"/>
                <w:lang w:val="en-US"/>
              </w:rPr>
            </w:pPr>
            <w:r w:rsidRPr="00733D2F">
              <w:rPr>
                <w:rFonts w:ascii="Times New Roman" w:hAnsi="Times New Roman" w:cs="Times New Roman"/>
                <w:iCs/>
                <w:szCs w:val="24"/>
                <w:lang w:val="en-US"/>
              </w:rPr>
              <w:t>выходной день.</w:t>
            </w:r>
          </w:p>
        </w:tc>
      </w:tr>
    </w:tbl>
    <w:p w:rsidR="00E77CB8" w:rsidRPr="00241495" w:rsidRDefault="00E77CB8" w:rsidP="00733D2F">
      <w:pPr>
        <w:spacing w:after="0" w:line="240" w:lineRule="auto"/>
        <w:ind w:right="0" w:firstLine="709"/>
        <w:rPr>
          <w:rFonts w:ascii="Times New Roman" w:hAnsi="Times New Roman" w:cs="Times New Roman"/>
          <w:i/>
          <w:iCs/>
          <w:szCs w:val="24"/>
        </w:rPr>
      </w:pPr>
      <w:r w:rsidRPr="00241495">
        <w:rPr>
          <w:rFonts w:ascii="Times New Roman" w:hAnsi="Times New Roman" w:cs="Times New Roman"/>
          <w:szCs w:val="24"/>
        </w:rPr>
        <w:t>График приема заявителей в Управлении имущественных отношений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67"/>
      </w:tblGrid>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Понедельник:</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9.00ч.-16.00ч. перерыв: 13.00ч.-14.00ч.</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rPr>
            </w:pPr>
            <w:r w:rsidRPr="00733D2F">
              <w:rPr>
                <w:rFonts w:ascii="Times New Roman" w:hAnsi="Times New Roman" w:cs="Times New Roman"/>
                <w:szCs w:val="24"/>
              </w:rPr>
              <w:t>Вторник:</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9.00ч.-16.00ч. перерыв: 13.00ч.-14.00ч.</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rPr>
            </w:pPr>
            <w:r w:rsidRPr="00733D2F">
              <w:rPr>
                <w:rFonts w:ascii="Times New Roman" w:hAnsi="Times New Roman" w:cs="Times New Roman"/>
                <w:szCs w:val="24"/>
              </w:rPr>
              <w:t>Среда</w:t>
            </w:r>
          </w:p>
        </w:tc>
        <w:tc>
          <w:tcPr>
            <w:tcW w:w="3845" w:type="pct"/>
            <w:vAlign w:val="center"/>
          </w:tcPr>
          <w:p w:rsidR="00E77CB8" w:rsidRPr="00733D2F" w:rsidRDefault="00E77CB8" w:rsidP="00E77CB8">
            <w:pPr>
              <w:ind w:left="-15" w:right="55" w:firstLine="0"/>
              <w:jc w:val="left"/>
              <w:rPr>
                <w:rFonts w:ascii="Times New Roman" w:hAnsi="Times New Roman" w:cs="Times New Roman"/>
                <w:iCs/>
                <w:szCs w:val="24"/>
              </w:rPr>
            </w:pPr>
            <w:r w:rsidRPr="00733D2F">
              <w:rPr>
                <w:rFonts w:ascii="Times New Roman" w:hAnsi="Times New Roman" w:cs="Times New Roman"/>
                <w:iCs/>
                <w:szCs w:val="24"/>
              </w:rPr>
              <w:t>не приемный день</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rPr>
            </w:pPr>
            <w:r w:rsidRPr="00733D2F">
              <w:rPr>
                <w:rFonts w:ascii="Times New Roman" w:hAnsi="Times New Roman" w:cs="Times New Roman"/>
                <w:szCs w:val="24"/>
              </w:rPr>
              <w:t>Четверг:</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не приемный день</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Пятница:</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не приемный день</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Суббота</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выходной день</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Воскресенье:</w:t>
            </w:r>
          </w:p>
        </w:tc>
        <w:tc>
          <w:tcPr>
            <w:tcW w:w="3845" w:type="pct"/>
            <w:vAlign w:val="center"/>
          </w:tcPr>
          <w:p w:rsidR="00E77CB8" w:rsidRPr="00733D2F" w:rsidRDefault="00E77CB8" w:rsidP="00E77CB8">
            <w:pPr>
              <w:ind w:left="-15" w:right="55" w:firstLine="0"/>
              <w:rPr>
                <w:rFonts w:ascii="Times New Roman" w:hAnsi="Times New Roman" w:cs="Times New Roman"/>
                <w:iCs/>
                <w:szCs w:val="24"/>
                <w:lang w:val="en-US"/>
              </w:rPr>
            </w:pPr>
            <w:r w:rsidRPr="00733D2F">
              <w:rPr>
                <w:rFonts w:ascii="Times New Roman" w:hAnsi="Times New Roman" w:cs="Times New Roman"/>
                <w:iCs/>
                <w:szCs w:val="24"/>
                <w:lang w:val="en-US"/>
              </w:rPr>
              <w:t>выходной день.</w:t>
            </w:r>
          </w:p>
        </w:tc>
      </w:tr>
    </w:tbl>
    <w:p w:rsidR="00E77CB8" w:rsidRPr="00733D2F" w:rsidRDefault="00E77CB8" w:rsidP="00733D2F">
      <w:pPr>
        <w:spacing w:after="0" w:line="240" w:lineRule="auto"/>
        <w:ind w:right="0" w:firstLine="709"/>
        <w:rPr>
          <w:rFonts w:ascii="Times New Roman" w:hAnsi="Times New Roman" w:cs="Times New Roman"/>
          <w:i/>
          <w:iCs/>
          <w:szCs w:val="24"/>
        </w:rPr>
      </w:pPr>
      <w:r w:rsidRPr="00733D2F">
        <w:rPr>
          <w:rFonts w:ascii="Times New Roman" w:hAnsi="Times New Roman" w:cs="Times New Roman"/>
          <w:szCs w:val="24"/>
        </w:rPr>
        <w:t>Почтовый адрес: 636930, Томская область, Первомайский район, с. Первомайское, ул. Ленинская,38</w:t>
      </w:r>
      <w:r w:rsidRPr="00733D2F">
        <w:rPr>
          <w:rFonts w:ascii="Times New Roman" w:hAnsi="Times New Roman" w:cs="Times New Roman"/>
          <w:i/>
          <w:iCs/>
          <w:szCs w:val="24"/>
        </w:rPr>
        <w:t>.</w:t>
      </w:r>
    </w:p>
    <w:p w:rsidR="00E77CB8" w:rsidRPr="00733D2F" w:rsidRDefault="00E77CB8" w:rsidP="00733D2F">
      <w:pPr>
        <w:spacing w:after="0" w:line="240" w:lineRule="auto"/>
        <w:ind w:right="0" w:firstLine="709"/>
        <w:rPr>
          <w:rFonts w:ascii="Times New Roman" w:hAnsi="Times New Roman" w:cs="Times New Roman"/>
          <w:szCs w:val="24"/>
        </w:rPr>
      </w:pPr>
      <w:r w:rsidRPr="00733D2F">
        <w:rPr>
          <w:rFonts w:ascii="Times New Roman" w:hAnsi="Times New Roman" w:cs="Times New Roman"/>
          <w:szCs w:val="24"/>
        </w:rPr>
        <w:t>Контактны</w:t>
      </w:r>
      <w:r w:rsidR="00DB556C" w:rsidRPr="00733D2F">
        <w:rPr>
          <w:rFonts w:ascii="Times New Roman" w:hAnsi="Times New Roman" w:cs="Times New Roman"/>
          <w:szCs w:val="24"/>
        </w:rPr>
        <w:t>е</w:t>
      </w:r>
      <w:r w:rsidRPr="00733D2F">
        <w:rPr>
          <w:rFonts w:ascii="Times New Roman" w:hAnsi="Times New Roman" w:cs="Times New Roman"/>
          <w:szCs w:val="24"/>
        </w:rPr>
        <w:t xml:space="preserve"> телефон</w:t>
      </w:r>
      <w:r w:rsidR="00DB556C" w:rsidRPr="00733D2F">
        <w:rPr>
          <w:rFonts w:ascii="Times New Roman" w:hAnsi="Times New Roman" w:cs="Times New Roman"/>
          <w:szCs w:val="24"/>
        </w:rPr>
        <w:t>ы</w:t>
      </w:r>
      <w:r w:rsidRPr="00733D2F">
        <w:rPr>
          <w:rFonts w:ascii="Times New Roman" w:hAnsi="Times New Roman" w:cs="Times New Roman"/>
          <w:szCs w:val="24"/>
        </w:rPr>
        <w:t>: (38 245) 2 23 34</w:t>
      </w:r>
      <w:r w:rsidR="00DB556C" w:rsidRPr="00733D2F">
        <w:rPr>
          <w:rFonts w:ascii="Times New Roman" w:hAnsi="Times New Roman" w:cs="Times New Roman"/>
          <w:szCs w:val="24"/>
        </w:rPr>
        <w:t>; (38 245) 2 20 52</w:t>
      </w:r>
      <w:r w:rsidRPr="00733D2F">
        <w:rPr>
          <w:rFonts w:ascii="Times New Roman" w:hAnsi="Times New Roman" w:cs="Times New Roman"/>
          <w:i/>
          <w:iCs/>
          <w:szCs w:val="24"/>
        </w:rPr>
        <w:t>.</w:t>
      </w:r>
    </w:p>
    <w:p w:rsidR="00E77CB8" w:rsidRPr="00733D2F" w:rsidRDefault="00E77CB8" w:rsidP="00733D2F">
      <w:pPr>
        <w:spacing w:after="0" w:line="240" w:lineRule="auto"/>
        <w:ind w:right="0" w:firstLine="709"/>
        <w:rPr>
          <w:rFonts w:ascii="Times New Roman" w:hAnsi="Times New Roman" w:cs="Times New Roman"/>
          <w:szCs w:val="24"/>
        </w:rPr>
      </w:pPr>
      <w:r w:rsidRPr="00733D2F">
        <w:rPr>
          <w:rFonts w:ascii="Times New Roman" w:hAnsi="Times New Roman" w:cs="Times New Roman"/>
          <w:szCs w:val="24"/>
        </w:rPr>
        <w:t>Официальный сайт Администрации Первомайского района в сети Интернет</w:t>
      </w:r>
      <w:r w:rsidRPr="00733D2F">
        <w:rPr>
          <w:rFonts w:ascii="Times New Roman" w:hAnsi="Times New Roman" w:cs="Times New Roman"/>
          <w:i/>
          <w:iCs/>
          <w:szCs w:val="24"/>
        </w:rPr>
        <w:t>:</w:t>
      </w:r>
      <w:r w:rsidRPr="00733D2F">
        <w:rPr>
          <w:rFonts w:ascii="Times New Roman" w:hAnsi="Times New Roman" w:cs="Times New Roman"/>
          <w:szCs w:val="24"/>
        </w:rPr>
        <w:t xml:space="preserve"> </w:t>
      </w:r>
      <w:hyperlink r:id="rId8" w:history="1">
        <w:r w:rsidRPr="00733D2F">
          <w:rPr>
            <w:rStyle w:val="a5"/>
            <w:rFonts w:ascii="Times New Roman" w:hAnsi="Times New Roman" w:cs="Times New Roman"/>
            <w:szCs w:val="24"/>
          </w:rPr>
          <w:t>http://pmr.tomsk.ru/</w:t>
        </w:r>
      </w:hyperlink>
    </w:p>
    <w:p w:rsidR="00E77CB8" w:rsidRPr="00733D2F" w:rsidRDefault="00E77CB8" w:rsidP="00733D2F">
      <w:pPr>
        <w:spacing w:after="0" w:line="240" w:lineRule="auto"/>
        <w:ind w:right="0" w:firstLine="709"/>
        <w:rPr>
          <w:rFonts w:ascii="Times New Roman" w:hAnsi="Times New Roman" w:cs="Times New Roman"/>
          <w:szCs w:val="24"/>
        </w:rPr>
      </w:pPr>
      <w:r w:rsidRPr="00733D2F">
        <w:rPr>
          <w:rFonts w:ascii="Times New Roman" w:hAnsi="Times New Roman" w:cs="Times New Roman"/>
          <w:szCs w:val="24"/>
        </w:rPr>
        <w:t xml:space="preserve">Адрес электронной почты Управления имущественных отношений Администрации Первомайского района в сети Интернет: </w:t>
      </w:r>
      <w:hyperlink r:id="rId9" w:history="1">
        <w:r w:rsidRPr="00733D2F">
          <w:rPr>
            <w:rStyle w:val="a5"/>
            <w:rFonts w:ascii="Times New Roman" w:hAnsi="Times New Roman" w:cs="Times New Roman"/>
            <w:szCs w:val="24"/>
            <w:lang w:val="en-US"/>
          </w:rPr>
          <w:t>kums</w:t>
        </w:r>
        <w:r w:rsidRPr="00733D2F">
          <w:rPr>
            <w:rStyle w:val="a5"/>
            <w:rFonts w:ascii="Times New Roman" w:hAnsi="Times New Roman" w:cs="Times New Roman"/>
            <w:szCs w:val="24"/>
          </w:rPr>
          <w:t>@</w:t>
        </w:r>
        <w:r w:rsidRPr="00733D2F">
          <w:rPr>
            <w:rStyle w:val="a5"/>
            <w:rFonts w:ascii="Times New Roman" w:hAnsi="Times New Roman" w:cs="Times New Roman"/>
            <w:szCs w:val="24"/>
            <w:lang w:val="en-US"/>
          </w:rPr>
          <w:t>pmr</w:t>
        </w:r>
        <w:r w:rsidRPr="00733D2F">
          <w:rPr>
            <w:rStyle w:val="a5"/>
            <w:rFonts w:ascii="Times New Roman" w:hAnsi="Times New Roman" w:cs="Times New Roman"/>
            <w:szCs w:val="24"/>
          </w:rPr>
          <w:t>.</w:t>
        </w:r>
        <w:r w:rsidRPr="00733D2F">
          <w:rPr>
            <w:rStyle w:val="a5"/>
            <w:rFonts w:ascii="Times New Roman" w:hAnsi="Times New Roman" w:cs="Times New Roman"/>
            <w:szCs w:val="24"/>
            <w:lang w:val="en-US"/>
          </w:rPr>
          <w:t>tomsk</w:t>
        </w:r>
        <w:r w:rsidRPr="00733D2F">
          <w:rPr>
            <w:rStyle w:val="a5"/>
            <w:rFonts w:ascii="Times New Roman" w:hAnsi="Times New Roman" w:cs="Times New Roman"/>
            <w:szCs w:val="24"/>
          </w:rPr>
          <w:t>.</w:t>
        </w:r>
        <w:r w:rsidRPr="00733D2F">
          <w:rPr>
            <w:rStyle w:val="a5"/>
            <w:rFonts w:ascii="Times New Roman" w:hAnsi="Times New Roman" w:cs="Times New Roman"/>
            <w:szCs w:val="24"/>
            <w:lang w:val="en-US"/>
          </w:rPr>
          <w:t>ru</w:t>
        </w:r>
      </w:hyperlink>
      <w:r w:rsidRPr="00733D2F">
        <w:rPr>
          <w:rFonts w:ascii="Times New Roman" w:hAnsi="Times New Roman" w:cs="Times New Roman"/>
          <w:szCs w:val="24"/>
        </w:rPr>
        <w:t xml:space="preserve"> </w:t>
      </w:r>
    </w:p>
    <w:p w:rsidR="00E77CB8" w:rsidRPr="00733D2F" w:rsidRDefault="00E77CB8" w:rsidP="00733D2F">
      <w:pPr>
        <w:spacing w:after="0" w:line="240" w:lineRule="auto"/>
        <w:ind w:right="0" w:firstLine="709"/>
        <w:rPr>
          <w:rFonts w:ascii="Times New Roman" w:hAnsi="Times New Roman" w:cs="Times New Roman"/>
          <w:szCs w:val="24"/>
        </w:rPr>
      </w:pPr>
      <w:r w:rsidRPr="00733D2F">
        <w:rPr>
          <w:rFonts w:ascii="Times New Roman" w:hAnsi="Times New Roman" w:cs="Times New Roman"/>
          <w:szCs w:val="24"/>
        </w:rPr>
        <w:t>2. Многофункциональный центр предоставления государственных и муниципальных услуг</w:t>
      </w:r>
    </w:p>
    <w:p w:rsidR="00E77CB8" w:rsidRPr="00733D2F" w:rsidRDefault="00E77CB8" w:rsidP="00733D2F">
      <w:pPr>
        <w:spacing w:after="0" w:line="240" w:lineRule="auto"/>
        <w:ind w:right="0" w:firstLine="709"/>
        <w:rPr>
          <w:rFonts w:ascii="Times New Roman" w:hAnsi="Times New Roman" w:cs="Times New Roman"/>
          <w:szCs w:val="24"/>
        </w:rPr>
      </w:pPr>
      <w:r w:rsidRPr="00733D2F">
        <w:rPr>
          <w:rFonts w:ascii="Times New Roman" w:hAnsi="Times New Roman" w:cs="Times New Roman"/>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67"/>
      </w:tblGrid>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proofErr w:type="spellStart"/>
            <w:r w:rsidRPr="00733D2F">
              <w:rPr>
                <w:rFonts w:ascii="Times New Roman" w:hAnsi="Times New Roman" w:cs="Times New Roman"/>
                <w:szCs w:val="24"/>
                <w:lang w:val="en-US"/>
              </w:rPr>
              <w:t>Понедельник</w:t>
            </w:r>
            <w:proofErr w:type="spellEnd"/>
            <w:r w:rsidRPr="00733D2F">
              <w:rPr>
                <w:rFonts w:ascii="Times New Roman" w:hAnsi="Times New Roman" w:cs="Times New Roman"/>
                <w:szCs w:val="24"/>
                <w:lang w:val="en-US"/>
              </w:rPr>
              <w:t>:</w:t>
            </w:r>
          </w:p>
        </w:tc>
        <w:tc>
          <w:tcPr>
            <w:tcW w:w="3845" w:type="pct"/>
            <w:vAlign w:val="center"/>
          </w:tcPr>
          <w:p w:rsidR="00E77CB8" w:rsidRPr="00733D2F" w:rsidRDefault="00E77CB8" w:rsidP="00DB556C">
            <w:pPr>
              <w:ind w:left="-15" w:right="55" w:firstLine="0"/>
              <w:rPr>
                <w:rFonts w:ascii="Times New Roman" w:hAnsi="Times New Roman" w:cs="Times New Roman"/>
                <w:iCs/>
                <w:szCs w:val="24"/>
              </w:rPr>
            </w:pPr>
            <w:r w:rsidRPr="00733D2F">
              <w:rPr>
                <w:rFonts w:ascii="Times New Roman" w:hAnsi="Times New Roman" w:cs="Times New Roman"/>
                <w:iCs/>
                <w:szCs w:val="24"/>
              </w:rPr>
              <w:t>9.00ч.-1</w:t>
            </w:r>
            <w:r w:rsidR="00DB556C" w:rsidRPr="00733D2F">
              <w:rPr>
                <w:rFonts w:ascii="Times New Roman" w:hAnsi="Times New Roman" w:cs="Times New Roman"/>
                <w:iCs/>
                <w:szCs w:val="24"/>
              </w:rPr>
              <w:t>8</w:t>
            </w:r>
            <w:r w:rsidRPr="00733D2F">
              <w:rPr>
                <w:rFonts w:ascii="Times New Roman" w:hAnsi="Times New Roman" w:cs="Times New Roman"/>
                <w:iCs/>
                <w:szCs w:val="24"/>
              </w:rPr>
              <w:t xml:space="preserve">.00ч. </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Вторник:</w:t>
            </w:r>
          </w:p>
        </w:tc>
        <w:tc>
          <w:tcPr>
            <w:tcW w:w="3845" w:type="pct"/>
            <w:vAlign w:val="center"/>
          </w:tcPr>
          <w:p w:rsidR="00E77CB8" w:rsidRPr="00733D2F" w:rsidRDefault="00E77CB8" w:rsidP="00DB556C">
            <w:pPr>
              <w:ind w:left="-15" w:right="55" w:firstLine="0"/>
              <w:rPr>
                <w:rFonts w:ascii="Times New Roman" w:hAnsi="Times New Roman" w:cs="Times New Roman"/>
                <w:iCs/>
                <w:szCs w:val="24"/>
              </w:rPr>
            </w:pPr>
            <w:r w:rsidRPr="00733D2F">
              <w:rPr>
                <w:rFonts w:ascii="Times New Roman" w:hAnsi="Times New Roman" w:cs="Times New Roman"/>
                <w:iCs/>
                <w:szCs w:val="24"/>
              </w:rPr>
              <w:t>9.00ч.-1</w:t>
            </w:r>
            <w:r w:rsidR="00DB556C" w:rsidRPr="00733D2F">
              <w:rPr>
                <w:rFonts w:ascii="Times New Roman" w:hAnsi="Times New Roman" w:cs="Times New Roman"/>
                <w:iCs/>
                <w:szCs w:val="24"/>
              </w:rPr>
              <w:t>8</w:t>
            </w:r>
            <w:r w:rsidRPr="00733D2F">
              <w:rPr>
                <w:rFonts w:ascii="Times New Roman" w:hAnsi="Times New Roman" w:cs="Times New Roman"/>
                <w:iCs/>
                <w:szCs w:val="24"/>
              </w:rPr>
              <w:t xml:space="preserve">.00ч. </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Среда</w:t>
            </w:r>
          </w:p>
        </w:tc>
        <w:tc>
          <w:tcPr>
            <w:tcW w:w="3845" w:type="pct"/>
            <w:vAlign w:val="center"/>
          </w:tcPr>
          <w:p w:rsidR="00E77CB8" w:rsidRPr="00733D2F" w:rsidRDefault="00E77CB8" w:rsidP="00DB556C">
            <w:pPr>
              <w:ind w:left="-15" w:right="55" w:firstLine="0"/>
              <w:rPr>
                <w:rFonts w:ascii="Times New Roman" w:hAnsi="Times New Roman" w:cs="Times New Roman"/>
                <w:iCs/>
                <w:szCs w:val="24"/>
              </w:rPr>
            </w:pPr>
            <w:r w:rsidRPr="00733D2F">
              <w:rPr>
                <w:rFonts w:ascii="Times New Roman" w:hAnsi="Times New Roman" w:cs="Times New Roman"/>
                <w:iCs/>
                <w:szCs w:val="24"/>
              </w:rPr>
              <w:t>9.00ч.-1</w:t>
            </w:r>
            <w:r w:rsidR="00DB556C" w:rsidRPr="00733D2F">
              <w:rPr>
                <w:rFonts w:ascii="Times New Roman" w:hAnsi="Times New Roman" w:cs="Times New Roman"/>
                <w:iCs/>
                <w:szCs w:val="24"/>
              </w:rPr>
              <w:t>8</w:t>
            </w:r>
            <w:r w:rsidRPr="00733D2F">
              <w:rPr>
                <w:rFonts w:ascii="Times New Roman" w:hAnsi="Times New Roman" w:cs="Times New Roman"/>
                <w:iCs/>
                <w:szCs w:val="24"/>
              </w:rPr>
              <w:t xml:space="preserve">.00ч. </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Четверг:</w:t>
            </w:r>
          </w:p>
        </w:tc>
        <w:tc>
          <w:tcPr>
            <w:tcW w:w="3845" w:type="pct"/>
            <w:vAlign w:val="center"/>
          </w:tcPr>
          <w:p w:rsidR="00E77CB8" w:rsidRPr="00733D2F" w:rsidRDefault="00E77CB8" w:rsidP="00DB556C">
            <w:pPr>
              <w:ind w:left="-15" w:right="55" w:firstLine="0"/>
              <w:rPr>
                <w:rFonts w:ascii="Times New Roman" w:hAnsi="Times New Roman" w:cs="Times New Roman"/>
                <w:iCs/>
                <w:szCs w:val="24"/>
              </w:rPr>
            </w:pPr>
            <w:r w:rsidRPr="00733D2F">
              <w:rPr>
                <w:rFonts w:ascii="Times New Roman" w:hAnsi="Times New Roman" w:cs="Times New Roman"/>
                <w:iCs/>
                <w:szCs w:val="24"/>
              </w:rPr>
              <w:t>9.00ч.-1</w:t>
            </w:r>
            <w:r w:rsidR="00DB556C" w:rsidRPr="00733D2F">
              <w:rPr>
                <w:rFonts w:ascii="Times New Roman" w:hAnsi="Times New Roman" w:cs="Times New Roman"/>
                <w:iCs/>
                <w:szCs w:val="24"/>
              </w:rPr>
              <w:t>8</w:t>
            </w:r>
            <w:r w:rsidRPr="00733D2F">
              <w:rPr>
                <w:rFonts w:ascii="Times New Roman" w:hAnsi="Times New Roman" w:cs="Times New Roman"/>
                <w:iCs/>
                <w:szCs w:val="24"/>
              </w:rPr>
              <w:t xml:space="preserve">.00ч. </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Пятница:</w:t>
            </w:r>
          </w:p>
        </w:tc>
        <w:tc>
          <w:tcPr>
            <w:tcW w:w="3845" w:type="pct"/>
            <w:vAlign w:val="center"/>
          </w:tcPr>
          <w:p w:rsidR="00E77CB8" w:rsidRPr="00733D2F" w:rsidRDefault="00E77CB8" w:rsidP="00DB556C">
            <w:pPr>
              <w:ind w:left="-15" w:right="55" w:firstLine="0"/>
              <w:rPr>
                <w:rFonts w:ascii="Times New Roman" w:hAnsi="Times New Roman" w:cs="Times New Roman"/>
                <w:iCs/>
                <w:szCs w:val="24"/>
              </w:rPr>
            </w:pPr>
            <w:r w:rsidRPr="00733D2F">
              <w:rPr>
                <w:rFonts w:ascii="Times New Roman" w:hAnsi="Times New Roman" w:cs="Times New Roman"/>
                <w:iCs/>
                <w:szCs w:val="24"/>
              </w:rPr>
              <w:t>9.00ч.-1</w:t>
            </w:r>
            <w:r w:rsidR="00DB556C" w:rsidRPr="00733D2F">
              <w:rPr>
                <w:rFonts w:ascii="Times New Roman" w:hAnsi="Times New Roman" w:cs="Times New Roman"/>
                <w:iCs/>
                <w:szCs w:val="24"/>
              </w:rPr>
              <w:t>8</w:t>
            </w:r>
            <w:r w:rsidRPr="00733D2F">
              <w:rPr>
                <w:rFonts w:ascii="Times New Roman" w:hAnsi="Times New Roman" w:cs="Times New Roman"/>
                <w:iCs/>
                <w:szCs w:val="24"/>
              </w:rPr>
              <w:t>.00ч.</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lang w:val="en-US"/>
              </w:rPr>
            </w:pPr>
            <w:r w:rsidRPr="00733D2F">
              <w:rPr>
                <w:rFonts w:ascii="Times New Roman" w:hAnsi="Times New Roman" w:cs="Times New Roman"/>
                <w:szCs w:val="24"/>
                <w:lang w:val="en-US"/>
              </w:rPr>
              <w:t>Суббота</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9.00ч.-13.00ч.</w:t>
            </w:r>
          </w:p>
        </w:tc>
      </w:tr>
      <w:tr w:rsidR="00E77CB8" w:rsidRPr="00733D2F" w:rsidTr="00FA6270">
        <w:trPr>
          <w:jc w:val="center"/>
        </w:trPr>
        <w:tc>
          <w:tcPr>
            <w:tcW w:w="1155" w:type="pct"/>
          </w:tcPr>
          <w:p w:rsidR="00E77CB8" w:rsidRPr="00733D2F" w:rsidRDefault="00E77CB8" w:rsidP="00E77CB8">
            <w:pPr>
              <w:ind w:left="-15" w:right="55" w:firstLine="0"/>
              <w:rPr>
                <w:rFonts w:ascii="Times New Roman" w:hAnsi="Times New Roman" w:cs="Times New Roman"/>
                <w:szCs w:val="24"/>
              </w:rPr>
            </w:pPr>
            <w:r w:rsidRPr="00733D2F">
              <w:rPr>
                <w:rFonts w:ascii="Times New Roman" w:hAnsi="Times New Roman" w:cs="Times New Roman"/>
                <w:szCs w:val="24"/>
              </w:rPr>
              <w:t>Воскресенье:</w:t>
            </w:r>
          </w:p>
        </w:tc>
        <w:tc>
          <w:tcPr>
            <w:tcW w:w="3845" w:type="pct"/>
            <w:vAlign w:val="center"/>
          </w:tcPr>
          <w:p w:rsidR="00E77CB8" w:rsidRPr="00733D2F" w:rsidRDefault="00E77CB8" w:rsidP="00E77CB8">
            <w:pPr>
              <w:ind w:left="-15" w:right="55" w:firstLine="0"/>
              <w:rPr>
                <w:rFonts w:ascii="Times New Roman" w:hAnsi="Times New Roman" w:cs="Times New Roman"/>
                <w:iCs/>
                <w:szCs w:val="24"/>
              </w:rPr>
            </w:pPr>
            <w:r w:rsidRPr="00733D2F">
              <w:rPr>
                <w:rFonts w:ascii="Times New Roman" w:hAnsi="Times New Roman" w:cs="Times New Roman"/>
                <w:iCs/>
                <w:szCs w:val="24"/>
              </w:rPr>
              <w:t>выходной день.</w:t>
            </w:r>
          </w:p>
        </w:tc>
      </w:tr>
    </w:tbl>
    <w:p w:rsidR="00E77CB8" w:rsidRPr="00241495" w:rsidRDefault="00E77CB8" w:rsidP="00241495">
      <w:pPr>
        <w:spacing w:after="0" w:line="240" w:lineRule="auto"/>
        <w:ind w:right="0" w:firstLine="709"/>
        <w:rPr>
          <w:rFonts w:ascii="Times New Roman" w:hAnsi="Times New Roman" w:cs="Times New Roman"/>
          <w:szCs w:val="24"/>
        </w:rPr>
      </w:pPr>
      <w:r w:rsidRPr="00241495">
        <w:rPr>
          <w:rFonts w:ascii="Times New Roman" w:hAnsi="Times New Roman" w:cs="Times New Roman"/>
          <w:szCs w:val="24"/>
        </w:rPr>
        <w:t>Почтовый адрес МФЦ:</w:t>
      </w:r>
      <w:r w:rsidR="00DB556C" w:rsidRPr="00241495">
        <w:rPr>
          <w:rFonts w:ascii="Times New Roman" w:hAnsi="Times New Roman" w:cs="Times New Roman"/>
          <w:szCs w:val="24"/>
        </w:rPr>
        <w:t xml:space="preserve"> </w:t>
      </w:r>
      <w:r w:rsidRPr="00241495">
        <w:rPr>
          <w:rFonts w:ascii="Times New Roman" w:hAnsi="Times New Roman" w:cs="Times New Roman"/>
          <w:szCs w:val="24"/>
        </w:rPr>
        <w:t>636930, Томская область, Первомайский район,</w:t>
      </w:r>
      <w:r w:rsidR="00DB556C" w:rsidRPr="00241495">
        <w:rPr>
          <w:rFonts w:ascii="Times New Roman" w:hAnsi="Times New Roman" w:cs="Times New Roman"/>
          <w:szCs w:val="24"/>
        </w:rPr>
        <w:t xml:space="preserve"> </w:t>
      </w:r>
      <w:r w:rsidRPr="00241495">
        <w:rPr>
          <w:rFonts w:ascii="Times New Roman" w:hAnsi="Times New Roman" w:cs="Times New Roman"/>
          <w:szCs w:val="24"/>
        </w:rPr>
        <w:t>с. Первомайское,</w:t>
      </w:r>
      <w:r w:rsidR="00241495">
        <w:rPr>
          <w:rFonts w:ascii="Times New Roman" w:hAnsi="Times New Roman" w:cs="Times New Roman"/>
          <w:szCs w:val="24"/>
        </w:rPr>
        <w:t xml:space="preserve"> </w:t>
      </w:r>
      <w:r w:rsidRPr="00241495">
        <w:rPr>
          <w:rFonts w:ascii="Times New Roman" w:hAnsi="Times New Roman" w:cs="Times New Roman"/>
          <w:szCs w:val="24"/>
        </w:rPr>
        <w:t>ул. Степная, 26.</w:t>
      </w:r>
    </w:p>
    <w:p w:rsidR="00E77CB8" w:rsidRPr="00241495" w:rsidRDefault="00DB556C" w:rsidP="00241495">
      <w:pPr>
        <w:spacing w:after="0" w:line="240" w:lineRule="auto"/>
        <w:ind w:right="0" w:firstLine="709"/>
        <w:rPr>
          <w:rFonts w:ascii="Times New Roman" w:hAnsi="Times New Roman" w:cs="Times New Roman"/>
          <w:szCs w:val="24"/>
        </w:rPr>
      </w:pPr>
      <w:r w:rsidRPr="00241495">
        <w:rPr>
          <w:rFonts w:ascii="Times New Roman" w:hAnsi="Times New Roman" w:cs="Times New Roman"/>
          <w:szCs w:val="24"/>
        </w:rPr>
        <w:t>Контактный т</w:t>
      </w:r>
      <w:r w:rsidR="00E77CB8" w:rsidRPr="00241495">
        <w:rPr>
          <w:rFonts w:ascii="Times New Roman" w:hAnsi="Times New Roman" w:cs="Times New Roman"/>
          <w:szCs w:val="24"/>
        </w:rPr>
        <w:t xml:space="preserve">елефон: (38 245) 2 </w:t>
      </w:r>
      <w:r w:rsidRPr="00241495">
        <w:rPr>
          <w:rFonts w:ascii="Times New Roman" w:hAnsi="Times New Roman" w:cs="Times New Roman"/>
          <w:szCs w:val="24"/>
        </w:rPr>
        <w:t>32</w:t>
      </w:r>
      <w:r w:rsidR="00E77CB8" w:rsidRPr="00241495">
        <w:rPr>
          <w:rFonts w:ascii="Times New Roman" w:hAnsi="Times New Roman" w:cs="Times New Roman"/>
          <w:szCs w:val="24"/>
        </w:rPr>
        <w:t xml:space="preserve"> </w:t>
      </w:r>
      <w:r w:rsidRPr="00241495">
        <w:rPr>
          <w:rFonts w:ascii="Times New Roman" w:hAnsi="Times New Roman" w:cs="Times New Roman"/>
          <w:szCs w:val="24"/>
        </w:rPr>
        <w:t>41</w:t>
      </w:r>
      <w:r w:rsidR="00E77CB8" w:rsidRPr="00241495">
        <w:rPr>
          <w:rFonts w:ascii="Times New Roman" w:hAnsi="Times New Roman" w:cs="Times New Roman"/>
          <w:i/>
          <w:iCs/>
          <w:szCs w:val="24"/>
        </w:rPr>
        <w:t>.</w:t>
      </w:r>
    </w:p>
    <w:p w:rsidR="00E77CB8" w:rsidRDefault="00E77CB8" w:rsidP="00241495">
      <w:pPr>
        <w:spacing w:after="0" w:line="240" w:lineRule="auto"/>
        <w:ind w:right="0" w:firstLine="709"/>
        <w:rPr>
          <w:rFonts w:ascii="Times New Roman" w:hAnsi="Times New Roman" w:cs="Times New Roman"/>
          <w:szCs w:val="24"/>
        </w:rPr>
      </w:pPr>
      <w:r w:rsidRPr="00241495">
        <w:rPr>
          <w:rFonts w:ascii="Times New Roman" w:hAnsi="Times New Roman" w:cs="Times New Roman"/>
          <w:szCs w:val="24"/>
        </w:rPr>
        <w:t>Официальный сайт МФЦ в сети Интернет</w:t>
      </w:r>
      <w:r w:rsidRPr="00241495">
        <w:rPr>
          <w:rFonts w:ascii="Times New Roman" w:hAnsi="Times New Roman" w:cs="Times New Roman"/>
          <w:i/>
          <w:iCs/>
          <w:szCs w:val="24"/>
        </w:rPr>
        <w:t xml:space="preserve">: </w:t>
      </w:r>
      <w:hyperlink r:id="rId10" w:history="1">
        <w:r w:rsidRPr="00241495">
          <w:rPr>
            <w:rStyle w:val="a5"/>
            <w:rFonts w:ascii="Times New Roman" w:hAnsi="Times New Roman" w:cs="Times New Roman"/>
            <w:szCs w:val="24"/>
            <w:lang w:val="en-US"/>
          </w:rPr>
          <w:t>http</w:t>
        </w:r>
        <w:r w:rsidRPr="00241495">
          <w:rPr>
            <w:rStyle w:val="a5"/>
            <w:rFonts w:ascii="Times New Roman" w:hAnsi="Times New Roman" w:cs="Times New Roman"/>
            <w:szCs w:val="24"/>
          </w:rPr>
          <w:t>://</w:t>
        </w:r>
        <w:proofErr w:type="spellStart"/>
        <w:r w:rsidRPr="00241495">
          <w:rPr>
            <w:rStyle w:val="a5"/>
            <w:rFonts w:ascii="Times New Roman" w:hAnsi="Times New Roman" w:cs="Times New Roman"/>
            <w:szCs w:val="24"/>
            <w:lang w:val="en-US"/>
          </w:rPr>
          <w:t>mfc</w:t>
        </w:r>
        <w:proofErr w:type="spellEnd"/>
        <w:r w:rsidRPr="00241495">
          <w:rPr>
            <w:rStyle w:val="a5"/>
            <w:rFonts w:ascii="Times New Roman" w:hAnsi="Times New Roman" w:cs="Times New Roman"/>
            <w:szCs w:val="24"/>
          </w:rPr>
          <w:t>.</w:t>
        </w:r>
        <w:proofErr w:type="spellStart"/>
        <w:r w:rsidRPr="00241495">
          <w:rPr>
            <w:rStyle w:val="a5"/>
            <w:rFonts w:ascii="Times New Roman" w:hAnsi="Times New Roman" w:cs="Times New Roman"/>
            <w:szCs w:val="24"/>
            <w:lang w:val="en-US"/>
          </w:rPr>
          <w:t>tomsk</w:t>
        </w:r>
        <w:proofErr w:type="spellEnd"/>
        <w:r w:rsidRPr="00241495">
          <w:rPr>
            <w:rStyle w:val="a5"/>
            <w:rFonts w:ascii="Times New Roman" w:hAnsi="Times New Roman" w:cs="Times New Roman"/>
            <w:szCs w:val="24"/>
          </w:rPr>
          <w:t>.</w:t>
        </w:r>
        <w:proofErr w:type="spellStart"/>
        <w:r w:rsidRPr="00241495">
          <w:rPr>
            <w:rStyle w:val="a5"/>
            <w:rFonts w:ascii="Times New Roman" w:hAnsi="Times New Roman" w:cs="Times New Roman"/>
            <w:szCs w:val="24"/>
            <w:lang w:val="en-US"/>
          </w:rPr>
          <w:t>ru</w:t>
        </w:r>
        <w:proofErr w:type="spellEnd"/>
      </w:hyperlink>
      <w:r w:rsidRPr="00241495">
        <w:rPr>
          <w:rFonts w:ascii="Times New Roman" w:hAnsi="Times New Roman" w:cs="Times New Roman"/>
          <w:szCs w:val="24"/>
        </w:rPr>
        <w:t>.</w:t>
      </w: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Default="00DF729F" w:rsidP="00241495">
      <w:pPr>
        <w:spacing w:after="0" w:line="240" w:lineRule="auto"/>
        <w:ind w:right="0" w:firstLine="709"/>
        <w:rPr>
          <w:rFonts w:ascii="Times New Roman" w:hAnsi="Times New Roman" w:cs="Times New Roman"/>
          <w:szCs w:val="24"/>
        </w:rPr>
      </w:pPr>
    </w:p>
    <w:p w:rsidR="00DF729F" w:rsidRPr="00241495" w:rsidRDefault="00DF729F" w:rsidP="00241495">
      <w:pPr>
        <w:spacing w:after="0" w:line="240" w:lineRule="auto"/>
        <w:ind w:right="0" w:firstLine="709"/>
        <w:rPr>
          <w:rFonts w:ascii="Times New Roman" w:hAnsi="Times New Roman" w:cs="Times New Roman"/>
          <w:szCs w:val="24"/>
        </w:rPr>
      </w:pPr>
    </w:p>
    <w:p w:rsidR="00B57431" w:rsidRDefault="00241495" w:rsidP="00241495">
      <w:pPr>
        <w:spacing w:after="0" w:line="0" w:lineRule="atLeast"/>
        <w:ind w:left="4" w:right="11" w:firstLine="1"/>
        <w:rPr>
          <w:rFonts w:ascii="Times New Roman" w:hAnsi="Times New Roman" w:cs="Times New Roman"/>
          <w:sz w:val="20"/>
          <w:szCs w:val="20"/>
        </w:rPr>
      </w:pPr>
      <w:r>
        <w:rPr>
          <w:rFonts w:ascii="Times New Roman" w:hAnsi="Times New Roman" w:cs="Times New Roman"/>
          <w:sz w:val="20"/>
          <w:szCs w:val="20"/>
        </w:rPr>
        <w:t xml:space="preserve">                                                                                                              </w:t>
      </w:r>
      <w:r w:rsidR="00B57431">
        <w:rPr>
          <w:rFonts w:ascii="Times New Roman" w:hAnsi="Times New Roman" w:cs="Times New Roman"/>
          <w:sz w:val="20"/>
          <w:szCs w:val="20"/>
        </w:rPr>
        <w:t>Приложение 2</w:t>
      </w:r>
    </w:p>
    <w:p w:rsidR="00B57431" w:rsidRPr="00E77CB8" w:rsidRDefault="00B57431" w:rsidP="00241495">
      <w:pPr>
        <w:spacing w:after="0" w:line="0" w:lineRule="atLeast"/>
        <w:ind w:left="5534" w:right="11" w:hanging="11"/>
        <w:rPr>
          <w:rFonts w:ascii="Times New Roman" w:hAnsi="Times New Roman" w:cs="Times New Roman"/>
          <w:sz w:val="20"/>
          <w:szCs w:val="20"/>
        </w:rPr>
      </w:pPr>
      <w:r w:rsidRPr="00E77CB8">
        <w:rPr>
          <w:rFonts w:ascii="Times New Roman" w:hAnsi="Times New Roman" w:cs="Times New Roman"/>
          <w:sz w:val="20"/>
          <w:szCs w:val="20"/>
        </w:rPr>
        <w:t>к Административному регламенту предоставления муниципальной услуги</w:t>
      </w:r>
      <w:r>
        <w:rPr>
          <w:rFonts w:ascii="Times New Roman" w:hAnsi="Times New Roman" w:cs="Times New Roman"/>
          <w:sz w:val="20"/>
          <w:szCs w:val="20"/>
        </w:rPr>
        <w:t xml:space="preserve"> </w:t>
      </w:r>
      <w:r w:rsidRPr="00E77CB8">
        <w:rPr>
          <w:rFonts w:ascii="Times New Roman" w:hAnsi="Times New Roman" w:cs="Times New Roman"/>
          <w:sz w:val="20"/>
          <w:szCs w:val="2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241495" w:rsidRDefault="00B57431" w:rsidP="00B57431">
      <w:pPr>
        <w:spacing w:after="0" w:line="259" w:lineRule="auto"/>
        <w:ind w:right="0" w:firstLine="0"/>
      </w:pPr>
      <w:r>
        <w:t xml:space="preserve">                     </w:t>
      </w:r>
    </w:p>
    <w:p w:rsidR="00B57431" w:rsidRPr="00B57431" w:rsidRDefault="00B57431" w:rsidP="00241495">
      <w:pPr>
        <w:spacing w:after="0" w:line="240" w:lineRule="auto"/>
        <w:ind w:right="0" w:firstLine="0"/>
        <w:jc w:val="center"/>
        <w:rPr>
          <w:rFonts w:ascii="Times New Roman" w:eastAsia="Arial Unicode MS" w:hAnsi="Times New Roman" w:cs="Times New Roman"/>
          <w:color w:val="auto"/>
          <w:sz w:val="26"/>
          <w:szCs w:val="26"/>
        </w:rPr>
      </w:pPr>
      <w:r w:rsidRPr="00B57431">
        <w:rPr>
          <w:rFonts w:ascii="Times New Roman" w:eastAsia="Arial Unicode MS" w:hAnsi="Times New Roman" w:cs="Times New Roman"/>
          <w:color w:val="auto"/>
          <w:sz w:val="26"/>
          <w:szCs w:val="26"/>
        </w:rPr>
        <w:t>Заявление о предоставлении   муниципальной услуги</w:t>
      </w:r>
    </w:p>
    <w:p w:rsidR="00B57431" w:rsidRPr="00B57431" w:rsidRDefault="00B57431" w:rsidP="00B57431">
      <w:pPr>
        <w:keepNext/>
        <w:spacing w:after="0" w:line="240" w:lineRule="auto"/>
        <w:ind w:right="0" w:firstLine="0"/>
        <w:jc w:val="right"/>
        <w:outlineLvl w:val="2"/>
        <w:rPr>
          <w:rFonts w:ascii="Times New Roman" w:eastAsia="Arial Unicode MS" w:hAnsi="Times New Roman" w:cs="Times New Roman"/>
          <w:color w:val="auto"/>
          <w:sz w:val="26"/>
          <w:szCs w:val="26"/>
        </w:rPr>
      </w:pPr>
      <w:r w:rsidRPr="00B57431">
        <w:rPr>
          <w:rFonts w:ascii="Times New Roman" w:eastAsia="Arial Unicode MS" w:hAnsi="Times New Roman" w:cs="Times New Roman"/>
          <w:color w:val="auto"/>
          <w:sz w:val="26"/>
          <w:szCs w:val="26"/>
        </w:rPr>
        <w:t xml:space="preserve">   </w:t>
      </w:r>
    </w:p>
    <w:p w:rsidR="00B57431" w:rsidRPr="00B57431" w:rsidRDefault="00B57431" w:rsidP="00B57431">
      <w:pPr>
        <w:spacing w:after="0" w:line="240" w:lineRule="auto"/>
        <w:ind w:right="0" w:firstLine="0"/>
        <w:jc w:val="right"/>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Руководителю Управления имущественных</w:t>
      </w:r>
    </w:p>
    <w:p w:rsidR="00B57431" w:rsidRPr="00B57431" w:rsidRDefault="00B57431" w:rsidP="00B57431">
      <w:pPr>
        <w:spacing w:after="0" w:line="240" w:lineRule="auto"/>
        <w:ind w:right="0" w:firstLine="0"/>
        <w:jc w:val="right"/>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отношений Администрации Первомайского</w:t>
      </w:r>
    </w:p>
    <w:p w:rsidR="00B57431" w:rsidRPr="00B57431" w:rsidRDefault="00B57431" w:rsidP="00B57431">
      <w:pPr>
        <w:spacing w:after="0" w:line="240" w:lineRule="auto"/>
        <w:ind w:left="4956" w:right="0" w:firstLine="0"/>
        <w:jc w:val="right"/>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 xml:space="preserve">района Фокиной О. А.                                                                                                                         </w:t>
      </w:r>
    </w:p>
    <w:p w:rsidR="00B57431" w:rsidRPr="00B57431" w:rsidRDefault="00B57431" w:rsidP="00B57431">
      <w:pPr>
        <w:spacing w:after="0" w:line="240" w:lineRule="auto"/>
        <w:ind w:right="0" w:firstLine="0"/>
        <w:jc w:val="right"/>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 xml:space="preserve">                                                       от _______________________________________</w:t>
      </w:r>
    </w:p>
    <w:p w:rsidR="00B57431" w:rsidRPr="00B57431" w:rsidRDefault="00B57431" w:rsidP="00B57431">
      <w:pPr>
        <w:spacing w:after="0" w:line="240" w:lineRule="auto"/>
        <w:ind w:right="0" w:firstLine="0"/>
        <w:jc w:val="right"/>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 xml:space="preserve">                                                          _________________________________________      </w:t>
      </w:r>
    </w:p>
    <w:p w:rsidR="00B57431" w:rsidRPr="00E55ABC" w:rsidRDefault="00B57431" w:rsidP="00B57431">
      <w:pPr>
        <w:spacing w:after="0" w:line="240" w:lineRule="auto"/>
        <w:ind w:right="0" w:firstLine="0"/>
        <w:jc w:val="center"/>
        <w:rPr>
          <w:rFonts w:ascii="Times New Roman" w:eastAsia="Arial Unicode MS" w:hAnsi="Times New Roman" w:cs="Times New Roman"/>
          <w:color w:val="auto"/>
          <w:sz w:val="18"/>
          <w:szCs w:val="18"/>
        </w:rPr>
      </w:pPr>
      <w:r w:rsidRPr="00B57431">
        <w:rPr>
          <w:rFonts w:ascii="Times New Roman" w:eastAsia="Arial Unicode MS" w:hAnsi="Times New Roman" w:cs="Times New Roman"/>
          <w:color w:val="auto"/>
          <w:szCs w:val="24"/>
        </w:rPr>
        <w:t xml:space="preserve">                                               </w:t>
      </w:r>
      <w:r w:rsidRPr="00E55ABC">
        <w:rPr>
          <w:rFonts w:ascii="Times New Roman" w:eastAsia="Arial Unicode MS" w:hAnsi="Times New Roman" w:cs="Times New Roman"/>
          <w:color w:val="auto"/>
          <w:sz w:val="18"/>
          <w:szCs w:val="18"/>
        </w:rPr>
        <w:t>(фамилия, имя, отчество)</w:t>
      </w:r>
    </w:p>
    <w:p w:rsidR="00B57431" w:rsidRPr="00B57431" w:rsidRDefault="00B57431" w:rsidP="00B57431">
      <w:pPr>
        <w:spacing w:after="0" w:line="240" w:lineRule="auto"/>
        <w:ind w:right="0" w:firstLine="0"/>
        <w:jc w:val="right"/>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 xml:space="preserve">                             </w:t>
      </w:r>
      <w:r w:rsidRPr="00FA6270">
        <w:rPr>
          <w:rFonts w:ascii="Times New Roman" w:eastAsia="Arial Unicode MS" w:hAnsi="Times New Roman" w:cs="Times New Roman"/>
          <w:color w:val="auto"/>
          <w:szCs w:val="24"/>
        </w:rPr>
        <w:t xml:space="preserve">                     </w:t>
      </w:r>
      <w:r w:rsidRPr="00B57431">
        <w:rPr>
          <w:rFonts w:ascii="Times New Roman" w:eastAsia="Arial Unicode MS" w:hAnsi="Times New Roman" w:cs="Times New Roman"/>
          <w:color w:val="auto"/>
          <w:szCs w:val="24"/>
        </w:rPr>
        <w:t>Зарегистрированный(</w:t>
      </w:r>
      <w:proofErr w:type="spellStart"/>
      <w:r w:rsidRPr="00B57431">
        <w:rPr>
          <w:rFonts w:ascii="Times New Roman" w:eastAsia="Arial Unicode MS" w:hAnsi="Times New Roman" w:cs="Times New Roman"/>
          <w:color w:val="auto"/>
          <w:szCs w:val="24"/>
        </w:rPr>
        <w:t>ая</w:t>
      </w:r>
      <w:proofErr w:type="spellEnd"/>
      <w:r w:rsidRPr="00B57431">
        <w:rPr>
          <w:rFonts w:ascii="Times New Roman" w:eastAsia="Arial Unicode MS" w:hAnsi="Times New Roman" w:cs="Times New Roman"/>
          <w:color w:val="auto"/>
          <w:szCs w:val="24"/>
        </w:rPr>
        <w:t xml:space="preserve">) по </w:t>
      </w:r>
      <w:proofErr w:type="gramStart"/>
      <w:r w:rsidRPr="00B57431">
        <w:rPr>
          <w:rFonts w:ascii="Times New Roman" w:eastAsia="Arial Unicode MS" w:hAnsi="Times New Roman" w:cs="Times New Roman"/>
          <w:color w:val="auto"/>
          <w:szCs w:val="24"/>
        </w:rPr>
        <w:t>адресу:_</w:t>
      </w:r>
      <w:proofErr w:type="gramEnd"/>
      <w:r w:rsidRPr="00B57431">
        <w:rPr>
          <w:rFonts w:ascii="Times New Roman" w:eastAsia="Arial Unicode MS" w:hAnsi="Times New Roman" w:cs="Times New Roman"/>
          <w:color w:val="auto"/>
          <w:szCs w:val="24"/>
        </w:rPr>
        <w:t>__________</w:t>
      </w:r>
    </w:p>
    <w:p w:rsidR="00B57431" w:rsidRPr="00B57431" w:rsidRDefault="00B57431" w:rsidP="00B57431">
      <w:pPr>
        <w:spacing w:after="0" w:line="240" w:lineRule="auto"/>
        <w:ind w:right="0" w:firstLine="0"/>
        <w:jc w:val="right"/>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_________________________________________</w:t>
      </w:r>
    </w:p>
    <w:p w:rsidR="00B57431" w:rsidRPr="00B57431" w:rsidRDefault="00B57431" w:rsidP="00B57431">
      <w:pPr>
        <w:spacing w:after="0" w:line="240" w:lineRule="auto"/>
        <w:ind w:right="0" w:firstLine="0"/>
        <w:jc w:val="right"/>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_________________________________________</w:t>
      </w:r>
    </w:p>
    <w:p w:rsidR="00B57431" w:rsidRPr="00B57431" w:rsidRDefault="00B57431" w:rsidP="00B57431">
      <w:pPr>
        <w:spacing w:after="0" w:line="240" w:lineRule="auto"/>
        <w:ind w:right="0" w:firstLine="0"/>
        <w:jc w:val="center"/>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 xml:space="preserve">                                                         </w:t>
      </w:r>
      <w:r w:rsidRPr="00FA6270">
        <w:rPr>
          <w:rFonts w:ascii="Times New Roman" w:eastAsia="Arial Unicode MS" w:hAnsi="Times New Roman" w:cs="Times New Roman"/>
          <w:color w:val="auto"/>
          <w:szCs w:val="24"/>
        </w:rPr>
        <w:t xml:space="preserve">                  </w:t>
      </w:r>
      <w:r w:rsidR="00E55ABC">
        <w:rPr>
          <w:rFonts w:ascii="Times New Roman" w:eastAsia="Arial Unicode MS" w:hAnsi="Times New Roman" w:cs="Times New Roman"/>
          <w:color w:val="auto"/>
          <w:szCs w:val="24"/>
        </w:rPr>
        <w:t xml:space="preserve">             </w:t>
      </w:r>
      <w:r w:rsidRPr="00B57431">
        <w:rPr>
          <w:rFonts w:ascii="Times New Roman" w:eastAsia="Arial Unicode MS" w:hAnsi="Times New Roman" w:cs="Times New Roman"/>
          <w:color w:val="auto"/>
          <w:szCs w:val="24"/>
        </w:rPr>
        <w:t xml:space="preserve">Документ, удостоверяющий </w:t>
      </w:r>
      <w:proofErr w:type="gramStart"/>
      <w:r w:rsidRPr="00B57431">
        <w:rPr>
          <w:rFonts w:ascii="Times New Roman" w:eastAsia="Arial Unicode MS" w:hAnsi="Times New Roman" w:cs="Times New Roman"/>
          <w:color w:val="auto"/>
          <w:szCs w:val="24"/>
        </w:rPr>
        <w:t>личность:_</w:t>
      </w:r>
      <w:proofErr w:type="gramEnd"/>
      <w:r w:rsidRPr="00B57431">
        <w:rPr>
          <w:rFonts w:ascii="Times New Roman" w:eastAsia="Arial Unicode MS" w:hAnsi="Times New Roman" w:cs="Times New Roman"/>
          <w:color w:val="auto"/>
          <w:szCs w:val="24"/>
        </w:rPr>
        <w:t>_______</w:t>
      </w:r>
    </w:p>
    <w:p w:rsidR="00B57431" w:rsidRPr="00B57431" w:rsidRDefault="00B57431" w:rsidP="00B57431">
      <w:pPr>
        <w:widowControl w:val="0"/>
        <w:autoSpaceDE w:val="0"/>
        <w:autoSpaceDN w:val="0"/>
        <w:adjustRightInd w:val="0"/>
        <w:spacing w:after="0" w:line="240" w:lineRule="auto"/>
        <w:ind w:right="0" w:firstLine="567"/>
        <w:jc w:val="right"/>
        <w:outlineLvl w:val="2"/>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_________________________________________</w:t>
      </w:r>
    </w:p>
    <w:p w:rsidR="00B57431" w:rsidRPr="00B57431" w:rsidRDefault="00B57431" w:rsidP="00B57431">
      <w:pPr>
        <w:widowControl w:val="0"/>
        <w:autoSpaceDE w:val="0"/>
        <w:autoSpaceDN w:val="0"/>
        <w:adjustRightInd w:val="0"/>
        <w:spacing w:after="0" w:line="240" w:lineRule="auto"/>
        <w:ind w:right="0" w:firstLine="567"/>
        <w:jc w:val="right"/>
        <w:outlineLvl w:val="2"/>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_________________________________________</w:t>
      </w:r>
    </w:p>
    <w:p w:rsidR="00B57431" w:rsidRPr="00B57431" w:rsidRDefault="00B57431" w:rsidP="00B57431">
      <w:pPr>
        <w:widowControl w:val="0"/>
        <w:autoSpaceDE w:val="0"/>
        <w:autoSpaceDN w:val="0"/>
        <w:adjustRightInd w:val="0"/>
        <w:spacing w:after="0" w:line="240" w:lineRule="auto"/>
        <w:ind w:right="0" w:firstLine="567"/>
        <w:jc w:val="right"/>
        <w:outlineLvl w:val="2"/>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_________________________________________</w:t>
      </w:r>
    </w:p>
    <w:p w:rsidR="00B57431" w:rsidRPr="00FA6270" w:rsidRDefault="00B57431" w:rsidP="00B57431">
      <w:pPr>
        <w:widowControl w:val="0"/>
        <w:autoSpaceDE w:val="0"/>
        <w:autoSpaceDN w:val="0"/>
        <w:adjustRightInd w:val="0"/>
        <w:spacing w:after="0" w:line="240" w:lineRule="auto"/>
        <w:ind w:right="0" w:firstLine="567"/>
        <w:jc w:val="right"/>
        <w:outlineLvl w:val="2"/>
        <w:rPr>
          <w:rFonts w:ascii="Times New Roman" w:eastAsia="Arial Unicode MS" w:hAnsi="Times New Roman" w:cs="Times New Roman"/>
          <w:color w:val="auto"/>
          <w:szCs w:val="24"/>
        </w:rPr>
      </w:pPr>
      <w:r w:rsidRPr="00B57431">
        <w:rPr>
          <w:rFonts w:ascii="Times New Roman" w:eastAsia="Arial Unicode MS" w:hAnsi="Times New Roman" w:cs="Times New Roman"/>
          <w:color w:val="auto"/>
          <w:szCs w:val="24"/>
        </w:rPr>
        <w:t>Контактный телефон: ______________________</w:t>
      </w:r>
    </w:p>
    <w:p w:rsidR="00B57431" w:rsidRPr="00B57431" w:rsidRDefault="00B57431" w:rsidP="00B57431">
      <w:pPr>
        <w:widowControl w:val="0"/>
        <w:autoSpaceDE w:val="0"/>
        <w:autoSpaceDN w:val="0"/>
        <w:adjustRightInd w:val="0"/>
        <w:spacing w:after="0" w:line="240" w:lineRule="auto"/>
        <w:ind w:right="0" w:firstLine="567"/>
        <w:jc w:val="right"/>
        <w:outlineLvl w:val="2"/>
        <w:rPr>
          <w:rFonts w:ascii="Times New Roman" w:eastAsia="Arial Unicode MS" w:hAnsi="Times New Roman" w:cs="Times New Roman"/>
          <w:color w:val="auto"/>
          <w:szCs w:val="24"/>
        </w:rPr>
      </w:pPr>
      <w:r w:rsidRPr="00FA6270">
        <w:rPr>
          <w:rFonts w:ascii="Times New Roman" w:eastAsia="Arial Unicode MS" w:hAnsi="Times New Roman" w:cs="Times New Roman"/>
          <w:color w:val="auto"/>
          <w:szCs w:val="24"/>
        </w:rPr>
        <w:t>Электронный адрес: _______________________</w:t>
      </w:r>
    </w:p>
    <w:p w:rsidR="00B57431" w:rsidRPr="00B57431" w:rsidRDefault="00B57431" w:rsidP="00B57431">
      <w:pPr>
        <w:widowControl w:val="0"/>
        <w:tabs>
          <w:tab w:val="left" w:pos="4050"/>
        </w:tabs>
        <w:autoSpaceDE w:val="0"/>
        <w:autoSpaceDN w:val="0"/>
        <w:adjustRightInd w:val="0"/>
        <w:spacing w:after="0" w:line="240" w:lineRule="auto"/>
        <w:ind w:right="0" w:firstLine="567"/>
        <w:jc w:val="left"/>
        <w:outlineLvl w:val="2"/>
        <w:rPr>
          <w:rFonts w:ascii="Times New Roman" w:eastAsia="Arial Unicode MS" w:hAnsi="Times New Roman" w:cs="Times New Roman"/>
          <w:color w:val="auto"/>
          <w:szCs w:val="24"/>
        </w:rPr>
      </w:pPr>
    </w:p>
    <w:p w:rsidR="00FA6270" w:rsidRPr="00FA6270" w:rsidRDefault="00FA6270" w:rsidP="00B57431">
      <w:pPr>
        <w:spacing w:after="0" w:line="259" w:lineRule="auto"/>
        <w:ind w:right="0" w:firstLine="0"/>
        <w:jc w:val="left"/>
        <w:rPr>
          <w:szCs w:val="24"/>
        </w:rPr>
      </w:pPr>
    </w:p>
    <w:p w:rsidR="00FA6270" w:rsidRPr="00FA6270" w:rsidRDefault="00FA6270" w:rsidP="00241495">
      <w:pPr>
        <w:spacing w:after="0" w:line="240" w:lineRule="auto"/>
        <w:ind w:right="0" w:hanging="10"/>
        <w:jc w:val="center"/>
        <w:rPr>
          <w:rFonts w:ascii="Times New Roman" w:hAnsi="Times New Roman" w:cs="Times New Roman"/>
          <w:szCs w:val="24"/>
        </w:rPr>
      </w:pPr>
      <w:r w:rsidRPr="00FA6270">
        <w:rPr>
          <w:rFonts w:ascii="Times New Roman" w:hAnsi="Times New Roman" w:cs="Times New Roman"/>
          <w:szCs w:val="24"/>
        </w:rPr>
        <w:tab/>
      </w:r>
      <w:r w:rsidRPr="00FA6270">
        <w:rPr>
          <w:rFonts w:ascii="Times New Roman" w:hAnsi="Times New Roman" w:cs="Times New Roman"/>
          <w:b/>
          <w:szCs w:val="24"/>
        </w:rPr>
        <w:t xml:space="preserve">ЗАЯВЛЕНИЕ </w:t>
      </w:r>
    </w:p>
    <w:p w:rsidR="00FA6270" w:rsidRPr="00FA6270" w:rsidRDefault="00FA6270" w:rsidP="00241495">
      <w:pPr>
        <w:spacing w:after="0" w:line="240" w:lineRule="auto"/>
        <w:ind w:right="0" w:hanging="10"/>
        <w:jc w:val="center"/>
        <w:rPr>
          <w:rFonts w:ascii="Times New Roman" w:hAnsi="Times New Roman" w:cs="Times New Roman"/>
          <w:szCs w:val="24"/>
        </w:rPr>
      </w:pPr>
      <w:r w:rsidRPr="00FA6270">
        <w:rPr>
          <w:rFonts w:ascii="Times New Roman" w:hAnsi="Times New Roman" w:cs="Times New Roman"/>
          <w:b/>
          <w:szCs w:val="24"/>
        </w:rPr>
        <w:t xml:space="preserve">о предоставлении земельного участка </w:t>
      </w:r>
    </w:p>
    <w:p w:rsidR="00FA6270" w:rsidRPr="00FA6270" w:rsidRDefault="00FA6270" w:rsidP="00DF729F">
      <w:pPr>
        <w:spacing w:after="0" w:line="240" w:lineRule="auto"/>
        <w:ind w:right="0" w:firstLine="0"/>
        <w:jc w:val="center"/>
        <w:rPr>
          <w:rFonts w:ascii="Times New Roman" w:hAnsi="Times New Roman" w:cs="Times New Roman"/>
          <w:szCs w:val="24"/>
        </w:rPr>
      </w:pPr>
      <w:r w:rsidRPr="00FA6270">
        <w:rPr>
          <w:rFonts w:ascii="Times New Roman" w:hAnsi="Times New Roman" w:cs="Times New Roman"/>
          <w:b/>
          <w:szCs w:val="24"/>
        </w:rPr>
        <w:t xml:space="preserve"> </w:t>
      </w:r>
    </w:p>
    <w:p w:rsidR="00FA6270" w:rsidRPr="00FA6270" w:rsidRDefault="00FA6270" w:rsidP="00DF729F">
      <w:pPr>
        <w:spacing w:after="0" w:line="240" w:lineRule="auto"/>
        <w:ind w:right="0" w:firstLine="566"/>
        <w:jc w:val="left"/>
        <w:rPr>
          <w:rFonts w:ascii="Times New Roman" w:hAnsi="Times New Roman" w:cs="Times New Roman"/>
          <w:szCs w:val="24"/>
        </w:rPr>
      </w:pPr>
      <w:r w:rsidRPr="00FA6270">
        <w:rPr>
          <w:rFonts w:ascii="Times New Roman" w:hAnsi="Times New Roman" w:cs="Times New Roman"/>
          <w:szCs w:val="24"/>
        </w:rPr>
        <w:t>Прошу предоставить в собственность бесплатно земельный участок, с кадастровым номером _____________________________________, расположенный по адресу: Российская Федерация, Томская область, Первомайский район, ________________</w:t>
      </w:r>
      <w:r>
        <w:rPr>
          <w:rFonts w:ascii="Times New Roman" w:hAnsi="Times New Roman" w:cs="Times New Roman"/>
          <w:szCs w:val="24"/>
        </w:rPr>
        <w:t>______________________________</w:t>
      </w:r>
      <w:r w:rsidRPr="00FA6270">
        <w:rPr>
          <w:rFonts w:ascii="Times New Roman" w:hAnsi="Times New Roman" w:cs="Times New Roman"/>
          <w:szCs w:val="24"/>
        </w:rPr>
        <w:t xml:space="preserve">____ </w:t>
      </w:r>
    </w:p>
    <w:p w:rsidR="00FA6270" w:rsidRPr="00FA6270" w:rsidRDefault="00FA6270" w:rsidP="00DF729F">
      <w:pPr>
        <w:spacing w:after="0" w:line="240" w:lineRule="auto"/>
        <w:ind w:right="0" w:firstLine="0"/>
        <w:rPr>
          <w:rFonts w:ascii="Times New Roman" w:hAnsi="Times New Roman" w:cs="Times New Roman"/>
          <w:szCs w:val="24"/>
        </w:rPr>
      </w:pPr>
      <w:r w:rsidRPr="00FA6270">
        <w:rPr>
          <w:rFonts w:ascii="Times New Roman" w:hAnsi="Times New Roman" w:cs="Times New Roman"/>
          <w:szCs w:val="24"/>
        </w:rPr>
        <w:t>___________________________________________________________________________</w:t>
      </w:r>
      <w:r>
        <w:rPr>
          <w:rFonts w:ascii="Times New Roman" w:hAnsi="Times New Roman" w:cs="Times New Roman"/>
          <w:szCs w:val="24"/>
        </w:rPr>
        <w:t>________</w:t>
      </w:r>
      <w:r w:rsidRPr="00FA6270">
        <w:rPr>
          <w:rFonts w:ascii="Times New Roman" w:hAnsi="Times New Roman" w:cs="Times New Roman"/>
          <w:szCs w:val="24"/>
        </w:rPr>
        <w:t xml:space="preserve">_ </w:t>
      </w:r>
    </w:p>
    <w:p w:rsidR="00FA6270" w:rsidRPr="00FA6270" w:rsidRDefault="00FA6270" w:rsidP="00DF729F">
      <w:pPr>
        <w:spacing w:after="0" w:line="240" w:lineRule="auto"/>
        <w:ind w:right="0" w:firstLine="0"/>
        <w:jc w:val="center"/>
        <w:rPr>
          <w:rFonts w:ascii="Times New Roman" w:hAnsi="Times New Roman" w:cs="Times New Roman"/>
          <w:sz w:val="18"/>
          <w:szCs w:val="18"/>
        </w:rPr>
      </w:pPr>
      <w:r w:rsidRPr="00FA6270">
        <w:rPr>
          <w:rFonts w:ascii="Times New Roman" w:hAnsi="Times New Roman" w:cs="Times New Roman"/>
          <w:sz w:val="18"/>
          <w:szCs w:val="18"/>
        </w:rPr>
        <w:t xml:space="preserve">указать адрес (местоположение) земельного участка) </w:t>
      </w:r>
    </w:p>
    <w:p w:rsidR="00FA6270" w:rsidRPr="00FA6270" w:rsidRDefault="00FA6270" w:rsidP="00DF729F">
      <w:pPr>
        <w:spacing w:after="0" w:line="240" w:lineRule="auto"/>
        <w:ind w:right="0" w:firstLine="0"/>
        <w:rPr>
          <w:rFonts w:ascii="Times New Roman" w:hAnsi="Times New Roman" w:cs="Times New Roman"/>
          <w:szCs w:val="24"/>
        </w:rPr>
      </w:pPr>
      <w:r w:rsidRPr="00FA6270">
        <w:rPr>
          <w:rFonts w:ascii="Times New Roman" w:hAnsi="Times New Roman" w:cs="Times New Roman"/>
          <w:szCs w:val="24"/>
        </w:rPr>
        <w:t>на котором расположены_____________________________________________________</w:t>
      </w:r>
      <w:r>
        <w:rPr>
          <w:rFonts w:ascii="Times New Roman" w:hAnsi="Times New Roman" w:cs="Times New Roman"/>
          <w:szCs w:val="24"/>
        </w:rPr>
        <w:t>_________</w:t>
      </w:r>
      <w:r w:rsidRPr="00FA6270">
        <w:rPr>
          <w:rFonts w:ascii="Times New Roman" w:hAnsi="Times New Roman" w:cs="Times New Roman"/>
          <w:szCs w:val="24"/>
        </w:rPr>
        <w:t xml:space="preserve">  </w:t>
      </w:r>
    </w:p>
    <w:p w:rsidR="00FA6270" w:rsidRPr="00FA6270" w:rsidRDefault="00FA6270" w:rsidP="00DF729F">
      <w:pPr>
        <w:spacing w:after="0" w:line="240" w:lineRule="auto"/>
        <w:ind w:right="0" w:firstLine="0"/>
        <w:jc w:val="center"/>
        <w:rPr>
          <w:rFonts w:ascii="Times New Roman" w:hAnsi="Times New Roman" w:cs="Times New Roman"/>
          <w:sz w:val="18"/>
          <w:szCs w:val="18"/>
        </w:rPr>
      </w:pPr>
      <w:r>
        <w:rPr>
          <w:rFonts w:ascii="Times New Roman" w:hAnsi="Times New Roman" w:cs="Times New Roman"/>
          <w:sz w:val="18"/>
          <w:szCs w:val="18"/>
        </w:rPr>
        <w:t>(здания,</w:t>
      </w:r>
      <w:r w:rsidRPr="00FA6270">
        <w:rPr>
          <w:rFonts w:ascii="Times New Roman" w:hAnsi="Times New Roman" w:cs="Times New Roman"/>
          <w:sz w:val="18"/>
          <w:szCs w:val="18"/>
        </w:rPr>
        <w:t xml:space="preserve"> сооружения) </w:t>
      </w:r>
    </w:p>
    <w:p w:rsidR="00FA6270" w:rsidRPr="00FA6270" w:rsidRDefault="00FA6270" w:rsidP="00DF729F">
      <w:pPr>
        <w:spacing w:after="0" w:line="240" w:lineRule="auto"/>
        <w:ind w:right="0" w:hanging="10"/>
        <w:jc w:val="left"/>
        <w:rPr>
          <w:rFonts w:ascii="Times New Roman" w:hAnsi="Times New Roman" w:cs="Times New Roman"/>
          <w:szCs w:val="24"/>
        </w:rPr>
      </w:pPr>
      <w:r w:rsidRPr="00FA6270">
        <w:rPr>
          <w:rFonts w:ascii="Times New Roman" w:hAnsi="Times New Roman" w:cs="Times New Roman"/>
          <w:szCs w:val="24"/>
        </w:rPr>
        <w:t>из категории земель - ________________________________________________________</w:t>
      </w:r>
      <w:r>
        <w:rPr>
          <w:rFonts w:ascii="Times New Roman" w:hAnsi="Times New Roman" w:cs="Times New Roman"/>
          <w:szCs w:val="24"/>
        </w:rPr>
        <w:t>__</w:t>
      </w:r>
      <w:r w:rsidRPr="00FA6270">
        <w:rPr>
          <w:rFonts w:ascii="Times New Roman" w:hAnsi="Times New Roman" w:cs="Times New Roman"/>
          <w:szCs w:val="24"/>
        </w:rPr>
        <w:t xml:space="preserve">_, общей площадью __________ кв. м, с разрешенным </w:t>
      </w:r>
      <w:proofErr w:type="gramStart"/>
      <w:r w:rsidRPr="00FA6270">
        <w:rPr>
          <w:rFonts w:ascii="Times New Roman" w:hAnsi="Times New Roman" w:cs="Times New Roman"/>
          <w:szCs w:val="24"/>
        </w:rPr>
        <w:t xml:space="preserve">использованием: </w:t>
      </w:r>
      <w:r w:rsidRPr="00FA6270">
        <w:rPr>
          <w:rFonts w:ascii="Times New Roman" w:hAnsi="Times New Roman" w:cs="Times New Roman"/>
          <w:szCs w:val="24"/>
          <w:u w:val="single" w:color="000000"/>
        </w:rPr>
        <w:t xml:space="preserve"> </w:t>
      </w:r>
      <w:r w:rsidRPr="00FA6270">
        <w:rPr>
          <w:rFonts w:ascii="Times New Roman" w:hAnsi="Times New Roman" w:cs="Times New Roman"/>
          <w:szCs w:val="24"/>
          <w:u w:val="single" w:color="000000"/>
        </w:rPr>
        <w:tab/>
      </w:r>
      <w:proofErr w:type="gramEnd"/>
      <w:r w:rsidRPr="00FA6270">
        <w:rPr>
          <w:rFonts w:ascii="Times New Roman" w:hAnsi="Times New Roman" w:cs="Times New Roman"/>
          <w:szCs w:val="24"/>
          <w:u w:val="single" w:color="000000"/>
        </w:rPr>
        <w:t xml:space="preserve"> </w:t>
      </w:r>
      <w:r w:rsidR="00E55ABC">
        <w:rPr>
          <w:rFonts w:ascii="Times New Roman" w:hAnsi="Times New Roman" w:cs="Times New Roman"/>
          <w:szCs w:val="24"/>
          <w:u w:val="single" w:color="000000"/>
        </w:rPr>
        <w:t xml:space="preserve">  </w:t>
      </w:r>
      <w:r w:rsidR="00E55ABC">
        <w:rPr>
          <w:rFonts w:ascii="Times New Roman" w:hAnsi="Times New Roman" w:cs="Times New Roman"/>
          <w:szCs w:val="24"/>
        </w:rPr>
        <w:t>__</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00E55ABC">
        <w:rPr>
          <w:rFonts w:ascii="Times New Roman" w:hAnsi="Times New Roman" w:cs="Times New Roman"/>
          <w:szCs w:val="24"/>
          <w:u w:val="single" w:color="000000"/>
        </w:rPr>
        <w:t>_     ___</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00E55ABC">
        <w:rPr>
          <w:rFonts w:ascii="Times New Roman" w:hAnsi="Times New Roman" w:cs="Times New Roman"/>
          <w:szCs w:val="24"/>
          <w:u w:val="single" w:color="000000"/>
        </w:rPr>
        <w:t>_________________</w:t>
      </w:r>
    </w:p>
    <w:p w:rsidR="00FA6270" w:rsidRPr="00FA6270" w:rsidRDefault="00FA6270" w:rsidP="00DF729F">
      <w:pPr>
        <w:tabs>
          <w:tab w:val="center" w:pos="9204"/>
        </w:tabs>
        <w:spacing w:after="0" w:line="240" w:lineRule="auto"/>
        <w:ind w:right="0" w:firstLine="0"/>
        <w:jc w:val="left"/>
        <w:rPr>
          <w:rFonts w:ascii="Times New Roman" w:hAnsi="Times New Roman" w:cs="Times New Roman"/>
          <w:szCs w:val="24"/>
        </w:rPr>
      </w:pPr>
      <w:r w:rsidRPr="00FA6270">
        <w:rPr>
          <w:rFonts w:ascii="Times New Roman" w:hAnsi="Times New Roman" w:cs="Times New Roman"/>
          <w:szCs w:val="24"/>
        </w:rPr>
        <w:t xml:space="preserve">Основания предоставления земельного участка в собственность бесплатно:  </w:t>
      </w:r>
      <w:r w:rsidRPr="00FA6270">
        <w:rPr>
          <w:rFonts w:ascii="Times New Roman" w:hAnsi="Times New Roman" w:cs="Times New Roman"/>
          <w:szCs w:val="24"/>
        </w:rPr>
        <w:tab/>
        <w:t xml:space="preserve"> </w:t>
      </w:r>
    </w:p>
    <w:p w:rsidR="00FA6270" w:rsidRPr="00FA6270" w:rsidRDefault="00FA6270" w:rsidP="00DF729F">
      <w:pPr>
        <w:spacing w:after="0" w:line="240" w:lineRule="auto"/>
        <w:ind w:right="0" w:firstLine="0"/>
        <w:jc w:val="left"/>
        <w:rPr>
          <w:rFonts w:ascii="Times New Roman" w:hAnsi="Times New Roman" w:cs="Times New Roman"/>
          <w:szCs w:val="24"/>
        </w:rPr>
      </w:pPr>
      <w:r w:rsidRPr="00FA6270">
        <w:rPr>
          <w:rFonts w:ascii="Times New Roman" w:hAnsi="Times New Roman" w:cs="Times New Roman"/>
          <w:szCs w:val="24"/>
          <w:u w:val="single" w:color="000000"/>
        </w:rPr>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Pr="00FA6270">
        <w:rPr>
          <w:rFonts w:ascii="Times New Roman" w:hAnsi="Times New Roman" w:cs="Times New Roman"/>
          <w:szCs w:val="24"/>
          <w:u w:val="single" w:color="000000"/>
        </w:rPr>
        <w:tab/>
        <w:t xml:space="preserve"> </w:t>
      </w:r>
      <w:r w:rsidR="00E55ABC">
        <w:rPr>
          <w:rFonts w:ascii="Times New Roman" w:hAnsi="Times New Roman" w:cs="Times New Roman"/>
          <w:szCs w:val="24"/>
          <w:u w:val="single" w:color="000000"/>
        </w:rPr>
        <w:t xml:space="preserve">_            _       </w:t>
      </w:r>
      <w:r w:rsidRPr="00FA6270">
        <w:rPr>
          <w:rFonts w:ascii="Times New Roman" w:hAnsi="Times New Roman" w:cs="Times New Roman"/>
          <w:szCs w:val="24"/>
        </w:rPr>
        <w:t xml:space="preserve"> </w:t>
      </w:r>
    </w:p>
    <w:p w:rsidR="00FA6270" w:rsidRPr="00FA6270" w:rsidRDefault="00FA6270" w:rsidP="00DF729F">
      <w:pPr>
        <w:spacing w:after="0" w:line="240" w:lineRule="auto"/>
        <w:ind w:right="0" w:hanging="10"/>
        <w:jc w:val="left"/>
        <w:rPr>
          <w:rFonts w:ascii="Times New Roman" w:hAnsi="Times New Roman" w:cs="Times New Roman"/>
          <w:szCs w:val="24"/>
        </w:rPr>
      </w:pPr>
      <w:r w:rsidRPr="00FA6270">
        <w:rPr>
          <w:rFonts w:ascii="Times New Roman" w:hAnsi="Times New Roman" w:cs="Times New Roman"/>
          <w:szCs w:val="24"/>
        </w:rPr>
        <w:t xml:space="preserve">способ получения </w:t>
      </w:r>
      <w:r w:rsidRPr="00FA6270">
        <w:rPr>
          <w:rFonts w:ascii="Times New Roman" w:hAnsi="Times New Roman" w:cs="Times New Roman"/>
          <w:szCs w:val="24"/>
        </w:rPr>
        <w:tab/>
        <w:t>результата предоставления муниципальной услуги: ________</w:t>
      </w:r>
      <w:r w:rsidR="00E55ABC">
        <w:rPr>
          <w:rFonts w:ascii="Times New Roman" w:hAnsi="Times New Roman" w:cs="Times New Roman"/>
          <w:szCs w:val="24"/>
        </w:rPr>
        <w:t>______</w:t>
      </w:r>
      <w:r w:rsidRPr="00FA6270">
        <w:rPr>
          <w:rFonts w:ascii="Times New Roman" w:hAnsi="Times New Roman" w:cs="Times New Roman"/>
          <w:szCs w:val="24"/>
        </w:rPr>
        <w:t>__</w:t>
      </w:r>
      <w:r w:rsidR="00E55ABC">
        <w:rPr>
          <w:rFonts w:ascii="Times New Roman" w:hAnsi="Times New Roman" w:cs="Times New Roman"/>
          <w:szCs w:val="24"/>
        </w:rPr>
        <w:t>_</w:t>
      </w:r>
      <w:r w:rsidRPr="00FA6270">
        <w:rPr>
          <w:rFonts w:ascii="Times New Roman" w:hAnsi="Times New Roman" w:cs="Times New Roman"/>
          <w:szCs w:val="24"/>
        </w:rPr>
        <w:t>______</w:t>
      </w:r>
    </w:p>
    <w:p w:rsidR="00FA6270" w:rsidRPr="00FA6270" w:rsidRDefault="00FA6270" w:rsidP="00DF729F">
      <w:pPr>
        <w:spacing w:after="0" w:line="240" w:lineRule="auto"/>
        <w:ind w:right="0" w:hanging="10"/>
        <w:jc w:val="left"/>
        <w:rPr>
          <w:rFonts w:ascii="Times New Roman" w:hAnsi="Times New Roman" w:cs="Times New Roman"/>
          <w:szCs w:val="24"/>
        </w:rPr>
      </w:pPr>
      <w:r w:rsidRPr="00FA6270">
        <w:rPr>
          <w:rFonts w:ascii="Times New Roman" w:hAnsi="Times New Roman" w:cs="Times New Roman"/>
          <w:szCs w:val="24"/>
        </w:rPr>
        <w:t>___________________________________________________________________________</w:t>
      </w:r>
      <w:r w:rsidR="00E55ABC">
        <w:rPr>
          <w:rFonts w:ascii="Times New Roman" w:hAnsi="Times New Roman" w:cs="Times New Roman"/>
          <w:szCs w:val="24"/>
        </w:rPr>
        <w:t>_________</w:t>
      </w:r>
      <w:r w:rsidRPr="00FA6270">
        <w:rPr>
          <w:rFonts w:ascii="Times New Roman" w:hAnsi="Times New Roman" w:cs="Times New Roman"/>
          <w:szCs w:val="24"/>
        </w:rPr>
        <w:t>_</w:t>
      </w:r>
    </w:p>
    <w:p w:rsidR="00FA6270" w:rsidRPr="00FA6270" w:rsidRDefault="00FA6270" w:rsidP="00DF729F">
      <w:pPr>
        <w:spacing w:after="0" w:line="240" w:lineRule="auto"/>
        <w:ind w:right="0" w:firstLine="0"/>
        <w:jc w:val="left"/>
        <w:rPr>
          <w:rFonts w:ascii="Times New Roman" w:hAnsi="Times New Roman" w:cs="Times New Roman"/>
          <w:szCs w:val="24"/>
        </w:rPr>
      </w:pPr>
      <w:r w:rsidRPr="00FA6270">
        <w:rPr>
          <w:rFonts w:ascii="Times New Roman" w:hAnsi="Times New Roman" w:cs="Times New Roman"/>
          <w:szCs w:val="24"/>
        </w:rPr>
        <w:t xml:space="preserve"> К заявлению прилагаются следующие документы:  </w:t>
      </w:r>
    </w:p>
    <w:p w:rsidR="00FA6270" w:rsidRPr="00FA6270" w:rsidRDefault="00FA6270" w:rsidP="00DF729F">
      <w:pPr>
        <w:numPr>
          <w:ilvl w:val="0"/>
          <w:numId w:val="30"/>
        </w:numPr>
        <w:spacing w:after="0" w:line="240" w:lineRule="auto"/>
        <w:ind w:left="0" w:right="0" w:hanging="348"/>
        <w:jc w:val="left"/>
        <w:rPr>
          <w:rFonts w:ascii="Times New Roman" w:hAnsi="Times New Roman" w:cs="Times New Roman"/>
          <w:szCs w:val="24"/>
        </w:rPr>
      </w:pPr>
      <w:r w:rsidRPr="00FA6270">
        <w:rPr>
          <w:rFonts w:ascii="Times New Roman" w:hAnsi="Times New Roman" w:cs="Times New Roman"/>
          <w:szCs w:val="24"/>
        </w:rPr>
        <w:t xml:space="preserve">____________________________________________________________________  </w:t>
      </w:r>
    </w:p>
    <w:p w:rsidR="00FA6270" w:rsidRPr="00FA6270" w:rsidRDefault="00FA6270" w:rsidP="00DF729F">
      <w:pPr>
        <w:numPr>
          <w:ilvl w:val="0"/>
          <w:numId w:val="30"/>
        </w:numPr>
        <w:spacing w:after="0" w:line="240" w:lineRule="auto"/>
        <w:ind w:left="0" w:right="0" w:hanging="348"/>
        <w:jc w:val="left"/>
        <w:rPr>
          <w:rFonts w:ascii="Times New Roman" w:hAnsi="Times New Roman" w:cs="Times New Roman"/>
          <w:szCs w:val="24"/>
        </w:rPr>
      </w:pPr>
      <w:r w:rsidRPr="00FA6270">
        <w:rPr>
          <w:rFonts w:ascii="Times New Roman" w:hAnsi="Times New Roman" w:cs="Times New Roman"/>
          <w:szCs w:val="24"/>
        </w:rPr>
        <w:t xml:space="preserve">____________________________________________________________________  </w:t>
      </w:r>
    </w:p>
    <w:p w:rsidR="00FA6270" w:rsidRPr="00FA6270" w:rsidRDefault="00FA6270" w:rsidP="00DF729F">
      <w:pPr>
        <w:numPr>
          <w:ilvl w:val="0"/>
          <w:numId w:val="30"/>
        </w:numPr>
        <w:spacing w:after="0" w:line="240" w:lineRule="auto"/>
        <w:ind w:left="0" w:right="0" w:hanging="348"/>
        <w:jc w:val="left"/>
        <w:rPr>
          <w:rFonts w:ascii="Times New Roman" w:hAnsi="Times New Roman" w:cs="Times New Roman"/>
          <w:szCs w:val="24"/>
        </w:rPr>
      </w:pPr>
      <w:r w:rsidRPr="00FA6270">
        <w:rPr>
          <w:rFonts w:ascii="Times New Roman" w:hAnsi="Times New Roman" w:cs="Times New Roman"/>
          <w:szCs w:val="24"/>
        </w:rPr>
        <w:t xml:space="preserve">____________________________________________________________________  </w:t>
      </w:r>
    </w:p>
    <w:p w:rsidR="00FA6270" w:rsidRPr="00FA6270" w:rsidRDefault="00FA6270" w:rsidP="00DF729F">
      <w:pPr>
        <w:numPr>
          <w:ilvl w:val="0"/>
          <w:numId w:val="30"/>
        </w:numPr>
        <w:spacing w:after="0" w:line="240" w:lineRule="auto"/>
        <w:ind w:left="0" w:right="0" w:hanging="348"/>
        <w:jc w:val="left"/>
        <w:rPr>
          <w:rFonts w:ascii="Times New Roman" w:hAnsi="Times New Roman" w:cs="Times New Roman"/>
          <w:szCs w:val="24"/>
        </w:rPr>
      </w:pPr>
      <w:r w:rsidRPr="00FA6270">
        <w:rPr>
          <w:rFonts w:ascii="Times New Roman" w:hAnsi="Times New Roman" w:cs="Times New Roman"/>
          <w:szCs w:val="24"/>
        </w:rPr>
        <w:t xml:space="preserve">____________________________________________________________________ </w:t>
      </w:r>
    </w:p>
    <w:p w:rsidR="00FA6270" w:rsidRPr="00FA6270" w:rsidRDefault="00FA6270" w:rsidP="00DF729F">
      <w:pPr>
        <w:spacing w:after="0" w:line="240" w:lineRule="auto"/>
        <w:ind w:right="0" w:firstLine="0"/>
        <w:jc w:val="left"/>
        <w:rPr>
          <w:rFonts w:ascii="Times New Roman" w:hAnsi="Times New Roman" w:cs="Times New Roman"/>
          <w:szCs w:val="24"/>
        </w:rPr>
      </w:pPr>
      <w:r w:rsidRPr="00FA6270">
        <w:rPr>
          <w:rFonts w:ascii="Times New Roman" w:hAnsi="Times New Roman" w:cs="Times New Roman"/>
          <w:szCs w:val="24"/>
        </w:rPr>
        <w:t xml:space="preserve"> </w:t>
      </w:r>
    </w:p>
    <w:p w:rsidR="00FA6270" w:rsidRPr="00FA6270" w:rsidRDefault="00FA6270" w:rsidP="00DF729F">
      <w:pPr>
        <w:spacing w:after="0" w:line="240" w:lineRule="auto"/>
        <w:ind w:right="0" w:hanging="10"/>
        <w:jc w:val="left"/>
        <w:rPr>
          <w:rFonts w:ascii="Times New Roman" w:hAnsi="Times New Roman" w:cs="Times New Roman"/>
          <w:szCs w:val="24"/>
        </w:rPr>
      </w:pPr>
      <w:r w:rsidRPr="00FA6270">
        <w:rPr>
          <w:rFonts w:ascii="Times New Roman" w:hAnsi="Times New Roman" w:cs="Times New Roman"/>
          <w:szCs w:val="24"/>
        </w:rPr>
        <w:t xml:space="preserve">“_____” ___________ 20__ г.                      </w:t>
      </w:r>
      <w:r>
        <w:rPr>
          <w:rFonts w:ascii="Times New Roman" w:hAnsi="Times New Roman" w:cs="Times New Roman"/>
          <w:szCs w:val="24"/>
        </w:rPr>
        <w:t xml:space="preserve">          </w:t>
      </w:r>
      <w:r w:rsidRPr="00FA6270">
        <w:rPr>
          <w:rFonts w:ascii="Times New Roman" w:hAnsi="Times New Roman" w:cs="Times New Roman"/>
          <w:szCs w:val="24"/>
        </w:rPr>
        <w:t xml:space="preserve">______________         __________________ </w:t>
      </w:r>
    </w:p>
    <w:p w:rsidR="00FA6270" w:rsidRPr="00FA6270" w:rsidRDefault="00FA6270" w:rsidP="00DF729F">
      <w:pPr>
        <w:tabs>
          <w:tab w:val="center" w:pos="2832"/>
          <w:tab w:val="center" w:pos="3540"/>
          <w:tab w:val="center" w:pos="4248"/>
          <w:tab w:val="center" w:pos="5359"/>
          <w:tab w:val="center" w:pos="7532"/>
        </w:tabs>
        <w:spacing w:after="0" w:line="240" w:lineRule="auto"/>
        <w:ind w:right="0" w:firstLine="0"/>
        <w:jc w:val="left"/>
        <w:rPr>
          <w:rFonts w:ascii="Times New Roman" w:hAnsi="Times New Roman" w:cs="Times New Roman"/>
          <w:sz w:val="18"/>
          <w:szCs w:val="18"/>
        </w:rPr>
      </w:pPr>
      <w:r>
        <w:rPr>
          <w:rFonts w:ascii="Times New Roman" w:hAnsi="Times New Roman" w:cs="Times New Roman"/>
          <w:szCs w:val="24"/>
        </w:rPr>
        <w:t xml:space="preserve">       </w:t>
      </w:r>
      <w:r w:rsidRPr="00FA6270">
        <w:rPr>
          <w:rFonts w:ascii="Times New Roman" w:hAnsi="Times New Roman" w:cs="Times New Roman"/>
          <w:szCs w:val="24"/>
        </w:rPr>
        <w:t xml:space="preserve"> </w:t>
      </w:r>
      <w:r w:rsidRPr="00FA6270">
        <w:rPr>
          <w:rFonts w:ascii="Times New Roman" w:hAnsi="Times New Roman" w:cs="Times New Roman"/>
          <w:sz w:val="18"/>
          <w:szCs w:val="18"/>
        </w:rPr>
        <w:t xml:space="preserve">(дата подачи </w:t>
      </w:r>
      <w:proofErr w:type="gramStart"/>
      <w:r w:rsidRPr="00FA6270">
        <w:rPr>
          <w:rFonts w:ascii="Times New Roman" w:hAnsi="Times New Roman" w:cs="Times New Roman"/>
          <w:sz w:val="18"/>
          <w:szCs w:val="18"/>
        </w:rPr>
        <w:t xml:space="preserve">заявления)  </w:t>
      </w:r>
      <w:r w:rsidRPr="00FA6270">
        <w:rPr>
          <w:rFonts w:ascii="Times New Roman" w:hAnsi="Times New Roman" w:cs="Times New Roman"/>
          <w:sz w:val="18"/>
          <w:szCs w:val="18"/>
        </w:rPr>
        <w:tab/>
      </w:r>
      <w:proofErr w:type="gramEnd"/>
      <w:r w:rsidRPr="00FA6270">
        <w:rPr>
          <w:rFonts w:ascii="Times New Roman" w:hAnsi="Times New Roman" w:cs="Times New Roman"/>
          <w:sz w:val="18"/>
          <w:szCs w:val="18"/>
        </w:rPr>
        <w:t xml:space="preserve"> </w:t>
      </w:r>
      <w:r w:rsidRPr="00FA6270">
        <w:rPr>
          <w:rFonts w:ascii="Times New Roman" w:hAnsi="Times New Roman" w:cs="Times New Roman"/>
          <w:sz w:val="18"/>
          <w:szCs w:val="18"/>
        </w:rPr>
        <w:tab/>
        <w:t xml:space="preserve">                                                 (подпись) </w:t>
      </w:r>
      <w:r w:rsidRPr="00FA6270">
        <w:rPr>
          <w:rFonts w:ascii="Times New Roman" w:hAnsi="Times New Roman" w:cs="Times New Roman"/>
          <w:sz w:val="18"/>
          <w:szCs w:val="18"/>
        </w:rPr>
        <w:tab/>
        <w:t xml:space="preserve">                         (расшифровка подписи) </w:t>
      </w:r>
    </w:p>
    <w:p w:rsidR="00124229" w:rsidRDefault="00FA6270" w:rsidP="00DF729F">
      <w:pPr>
        <w:spacing w:after="0" w:line="240" w:lineRule="auto"/>
        <w:ind w:right="0" w:firstLine="708"/>
        <w:jc w:val="left"/>
        <w:rPr>
          <w:rFonts w:ascii="Times New Roman" w:hAnsi="Times New Roman" w:cs="Times New Roman"/>
          <w:szCs w:val="24"/>
        </w:rPr>
      </w:pPr>
      <w:r w:rsidRPr="00FA6270">
        <w:rPr>
          <w:rFonts w:ascii="Times New Roman" w:hAnsi="Times New Roman" w:cs="Times New Roman"/>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FA6270" w:rsidRPr="00FA6270" w:rsidRDefault="00FA6270" w:rsidP="00DF729F">
      <w:pPr>
        <w:spacing w:after="0" w:line="240" w:lineRule="auto"/>
        <w:ind w:right="0" w:firstLine="708"/>
        <w:jc w:val="left"/>
        <w:rPr>
          <w:rFonts w:ascii="Times New Roman" w:hAnsi="Times New Roman" w:cs="Times New Roman"/>
          <w:szCs w:val="24"/>
        </w:rPr>
      </w:pPr>
      <w:r w:rsidRPr="00FA6270">
        <w:rPr>
          <w:rFonts w:ascii="Times New Roman" w:hAnsi="Times New Roman" w:cs="Times New Roman"/>
          <w:szCs w:val="24"/>
        </w:rPr>
        <w:t xml:space="preserve">_________________ </w:t>
      </w:r>
    </w:p>
    <w:p w:rsidR="00FA6270" w:rsidRPr="00FA6270" w:rsidRDefault="00124229" w:rsidP="00DF729F">
      <w:pPr>
        <w:tabs>
          <w:tab w:val="center" w:pos="708"/>
          <w:tab w:val="center" w:pos="1416"/>
          <w:tab w:val="center" w:pos="2124"/>
          <w:tab w:val="center" w:pos="2832"/>
          <w:tab w:val="center" w:pos="3540"/>
          <w:tab w:val="center" w:pos="4248"/>
          <w:tab w:val="center" w:pos="4956"/>
          <w:tab w:val="center" w:pos="5664"/>
          <w:tab w:val="center" w:pos="6372"/>
          <w:tab w:val="center" w:pos="7483"/>
        </w:tabs>
        <w:spacing w:after="0" w:line="240" w:lineRule="auto"/>
        <w:ind w:right="0" w:firstLine="0"/>
        <w:jc w:val="left"/>
        <w:rPr>
          <w:rFonts w:ascii="Times New Roman" w:hAnsi="Times New Roman" w:cs="Times New Roman"/>
          <w:sz w:val="18"/>
          <w:szCs w:val="18"/>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Pr>
          <w:rFonts w:ascii="Times New Roman" w:hAnsi="Times New Roman" w:cs="Times New Roman"/>
          <w:sz w:val="26"/>
          <w:szCs w:val="26"/>
        </w:rPr>
        <w:tab/>
        <w:t xml:space="preserve"> </w:t>
      </w:r>
      <w:r w:rsidR="00FA6270" w:rsidRPr="00FA6270">
        <w:rPr>
          <w:rFonts w:ascii="Times New Roman" w:hAnsi="Times New Roman" w:cs="Times New Roman"/>
          <w:sz w:val="18"/>
          <w:szCs w:val="18"/>
        </w:rPr>
        <w:t xml:space="preserve">(подпись) </w:t>
      </w:r>
    </w:p>
    <w:p w:rsidR="00DF729F" w:rsidRDefault="00241495" w:rsidP="00241495">
      <w:pPr>
        <w:spacing w:after="0" w:line="0" w:lineRule="atLeast"/>
        <w:ind w:left="5534" w:right="11" w:hanging="11"/>
      </w:pPr>
      <w:r>
        <w:t xml:space="preserve">  </w:t>
      </w:r>
      <w:r w:rsidR="00FA6270">
        <w:tab/>
      </w: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DF729F" w:rsidRDefault="00DF729F" w:rsidP="00241495">
      <w:pPr>
        <w:spacing w:after="0" w:line="0" w:lineRule="atLeast"/>
        <w:ind w:left="5534" w:right="11" w:hanging="11"/>
        <w:rPr>
          <w:rFonts w:ascii="Times New Roman" w:hAnsi="Times New Roman" w:cs="Times New Roman"/>
          <w:sz w:val="20"/>
          <w:szCs w:val="20"/>
        </w:rPr>
      </w:pPr>
    </w:p>
    <w:p w:rsidR="00124229" w:rsidRDefault="00DF729F" w:rsidP="00DF729F">
      <w:pPr>
        <w:spacing w:after="0" w:line="0" w:lineRule="atLeast"/>
        <w:ind w:right="11" w:firstLine="0"/>
        <w:rPr>
          <w:rFonts w:ascii="Times New Roman" w:hAnsi="Times New Roman" w:cs="Times New Roman"/>
          <w:sz w:val="20"/>
          <w:szCs w:val="20"/>
        </w:rPr>
      </w:pPr>
      <w:r>
        <w:rPr>
          <w:rFonts w:ascii="Times New Roman" w:hAnsi="Times New Roman" w:cs="Times New Roman"/>
          <w:sz w:val="20"/>
          <w:szCs w:val="20"/>
        </w:rPr>
        <w:t xml:space="preserve">                                                                                                    </w:t>
      </w:r>
      <w:r w:rsidR="00124229">
        <w:rPr>
          <w:rFonts w:ascii="Times New Roman" w:hAnsi="Times New Roman" w:cs="Times New Roman"/>
          <w:sz w:val="20"/>
          <w:szCs w:val="20"/>
        </w:rPr>
        <w:t>Приложение 3</w:t>
      </w:r>
    </w:p>
    <w:p w:rsidR="00124229" w:rsidRDefault="00241495" w:rsidP="00241495">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DF729F">
        <w:rPr>
          <w:rFonts w:ascii="Times New Roman" w:hAnsi="Times New Roman" w:cs="Times New Roman"/>
          <w:sz w:val="20"/>
          <w:szCs w:val="20"/>
        </w:rPr>
        <w:t xml:space="preserve">                  </w:t>
      </w:r>
      <w:r w:rsidR="00124229" w:rsidRPr="00E77CB8">
        <w:rPr>
          <w:rFonts w:ascii="Times New Roman" w:hAnsi="Times New Roman" w:cs="Times New Roman"/>
          <w:sz w:val="20"/>
          <w:szCs w:val="20"/>
        </w:rPr>
        <w:t>к Административному регламенту предоставления</w:t>
      </w:r>
    </w:p>
    <w:p w:rsidR="00124229" w:rsidRDefault="00124229" w:rsidP="00124229">
      <w:pPr>
        <w:tabs>
          <w:tab w:val="left" w:pos="4185"/>
        </w:tabs>
        <w:jc w:val="right"/>
        <w:rPr>
          <w:rFonts w:ascii="Times New Roman" w:hAnsi="Times New Roman" w:cs="Times New Roman"/>
          <w:sz w:val="20"/>
          <w:szCs w:val="20"/>
        </w:rPr>
      </w:pPr>
      <w:bookmarkStart w:id="0" w:name="_GoBack"/>
      <w:bookmarkEnd w:id="0"/>
      <w:r w:rsidRPr="00E77CB8">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w:t>
      </w:r>
      <w:r w:rsidRPr="00E77CB8">
        <w:rPr>
          <w:rFonts w:ascii="Times New Roman" w:hAnsi="Times New Roman" w:cs="Times New Roman"/>
          <w:sz w:val="20"/>
          <w:szCs w:val="20"/>
        </w:rPr>
        <w:t xml:space="preserve">«Предоставление земельного </w:t>
      </w:r>
    </w:p>
    <w:p w:rsidR="00124229" w:rsidRDefault="00241495" w:rsidP="00241495">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DF729F">
        <w:rPr>
          <w:rFonts w:ascii="Times New Roman" w:hAnsi="Times New Roman" w:cs="Times New Roman"/>
          <w:sz w:val="20"/>
          <w:szCs w:val="20"/>
        </w:rPr>
        <w:t xml:space="preserve">                    </w:t>
      </w:r>
      <w:r w:rsidR="00124229" w:rsidRPr="00E77CB8">
        <w:rPr>
          <w:rFonts w:ascii="Times New Roman" w:hAnsi="Times New Roman" w:cs="Times New Roman"/>
          <w:sz w:val="20"/>
          <w:szCs w:val="20"/>
        </w:rPr>
        <w:t xml:space="preserve">участка, находящегося в государственной или </w:t>
      </w:r>
    </w:p>
    <w:p w:rsidR="00D85CE9" w:rsidRDefault="00241495" w:rsidP="00241495">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DF729F">
        <w:rPr>
          <w:rFonts w:ascii="Times New Roman" w:hAnsi="Times New Roman" w:cs="Times New Roman"/>
          <w:sz w:val="20"/>
          <w:szCs w:val="20"/>
        </w:rPr>
        <w:t xml:space="preserve"> </w:t>
      </w:r>
      <w:r w:rsidR="00124229" w:rsidRPr="00E77CB8">
        <w:rPr>
          <w:rFonts w:ascii="Times New Roman" w:hAnsi="Times New Roman" w:cs="Times New Roman"/>
          <w:sz w:val="20"/>
          <w:szCs w:val="20"/>
        </w:rPr>
        <w:t>муниципальной собственности, гражданину или</w:t>
      </w:r>
    </w:p>
    <w:p w:rsidR="00124229" w:rsidRDefault="00241495" w:rsidP="00241495">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DF729F">
        <w:rPr>
          <w:rFonts w:ascii="Times New Roman" w:hAnsi="Times New Roman" w:cs="Times New Roman"/>
          <w:sz w:val="20"/>
          <w:szCs w:val="20"/>
        </w:rPr>
        <w:t xml:space="preserve">                     </w:t>
      </w:r>
      <w:r w:rsidR="00D85CE9">
        <w:rPr>
          <w:rFonts w:ascii="Times New Roman" w:hAnsi="Times New Roman" w:cs="Times New Roman"/>
          <w:sz w:val="20"/>
          <w:szCs w:val="20"/>
        </w:rPr>
        <w:t>юридическому лицу, в собственность бесплатно»</w:t>
      </w:r>
      <w:r w:rsidR="00124229" w:rsidRPr="00E77CB8">
        <w:rPr>
          <w:rFonts w:ascii="Times New Roman" w:hAnsi="Times New Roman" w:cs="Times New Roman"/>
          <w:sz w:val="20"/>
          <w:szCs w:val="20"/>
        </w:rPr>
        <w:t xml:space="preserve"> </w:t>
      </w:r>
    </w:p>
    <w:p w:rsidR="00D85CE9" w:rsidRDefault="00D85CE9" w:rsidP="00124229">
      <w:pPr>
        <w:spacing w:after="0" w:line="249" w:lineRule="auto"/>
        <w:ind w:left="3905" w:right="0" w:hanging="3199"/>
        <w:jc w:val="left"/>
        <w:rPr>
          <w:rFonts w:ascii="Times New Roman" w:hAnsi="Times New Roman" w:cs="Times New Roman"/>
          <w:sz w:val="22"/>
        </w:rPr>
      </w:pPr>
    </w:p>
    <w:p w:rsidR="00124229" w:rsidRPr="00124229" w:rsidRDefault="00124229" w:rsidP="00241495">
      <w:pPr>
        <w:spacing w:after="0" w:line="240" w:lineRule="auto"/>
        <w:ind w:right="0" w:firstLine="0"/>
        <w:jc w:val="center"/>
        <w:rPr>
          <w:rFonts w:ascii="Times New Roman" w:hAnsi="Times New Roman" w:cs="Times New Roman"/>
          <w:sz w:val="22"/>
        </w:rPr>
      </w:pPr>
      <w:r w:rsidRPr="00124229">
        <w:rPr>
          <w:rFonts w:ascii="Times New Roman" w:hAnsi="Times New Roman" w:cs="Times New Roman"/>
          <w:sz w:val="22"/>
        </w:rPr>
        <w:t>Перечень документов, подтверждающих право заявителя на получение земельного участка в собственность бесплатно</w:t>
      </w:r>
    </w:p>
    <w:p w:rsidR="00124229" w:rsidRPr="00124229" w:rsidRDefault="00124229" w:rsidP="00124229">
      <w:pPr>
        <w:spacing w:after="0" w:line="259" w:lineRule="auto"/>
        <w:ind w:left="29" w:right="0" w:firstLine="0"/>
        <w:jc w:val="center"/>
        <w:rPr>
          <w:rFonts w:ascii="Times New Roman" w:hAnsi="Times New Roman" w:cs="Times New Roman"/>
          <w:sz w:val="22"/>
        </w:rPr>
      </w:pPr>
      <w:r w:rsidRPr="00124229">
        <w:rPr>
          <w:rFonts w:ascii="Times New Roman" w:hAnsi="Times New Roman" w:cs="Times New Roman"/>
          <w:sz w:val="22"/>
        </w:rPr>
        <w:t xml:space="preserve"> </w:t>
      </w:r>
    </w:p>
    <w:tbl>
      <w:tblPr>
        <w:tblStyle w:val="TableGrid"/>
        <w:tblW w:w="10256" w:type="dxa"/>
        <w:jc w:val="center"/>
        <w:tblInd w:w="0" w:type="dxa"/>
        <w:tblLayout w:type="fixed"/>
        <w:tblCellMar>
          <w:top w:w="9" w:type="dxa"/>
        </w:tblCellMar>
        <w:tblLook w:val="04A0" w:firstRow="1" w:lastRow="0" w:firstColumn="1" w:lastColumn="0" w:noHBand="0" w:noVBand="1"/>
      </w:tblPr>
      <w:tblGrid>
        <w:gridCol w:w="704"/>
        <w:gridCol w:w="4424"/>
        <w:gridCol w:w="2564"/>
        <w:gridCol w:w="2564"/>
      </w:tblGrid>
      <w:tr w:rsidR="00124229" w:rsidRPr="00124229" w:rsidTr="00241495">
        <w:trPr>
          <w:trHeight w:val="92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24229" w:rsidRPr="00124229" w:rsidRDefault="00124229" w:rsidP="00241495">
            <w:pPr>
              <w:spacing w:after="0" w:line="240" w:lineRule="auto"/>
              <w:ind w:right="0" w:firstLine="0"/>
              <w:jc w:val="center"/>
              <w:rPr>
                <w:rFonts w:ascii="Times New Roman" w:hAnsi="Times New Roman" w:cs="Times New Roman"/>
                <w:sz w:val="22"/>
              </w:rPr>
            </w:pPr>
            <w:r w:rsidRPr="00124229">
              <w:rPr>
                <w:rFonts w:ascii="Times New Roman" w:hAnsi="Times New Roman" w:cs="Times New Roman"/>
                <w:sz w:val="22"/>
              </w:rPr>
              <w:t>N п/п</w:t>
            </w:r>
          </w:p>
        </w:tc>
        <w:tc>
          <w:tcPr>
            <w:tcW w:w="4424" w:type="dxa"/>
            <w:tcBorders>
              <w:top w:val="single" w:sz="4" w:space="0" w:color="000000"/>
              <w:left w:val="single" w:sz="4" w:space="0" w:color="000000"/>
              <w:bottom w:val="single" w:sz="4" w:space="0" w:color="000000"/>
              <w:right w:val="single" w:sz="4" w:space="0" w:color="000000"/>
            </w:tcBorders>
            <w:vAlign w:val="center"/>
          </w:tcPr>
          <w:p w:rsidR="00124229" w:rsidRPr="00124229" w:rsidRDefault="00124229" w:rsidP="00241495">
            <w:pPr>
              <w:spacing w:after="0" w:line="240" w:lineRule="auto"/>
              <w:ind w:right="0" w:firstLine="0"/>
              <w:jc w:val="center"/>
              <w:rPr>
                <w:rFonts w:ascii="Times New Roman" w:hAnsi="Times New Roman" w:cs="Times New Roman"/>
                <w:sz w:val="22"/>
              </w:rPr>
            </w:pPr>
            <w:r w:rsidRPr="00124229">
              <w:rPr>
                <w:rFonts w:ascii="Times New Roman" w:hAnsi="Times New Roman" w:cs="Times New Roman"/>
                <w:sz w:val="22"/>
              </w:rPr>
              <w:t>Категория заявителей</w:t>
            </w:r>
          </w:p>
          <w:p w:rsidR="00124229" w:rsidRPr="00124229" w:rsidRDefault="00124229" w:rsidP="00241495">
            <w:pPr>
              <w:spacing w:after="0" w:line="240" w:lineRule="auto"/>
              <w:ind w:right="0" w:firstLine="0"/>
              <w:jc w:val="center"/>
              <w:rPr>
                <w:rFonts w:ascii="Times New Roman" w:hAnsi="Times New Roman" w:cs="Times New Roman"/>
                <w:sz w:val="22"/>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124229" w:rsidRPr="00124229" w:rsidRDefault="00124229" w:rsidP="00241495">
            <w:pPr>
              <w:spacing w:after="0" w:line="240" w:lineRule="auto"/>
              <w:ind w:right="0" w:firstLine="0"/>
              <w:jc w:val="center"/>
              <w:rPr>
                <w:rFonts w:ascii="Times New Roman" w:hAnsi="Times New Roman" w:cs="Times New Roman"/>
                <w:sz w:val="22"/>
              </w:rPr>
            </w:pPr>
            <w:r w:rsidRPr="00124229">
              <w:rPr>
                <w:rFonts w:ascii="Times New Roman" w:hAnsi="Times New Roman" w:cs="Times New Roman"/>
                <w:sz w:val="22"/>
              </w:rPr>
              <w:t>Земельный участок</w:t>
            </w:r>
          </w:p>
        </w:tc>
        <w:tc>
          <w:tcPr>
            <w:tcW w:w="2564" w:type="dxa"/>
            <w:tcBorders>
              <w:top w:val="single" w:sz="4" w:space="0" w:color="000000"/>
              <w:left w:val="single" w:sz="4" w:space="0" w:color="000000"/>
              <w:bottom w:val="single" w:sz="4" w:space="0" w:color="000000"/>
              <w:right w:val="single" w:sz="4" w:space="0" w:color="000000"/>
            </w:tcBorders>
            <w:vAlign w:val="center"/>
          </w:tcPr>
          <w:p w:rsidR="00124229" w:rsidRPr="00124229" w:rsidRDefault="00124229" w:rsidP="00241495">
            <w:pPr>
              <w:spacing w:after="0" w:line="240" w:lineRule="auto"/>
              <w:ind w:right="0" w:firstLine="0"/>
              <w:jc w:val="center"/>
              <w:rPr>
                <w:rFonts w:ascii="Times New Roman" w:hAnsi="Times New Roman" w:cs="Times New Roman"/>
                <w:sz w:val="22"/>
              </w:rPr>
            </w:pPr>
            <w:r w:rsidRPr="00124229">
              <w:rPr>
                <w:rFonts w:ascii="Times New Roman" w:hAnsi="Times New Roman" w:cs="Times New Roman"/>
                <w:sz w:val="22"/>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124229" w:rsidRPr="00124229" w:rsidTr="00241495">
        <w:trPr>
          <w:trHeight w:val="9211"/>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24229" w:rsidRPr="00124229" w:rsidRDefault="00124229" w:rsidP="00241495">
            <w:pPr>
              <w:spacing w:after="0" w:line="240" w:lineRule="auto"/>
              <w:ind w:right="0" w:firstLine="0"/>
              <w:jc w:val="center"/>
              <w:rPr>
                <w:rFonts w:ascii="Times New Roman" w:hAnsi="Times New Roman" w:cs="Times New Roman"/>
                <w:sz w:val="22"/>
              </w:rPr>
            </w:pPr>
            <w:r w:rsidRPr="00124229">
              <w:rPr>
                <w:rFonts w:ascii="Times New Roman" w:hAnsi="Times New Roman" w:cs="Times New Roman"/>
                <w:sz w:val="22"/>
              </w:rPr>
              <w:t>1.</w:t>
            </w:r>
          </w:p>
        </w:tc>
        <w:tc>
          <w:tcPr>
            <w:tcW w:w="4424" w:type="dxa"/>
            <w:tcBorders>
              <w:top w:val="single" w:sz="4" w:space="0" w:color="000000"/>
              <w:left w:val="single" w:sz="4" w:space="0" w:color="000000"/>
              <w:bottom w:val="single" w:sz="4" w:space="0" w:color="000000"/>
              <w:right w:val="single" w:sz="4" w:space="0" w:color="000000"/>
            </w:tcBorders>
          </w:tcPr>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Религиозная организация, имеющая в собственности здания или сооружения религиозного, или благотворительного </w:t>
            </w:r>
          </w:p>
          <w:p w:rsidR="00124229" w:rsidRPr="00124229" w:rsidRDefault="00124229"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 xml:space="preserve">назначения (подпункт 2 статьи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39.5 Земельного кодекса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Российской Федерации) </w:t>
            </w:r>
          </w:p>
        </w:tc>
        <w:tc>
          <w:tcPr>
            <w:tcW w:w="2564" w:type="dxa"/>
            <w:tcBorders>
              <w:top w:val="single" w:sz="4" w:space="0" w:color="000000"/>
              <w:left w:val="single" w:sz="4" w:space="0" w:color="000000"/>
              <w:bottom w:val="single" w:sz="4" w:space="0" w:color="000000"/>
              <w:right w:val="single" w:sz="4" w:space="0" w:color="000000"/>
            </w:tcBorders>
          </w:tcPr>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Земельный участок, на котором расположены здания или сооружения религиозного или благотворительного назначения </w:t>
            </w:r>
          </w:p>
        </w:tc>
        <w:tc>
          <w:tcPr>
            <w:tcW w:w="2564" w:type="dxa"/>
            <w:tcBorders>
              <w:top w:val="single" w:sz="4" w:space="0" w:color="000000"/>
              <w:left w:val="single" w:sz="4" w:space="0" w:color="000000"/>
              <w:bottom w:val="single" w:sz="4" w:space="0" w:color="000000"/>
              <w:right w:val="single" w:sz="4" w:space="0" w:color="000000"/>
            </w:tcBorders>
          </w:tcPr>
          <w:p w:rsidR="00124229" w:rsidRPr="00124229" w:rsidRDefault="00124229" w:rsidP="00241495">
            <w:pPr>
              <w:numPr>
                <w:ilvl w:val="0"/>
                <w:numId w:val="31"/>
              </w:numPr>
              <w:spacing w:after="0" w:line="240" w:lineRule="auto"/>
              <w:ind w:left="0" w:right="0" w:firstLine="0"/>
              <w:jc w:val="left"/>
              <w:rPr>
                <w:rFonts w:ascii="Times New Roman" w:hAnsi="Times New Roman" w:cs="Times New Roman"/>
                <w:sz w:val="22"/>
              </w:rPr>
            </w:pPr>
            <w:r w:rsidRPr="00124229">
              <w:rPr>
                <w:rFonts w:ascii="Times New Roman" w:hAnsi="Times New Roman" w:cs="Times New Roman"/>
                <w:sz w:val="22"/>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Росреестра (выданное организациями технической инвентаризации); договор купли-продажи; договор дарения; договор мены; решение суда о признании права на объект. </w:t>
            </w:r>
          </w:p>
          <w:p w:rsidR="00124229" w:rsidRPr="00124229" w:rsidRDefault="00124229" w:rsidP="00241495">
            <w:pPr>
              <w:numPr>
                <w:ilvl w:val="0"/>
                <w:numId w:val="31"/>
              </w:numPr>
              <w:spacing w:after="0" w:line="240" w:lineRule="auto"/>
              <w:ind w:left="0" w:right="0" w:firstLine="0"/>
              <w:jc w:val="left"/>
              <w:rPr>
                <w:rFonts w:ascii="Times New Roman" w:hAnsi="Times New Roman" w:cs="Times New Roman"/>
                <w:sz w:val="22"/>
              </w:rPr>
            </w:pPr>
            <w:r w:rsidRPr="00124229">
              <w:rPr>
                <w:rFonts w:ascii="Times New Roman" w:hAnsi="Times New Roman" w:cs="Times New Roman"/>
                <w:sz w:val="22"/>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государственный акт на право пожизненного наследуемого владения (право постоянного (бессрочного) пользования землей); договор на передачу земельного участка в постоянное (бессрочное) пользование; свидетельство о праве бессрочного (постоянного) пользования землей;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договор аренды земельного участка, заключенный до момента создания Учреждения юстиции по государственной регистрации прав на недвижимое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имущество и сделок с ним на территории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Ростовской области; решение суда; договор безвозмездного пользования земельным участком.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r>
      <w:tr w:rsidR="00124229" w:rsidRPr="00124229" w:rsidTr="00241495">
        <w:trPr>
          <w:trHeight w:val="2078"/>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24229" w:rsidRPr="00124229" w:rsidRDefault="00124229" w:rsidP="00241495">
            <w:pPr>
              <w:spacing w:after="0" w:line="240" w:lineRule="auto"/>
              <w:ind w:right="0" w:firstLine="0"/>
              <w:jc w:val="center"/>
              <w:rPr>
                <w:rFonts w:ascii="Times New Roman" w:hAnsi="Times New Roman" w:cs="Times New Roman"/>
                <w:sz w:val="22"/>
              </w:rPr>
            </w:pPr>
            <w:r w:rsidRPr="00124229">
              <w:rPr>
                <w:rFonts w:ascii="Times New Roman" w:hAnsi="Times New Roman" w:cs="Times New Roman"/>
                <w:sz w:val="22"/>
              </w:rPr>
              <w:t>2.</w:t>
            </w:r>
          </w:p>
        </w:tc>
        <w:tc>
          <w:tcPr>
            <w:tcW w:w="4424" w:type="dxa"/>
            <w:tcBorders>
              <w:top w:val="single" w:sz="4" w:space="0" w:color="000000"/>
              <w:left w:val="single" w:sz="4" w:space="0" w:color="000000"/>
              <w:bottom w:val="single" w:sz="4" w:space="0" w:color="000000"/>
              <w:right w:val="single" w:sz="4" w:space="0" w:color="000000"/>
            </w:tcBorders>
          </w:tcPr>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Некоммерческая организация, созданная гражданами, которой предоставлен земельный участок для садоводства, огородничества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(подпункт 3 статьи 39.5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Земельного кодекса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Российской Федерации) </w:t>
            </w:r>
          </w:p>
        </w:tc>
        <w:tc>
          <w:tcPr>
            <w:tcW w:w="2564" w:type="dxa"/>
            <w:tcBorders>
              <w:top w:val="single" w:sz="4" w:space="0" w:color="000000"/>
              <w:left w:val="single" w:sz="4" w:space="0" w:color="000000"/>
              <w:bottom w:val="single" w:sz="4" w:space="0" w:color="000000"/>
              <w:right w:val="single" w:sz="4" w:space="0" w:color="000000"/>
            </w:tcBorders>
          </w:tcPr>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w:t>
            </w:r>
            <w:r w:rsidR="00533784" w:rsidRPr="00124229">
              <w:rPr>
                <w:rFonts w:ascii="Times New Roman" w:hAnsi="Times New Roman" w:cs="Times New Roman"/>
                <w:sz w:val="22"/>
              </w:rPr>
              <w:t>ведения садоводства, огородничества, и относящийся к имуществу общего пользования некоммерческой организации</w:t>
            </w:r>
          </w:p>
        </w:tc>
        <w:tc>
          <w:tcPr>
            <w:tcW w:w="2564" w:type="dxa"/>
            <w:tcBorders>
              <w:top w:val="single" w:sz="4" w:space="0" w:color="000000"/>
              <w:left w:val="single" w:sz="4" w:space="0" w:color="000000"/>
              <w:bottom w:val="single" w:sz="4" w:space="0" w:color="000000"/>
              <w:right w:val="single" w:sz="4" w:space="0" w:color="000000"/>
            </w:tcBorders>
          </w:tcPr>
          <w:p w:rsidR="00124229" w:rsidRPr="00124229" w:rsidRDefault="00124229"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 xml:space="preserve">1. Решение органа некоммерческой организации о приобретении земельного участка: </w:t>
            </w:r>
          </w:p>
          <w:p w:rsidR="00124229" w:rsidRPr="00124229" w:rsidRDefault="0012422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выписка из протокола общего собрания некоммерческой организации о приобретении земельного участка </w:t>
            </w:r>
          </w:p>
        </w:tc>
      </w:tr>
      <w:tr w:rsidR="00533784" w:rsidRPr="00124229" w:rsidTr="00241495">
        <w:trPr>
          <w:trHeight w:val="2078"/>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33784" w:rsidRPr="00124229" w:rsidRDefault="00533784" w:rsidP="00241495">
            <w:pPr>
              <w:spacing w:after="0" w:line="240" w:lineRule="auto"/>
              <w:ind w:right="0" w:firstLine="0"/>
              <w:jc w:val="center"/>
              <w:rPr>
                <w:rFonts w:ascii="Times New Roman" w:hAnsi="Times New Roman" w:cs="Times New Roman"/>
                <w:sz w:val="22"/>
              </w:rPr>
            </w:pPr>
            <w:r>
              <w:rPr>
                <w:rFonts w:ascii="Times New Roman" w:hAnsi="Times New Roman" w:cs="Times New Roman"/>
                <w:sz w:val="22"/>
              </w:rPr>
              <w:t>3.</w:t>
            </w:r>
          </w:p>
        </w:tc>
        <w:tc>
          <w:tcPr>
            <w:tcW w:w="442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Федерации)</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1. Документ, подтверждающий членство заявителя в некоммерческой организации: </w:t>
            </w:r>
          </w:p>
          <w:p w:rsidR="00533784" w:rsidRPr="00124229" w:rsidRDefault="00533784"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выписка из протокола общего собрания некоммерческой организации (о принятии в члены некоммерческой организации)</w:t>
            </w:r>
          </w:p>
        </w:tc>
      </w:tr>
      <w:tr w:rsidR="00533784" w:rsidRPr="00124229" w:rsidTr="00241495">
        <w:trPr>
          <w:trHeight w:val="2078"/>
          <w:jc w:val="center"/>
        </w:trPr>
        <w:tc>
          <w:tcPr>
            <w:tcW w:w="704" w:type="dxa"/>
            <w:tcBorders>
              <w:top w:val="single" w:sz="4" w:space="0" w:color="000000"/>
              <w:left w:val="single" w:sz="4" w:space="0" w:color="000000"/>
              <w:bottom w:val="single" w:sz="4" w:space="0" w:color="000000"/>
              <w:right w:val="single" w:sz="4" w:space="0" w:color="000000"/>
            </w:tcBorders>
          </w:tcPr>
          <w:p w:rsidR="00533784" w:rsidRDefault="00533784" w:rsidP="00241495">
            <w:pPr>
              <w:spacing w:after="0" w:line="240" w:lineRule="auto"/>
              <w:ind w:right="0" w:firstLine="0"/>
              <w:rPr>
                <w:rFonts w:ascii="Times New Roman" w:hAnsi="Times New Roman" w:cs="Times New Roman"/>
                <w:sz w:val="22"/>
              </w:rPr>
            </w:pPr>
            <w:r>
              <w:rPr>
                <w:rFonts w:ascii="Times New Roman" w:hAnsi="Times New Roman" w:cs="Times New Roman"/>
                <w:sz w:val="22"/>
              </w:rPr>
              <w:t>4.</w:t>
            </w:r>
          </w:p>
        </w:tc>
        <w:tc>
          <w:tcPr>
            <w:tcW w:w="442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Граждане, имеющие трех и более детей (подпункт 6 статьи 39.5 Земельного кодекса Российской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Федерации)</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Земельные участки для индивидуального жилищного строительства</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numPr>
                <w:ilvl w:val="0"/>
                <w:numId w:val="32"/>
              </w:numPr>
              <w:spacing w:after="0" w:line="240" w:lineRule="auto"/>
              <w:ind w:right="0" w:firstLine="12"/>
              <w:jc w:val="left"/>
              <w:rPr>
                <w:rFonts w:ascii="Times New Roman" w:hAnsi="Times New Roman" w:cs="Times New Roman"/>
                <w:sz w:val="22"/>
              </w:rPr>
            </w:pPr>
            <w:r w:rsidRPr="00124229">
              <w:rPr>
                <w:rFonts w:ascii="Times New Roman" w:hAnsi="Times New Roman" w:cs="Times New Roman"/>
                <w:sz w:val="22"/>
              </w:rPr>
              <w:t>Документы, подтверждающие изменение</w:t>
            </w:r>
            <w:r>
              <w:rPr>
                <w:rFonts w:ascii="Times New Roman" w:hAnsi="Times New Roman" w:cs="Times New Roman"/>
                <w:sz w:val="22"/>
              </w:rPr>
              <w:t xml:space="preserve"> </w:t>
            </w:r>
            <w:r w:rsidRPr="00124229">
              <w:rPr>
                <w:rFonts w:ascii="Times New Roman" w:hAnsi="Times New Roman" w:cs="Times New Roman"/>
                <w:sz w:val="22"/>
              </w:rPr>
              <w:t xml:space="preserve">обстоятельств, послуживших основанием для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постановки на учет в целях бесплатного предоставления земельного участка в собственность (изменение количественного состава семьи): свидетельство о рождении ребенка; свидетельство о смерти; справка с места жительства гражданина о составе семьи, подтверждающая совместное проживание со всеми детьми. </w:t>
            </w:r>
          </w:p>
          <w:p w:rsidR="00533784" w:rsidRPr="00124229" w:rsidRDefault="00533784" w:rsidP="00241495">
            <w:pPr>
              <w:spacing w:after="0" w:line="240" w:lineRule="auto"/>
              <w:ind w:right="0" w:firstLine="0"/>
              <w:jc w:val="left"/>
              <w:rPr>
                <w:rFonts w:ascii="Times New Roman" w:hAnsi="Times New Roman" w:cs="Times New Roman"/>
                <w:sz w:val="22"/>
              </w:rPr>
            </w:pPr>
            <w:r>
              <w:rPr>
                <w:rFonts w:ascii="Times New Roman" w:hAnsi="Times New Roman" w:cs="Times New Roman"/>
                <w:sz w:val="22"/>
              </w:rPr>
              <w:t xml:space="preserve">2. </w:t>
            </w:r>
            <w:r w:rsidRPr="00124229">
              <w:rPr>
                <w:rFonts w:ascii="Times New Roman" w:hAnsi="Times New Roman" w:cs="Times New Roman"/>
                <w:sz w:val="22"/>
              </w:rPr>
              <w:t>Согласие с подобранным местом нахождения земельного участка</w:t>
            </w:r>
          </w:p>
        </w:tc>
      </w:tr>
      <w:tr w:rsidR="00533784" w:rsidRPr="00124229" w:rsidTr="00241495">
        <w:trPr>
          <w:trHeight w:val="2078"/>
          <w:jc w:val="center"/>
        </w:trPr>
        <w:tc>
          <w:tcPr>
            <w:tcW w:w="704" w:type="dxa"/>
            <w:tcBorders>
              <w:top w:val="single" w:sz="4" w:space="0" w:color="000000"/>
              <w:left w:val="single" w:sz="4" w:space="0" w:color="000000"/>
              <w:bottom w:val="single" w:sz="4" w:space="0" w:color="000000"/>
              <w:right w:val="single" w:sz="4" w:space="0" w:color="000000"/>
            </w:tcBorders>
          </w:tcPr>
          <w:p w:rsidR="00533784" w:rsidRDefault="00533784" w:rsidP="00241495">
            <w:pPr>
              <w:spacing w:after="0" w:line="240" w:lineRule="auto"/>
              <w:ind w:right="0" w:firstLine="0"/>
              <w:rPr>
                <w:rFonts w:ascii="Times New Roman" w:hAnsi="Times New Roman" w:cs="Times New Roman"/>
                <w:sz w:val="22"/>
              </w:rPr>
            </w:pPr>
            <w:r>
              <w:rPr>
                <w:rFonts w:ascii="Times New Roman" w:hAnsi="Times New Roman" w:cs="Times New Roman"/>
                <w:sz w:val="22"/>
              </w:rPr>
              <w:t xml:space="preserve">5. </w:t>
            </w:r>
          </w:p>
        </w:tc>
        <w:tc>
          <w:tcPr>
            <w:tcW w:w="442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Член садоводческого, огороднического или дачного некоммерческого объединения граждан (подпункт 7 статьи 39.5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Земельного кодекса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Российской Федерации)</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w:t>
            </w:r>
          </w:p>
          <w:p w:rsidR="00533784" w:rsidRPr="00124229" w:rsidRDefault="00533784"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 xml:space="preserve">Земельного кодекса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Российской Федерации" для ведения садоводства, огородничества или дачного хозяйства некоммерческому объединению</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 xml:space="preserve">Документы, подтверждающие право на приобретение земельного участка: </w:t>
            </w:r>
          </w:p>
          <w:p w:rsidR="00533784" w:rsidRPr="00124229" w:rsidRDefault="00533784" w:rsidP="00241495">
            <w:pPr>
              <w:numPr>
                <w:ilvl w:val="0"/>
                <w:numId w:val="33"/>
              </w:numPr>
              <w:spacing w:after="0" w:line="240" w:lineRule="auto"/>
              <w:ind w:left="0" w:right="0" w:firstLine="0"/>
              <w:jc w:val="left"/>
              <w:rPr>
                <w:rFonts w:ascii="Times New Roman" w:hAnsi="Times New Roman" w:cs="Times New Roman"/>
                <w:sz w:val="22"/>
              </w:rPr>
            </w:pPr>
            <w:r w:rsidRPr="00124229">
              <w:rPr>
                <w:rFonts w:ascii="Times New Roman" w:hAnsi="Times New Roman" w:cs="Times New Roman"/>
                <w:sz w:val="22"/>
              </w:rPr>
              <w:t xml:space="preserve">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w:t>
            </w:r>
          </w:p>
          <w:p w:rsidR="00533784" w:rsidRDefault="00533784" w:rsidP="00241495">
            <w:pPr>
              <w:spacing w:after="0" w:line="240" w:lineRule="auto"/>
              <w:ind w:right="0" w:firstLine="0"/>
              <w:jc w:val="left"/>
              <w:rPr>
                <w:rFonts w:ascii="Times New Roman" w:hAnsi="Times New Roman" w:cs="Times New Roman"/>
                <w:sz w:val="22"/>
              </w:rPr>
            </w:pPr>
            <w:r>
              <w:rPr>
                <w:rFonts w:ascii="Times New Roman" w:hAnsi="Times New Roman" w:cs="Times New Roman"/>
                <w:sz w:val="22"/>
              </w:rPr>
              <w:t xml:space="preserve">2. </w:t>
            </w:r>
            <w:r w:rsidRPr="00124229">
              <w:rPr>
                <w:rFonts w:ascii="Times New Roman" w:hAnsi="Times New Roman" w:cs="Times New Roman"/>
                <w:sz w:val="22"/>
              </w:rPr>
              <w:t xml:space="preserve">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 </w:t>
            </w:r>
          </w:p>
          <w:p w:rsidR="00533784"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3. Если ранее ни один из членов некоммерческого объединения граждан не обращался с заявлением о</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предоставлением земельного участка в</w:t>
            </w:r>
            <w:r>
              <w:rPr>
                <w:rFonts w:ascii="Times New Roman" w:hAnsi="Times New Roman" w:cs="Times New Roman"/>
                <w:sz w:val="22"/>
              </w:rPr>
              <w:t xml:space="preserve"> </w:t>
            </w:r>
            <w:r w:rsidRPr="00124229">
              <w:rPr>
                <w:rFonts w:ascii="Times New Roman" w:hAnsi="Times New Roman" w:cs="Times New Roman"/>
                <w:sz w:val="22"/>
              </w:rPr>
              <w:t>собственность: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533784" w:rsidRPr="00124229" w:rsidTr="00241495">
        <w:trPr>
          <w:trHeight w:val="2078"/>
          <w:jc w:val="center"/>
        </w:trPr>
        <w:tc>
          <w:tcPr>
            <w:tcW w:w="704" w:type="dxa"/>
            <w:tcBorders>
              <w:top w:val="single" w:sz="4" w:space="0" w:color="000000"/>
              <w:left w:val="single" w:sz="4" w:space="0" w:color="000000"/>
              <w:bottom w:val="single" w:sz="4" w:space="0" w:color="000000"/>
              <w:right w:val="single" w:sz="4" w:space="0" w:color="000000"/>
            </w:tcBorders>
          </w:tcPr>
          <w:p w:rsidR="00533784" w:rsidRDefault="00533784" w:rsidP="00241495">
            <w:pPr>
              <w:spacing w:after="0" w:line="240" w:lineRule="auto"/>
              <w:ind w:right="0" w:firstLine="0"/>
              <w:rPr>
                <w:rFonts w:ascii="Times New Roman" w:hAnsi="Times New Roman" w:cs="Times New Roman"/>
                <w:sz w:val="22"/>
              </w:rPr>
            </w:pPr>
            <w:r>
              <w:rPr>
                <w:rFonts w:ascii="Times New Roman" w:hAnsi="Times New Roman" w:cs="Times New Roman"/>
                <w:sz w:val="22"/>
              </w:rPr>
              <w:t>6.</w:t>
            </w:r>
          </w:p>
        </w:tc>
        <w:tc>
          <w:tcPr>
            <w:tcW w:w="442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Садоводческое,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огородническое или дачное некоммерческое объединение граждан (подпункт 7 статьи 39.5 Земельного кодекса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Российской Федерации)</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w:t>
            </w:r>
          </w:p>
          <w:p w:rsidR="00533784" w:rsidRPr="00124229" w:rsidRDefault="00533784"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 xml:space="preserve">Земельного кодекса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Российской Федерации" для ведения садоводства, огородничества или дачного хозяйства некоммерческому объединению</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 xml:space="preserve">Документы, подтверждающие право на приобретение земельного участка: </w:t>
            </w:r>
          </w:p>
          <w:p w:rsidR="00533784" w:rsidRPr="00124229" w:rsidRDefault="00533784" w:rsidP="00241495">
            <w:pPr>
              <w:numPr>
                <w:ilvl w:val="0"/>
                <w:numId w:val="34"/>
              </w:numPr>
              <w:spacing w:after="0" w:line="240" w:lineRule="auto"/>
              <w:ind w:left="0" w:right="0" w:firstLine="0"/>
              <w:jc w:val="left"/>
              <w:rPr>
                <w:rFonts w:ascii="Times New Roman" w:hAnsi="Times New Roman" w:cs="Times New Roman"/>
                <w:sz w:val="22"/>
              </w:rPr>
            </w:pPr>
            <w:r w:rsidRPr="00124229">
              <w:rPr>
                <w:rFonts w:ascii="Times New Roman" w:hAnsi="Times New Roman" w:cs="Times New Roman"/>
                <w:sz w:val="22"/>
              </w:rPr>
              <w:t xml:space="preserve">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w:t>
            </w:r>
          </w:p>
          <w:p w:rsidR="00533784" w:rsidRPr="00533784" w:rsidRDefault="00533784" w:rsidP="00241495">
            <w:pPr>
              <w:numPr>
                <w:ilvl w:val="0"/>
                <w:numId w:val="34"/>
              </w:numPr>
              <w:spacing w:after="0" w:line="240" w:lineRule="auto"/>
              <w:ind w:left="0" w:right="0" w:firstLine="0"/>
              <w:jc w:val="left"/>
              <w:rPr>
                <w:rFonts w:ascii="Times New Roman" w:hAnsi="Times New Roman" w:cs="Times New Roman"/>
                <w:sz w:val="22"/>
              </w:rPr>
            </w:pPr>
            <w:r w:rsidRPr="00533784">
              <w:rPr>
                <w:rFonts w:ascii="Times New Roman" w:hAnsi="Times New Roman" w:cs="Times New Roman"/>
                <w:sz w:val="22"/>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 </w:t>
            </w:r>
          </w:p>
          <w:p w:rsidR="00D85CE9" w:rsidRDefault="00533784" w:rsidP="00241495">
            <w:pPr>
              <w:spacing w:after="0" w:line="240" w:lineRule="auto"/>
              <w:ind w:right="0" w:firstLine="0"/>
              <w:jc w:val="left"/>
              <w:rPr>
                <w:rFonts w:ascii="Times New Roman" w:hAnsi="Times New Roman" w:cs="Times New Roman"/>
                <w:sz w:val="22"/>
              </w:rPr>
            </w:pPr>
            <w:r>
              <w:rPr>
                <w:rFonts w:ascii="Times New Roman" w:hAnsi="Times New Roman" w:cs="Times New Roman"/>
                <w:sz w:val="22"/>
              </w:rPr>
              <w:t xml:space="preserve">3. </w:t>
            </w:r>
            <w:r w:rsidRPr="00124229">
              <w:rPr>
                <w:rFonts w:ascii="Times New Roman" w:hAnsi="Times New Roman" w:cs="Times New Roman"/>
                <w:sz w:val="22"/>
              </w:rPr>
              <w:t xml:space="preserve">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533784" w:rsidRPr="00124229" w:rsidTr="00241495">
        <w:trPr>
          <w:trHeight w:val="2078"/>
          <w:jc w:val="center"/>
        </w:trPr>
        <w:tc>
          <w:tcPr>
            <w:tcW w:w="704" w:type="dxa"/>
            <w:tcBorders>
              <w:top w:val="single" w:sz="4" w:space="0" w:color="000000"/>
              <w:left w:val="single" w:sz="4" w:space="0" w:color="000000"/>
              <w:bottom w:val="single" w:sz="4" w:space="0" w:color="000000"/>
              <w:right w:val="single" w:sz="4" w:space="0" w:color="000000"/>
            </w:tcBorders>
          </w:tcPr>
          <w:p w:rsidR="00533784" w:rsidRDefault="00533784" w:rsidP="00241495">
            <w:pPr>
              <w:spacing w:after="0" w:line="240" w:lineRule="auto"/>
              <w:ind w:right="0" w:firstLine="0"/>
              <w:rPr>
                <w:rFonts w:ascii="Times New Roman" w:hAnsi="Times New Roman" w:cs="Times New Roman"/>
                <w:sz w:val="22"/>
              </w:rPr>
            </w:pPr>
            <w:r>
              <w:rPr>
                <w:rFonts w:ascii="Times New Roman" w:hAnsi="Times New Roman" w:cs="Times New Roman"/>
                <w:sz w:val="22"/>
              </w:rPr>
              <w:t>7.</w:t>
            </w:r>
          </w:p>
        </w:tc>
        <w:tc>
          <w:tcPr>
            <w:tcW w:w="442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Гражданин Российской </w:t>
            </w:r>
          </w:p>
          <w:p w:rsidR="00533784" w:rsidRPr="00124229" w:rsidRDefault="00533784"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 xml:space="preserve">Федерации (подпункт 7 статьи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39.5 Земельного кодекса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Российской Федерации)</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w:t>
            </w:r>
          </w:p>
          <w:p w:rsidR="00533784" w:rsidRPr="00124229" w:rsidRDefault="00533784"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 xml:space="preserve">Земельного кодекса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Российской Федерации либо после дня его введения, при условии, что право собственности на</w:t>
            </w:r>
            <w:r>
              <w:rPr>
                <w:rFonts w:ascii="Times New Roman" w:hAnsi="Times New Roman" w:cs="Times New Roman"/>
                <w:sz w:val="22"/>
              </w:rPr>
              <w:t xml:space="preserve"> </w:t>
            </w:r>
            <w:r w:rsidRPr="00124229">
              <w:rPr>
                <w:rFonts w:ascii="Times New Roman" w:hAnsi="Times New Roman" w:cs="Times New Roman"/>
                <w:sz w:val="22"/>
              </w:rPr>
              <w:t xml:space="preserve">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w:t>
            </w:r>
          </w:p>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Федерации</w:t>
            </w:r>
          </w:p>
        </w:tc>
        <w:tc>
          <w:tcPr>
            <w:tcW w:w="2564" w:type="dxa"/>
            <w:tcBorders>
              <w:top w:val="single" w:sz="4" w:space="0" w:color="000000"/>
              <w:left w:val="single" w:sz="4" w:space="0" w:color="000000"/>
              <w:bottom w:val="single" w:sz="4" w:space="0" w:color="000000"/>
              <w:right w:val="single" w:sz="4" w:space="0" w:color="000000"/>
            </w:tcBorders>
          </w:tcPr>
          <w:p w:rsidR="00533784"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Документы, подтверждающие право на приобретение земельного участка: </w:t>
            </w:r>
          </w:p>
          <w:p w:rsidR="00D85CE9" w:rsidRPr="00124229" w:rsidRDefault="00533784"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договор купли-продажи; договор дарения; договор мены;</w:t>
            </w:r>
            <w:r w:rsidR="00D85CE9">
              <w:rPr>
                <w:rFonts w:ascii="Times New Roman" w:hAnsi="Times New Roman" w:cs="Times New Roman"/>
                <w:sz w:val="22"/>
              </w:rPr>
              <w:t xml:space="preserve"> </w:t>
            </w:r>
            <w:r w:rsidR="00D85CE9" w:rsidRPr="00124229">
              <w:rPr>
                <w:rFonts w:ascii="Times New Roman" w:hAnsi="Times New Roman" w:cs="Times New Roman"/>
                <w:sz w:val="22"/>
              </w:rPr>
              <w:t xml:space="preserve">договор пожизненного содержания с иждивением; решение суда о признании права на объект; свидетельство о праве на наследство по закону; свидетельство о праве на наследство по завещанию. </w:t>
            </w:r>
          </w:p>
          <w:p w:rsidR="00533784"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решение суда о признании права на объект; свидетельство о праве на наследство по закону; свидетельство о праве на наследство по завещанию</w:t>
            </w:r>
          </w:p>
        </w:tc>
      </w:tr>
      <w:tr w:rsidR="00D85CE9" w:rsidRPr="00124229" w:rsidTr="00241495">
        <w:trPr>
          <w:trHeight w:val="2078"/>
          <w:jc w:val="center"/>
        </w:trPr>
        <w:tc>
          <w:tcPr>
            <w:tcW w:w="704" w:type="dxa"/>
            <w:tcBorders>
              <w:top w:val="single" w:sz="4" w:space="0" w:color="000000"/>
              <w:left w:val="single" w:sz="4" w:space="0" w:color="000000"/>
              <w:bottom w:val="single" w:sz="4" w:space="0" w:color="000000"/>
              <w:right w:val="single" w:sz="4" w:space="0" w:color="000000"/>
            </w:tcBorders>
          </w:tcPr>
          <w:p w:rsidR="00D85CE9" w:rsidRDefault="00D85CE9" w:rsidP="00241495">
            <w:pPr>
              <w:spacing w:after="0" w:line="240" w:lineRule="auto"/>
              <w:ind w:right="0" w:firstLine="0"/>
              <w:rPr>
                <w:rFonts w:ascii="Times New Roman" w:hAnsi="Times New Roman" w:cs="Times New Roman"/>
                <w:sz w:val="22"/>
              </w:rPr>
            </w:pPr>
            <w:r>
              <w:rPr>
                <w:rFonts w:ascii="Times New Roman" w:hAnsi="Times New Roman" w:cs="Times New Roman"/>
                <w:sz w:val="22"/>
              </w:rPr>
              <w:t>8.</w:t>
            </w:r>
          </w:p>
        </w:tc>
        <w:tc>
          <w:tcPr>
            <w:tcW w:w="4424" w:type="dxa"/>
            <w:tcBorders>
              <w:top w:val="single" w:sz="4" w:space="0" w:color="000000"/>
              <w:left w:val="single" w:sz="4" w:space="0" w:color="000000"/>
              <w:bottom w:val="single" w:sz="4" w:space="0" w:color="000000"/>
              <w:right w:val="single" w:sz="4" w:space="0" w:color="000000"/>
            </w:tcBorders>
          </w:tcPr>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w:t>
            </w:r>
          </w:p>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39.5 Земельного кодекса </w:t>
            </w:r>
          </w:p>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Российской Федерации)</w:t>
            </w:r>
          </w:p>
        </w:tc>
        <w:tc>
          <w:tcPr>
            <w:tcW w:w="2564" w:type="dxa"/>
            <w:tcBorders>
              <w:top w:val="single" w:sz="4" w:space="0" w:color="000000"/>
              <w:left w:val="single" w:sz="4" w:space="0" w:color="000000"/>
              <w:bottom w:val="single" w:sz="4" w:space="0" w:color="000000"/>
              <w:right w:val="single" w:sz="4" w:space="0" w:color="000000"/>
            </w:tcBorders>
          </w:tcPr>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Земельный участок, на котором расположены здания, сооружения, находящиеся в собственности таких организаций на день введения в действия </w:t>
            </w:r>
          </w:p>
          <w:p w:rsidR="00D85CE9" w:rsidRPr="00124229" w:rsidRDefault="00D85CE9" w:rsidP="00241495">
            <w:pPr>
              <w:spacing w:after="0" w:line="240" w:lineRule="auto"/>
              <w:ind w:right="0" w:firstLine="0"/>
              <w:rPr>
                <w:rFonts w:ascii="Times New Roman" w:hAnsi="Times New Roman" w:cs="Times New Roman"/>
                <w:sz w:val="22"/>
              </w:rPr>
            </w:pPr>
            <w:r w:rsidRPr="00124229">
              <w:rPr>
                <w:rFonts w:ascii="Times New Roman" w:hAnsi="Times New Roman" w:cs="Times New Roman"/>
                <w:sz w:val="22"/>
              </w:rPr>
              <w:t xml:space="preserve">Земельного кодекса </w:t>
            </w:r>
          </w:p>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Российской </w:t>
            </w:r>
          </w:p>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Федерации</w:t>
            </w:r>
          </w:p>
        </w:tc>
        <w:tc>
          <w:tcPr>
            <w:tcW w:w="2564" w:type="dxa"/>
            <w:tcBorders>
              <w:top w:val="single" w:sz="4" w:space="0" w:color="000000"/>
              <w:left w:val="single" w:sz="4" w:space="0" w:color="000000"/>
              <w:bottom w:val="single" w:sz="4" w:space="0" w:color="000000"/>
              <w:right w:val="single" w:sz="4" w:space="0" w:color="000000"/>
            </w:tcBorders>
          </w:tcPr>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1. Документ, удостоверяющий (устанавливающий) права заявителя на здание, сооружение, если право</w:t>
            </w:r>
          </w:p>
          <w:p w:rsidR="00D85CE9" w:rsidRPr="00124229" w:rsidRDefault="00D85CE9" w:rsidP="00241495">
            <w:pPr>
              <w:spacing w:after="0" w:line="240" w:lineRule="auto"/>
              <w:ind w:right="0" w:hanging="14"/>
              <w:jc w:val="left"/>
              <w:rPr>
                <w:rFonts w:ascii="Times New Roman" w:hAnsi="Times New Roman" w:cs="Times New Roman"/>
                <w:sz w:val="22"/>
              </w:rPr>
            </w:pPr>
            <w:r w:rsidRPr="00124229">
              <w:rPr>
                <w:rFonts w:ascii="Times New Roman" w:hAnsi="Times New Roman" w:cs="Times New Roman"/>
                <w:sz w:val="22"/>
              </w:rPr>
              <w:t xml:space="preserve"> на такое здание, сооружение не зарегистрировано в ЕГРН: регистрационное удостоверение, выданное уполномоченным органом в порядке, </w:t>
            </w:r>
            <w:r>
              <w:rPr>
                <w:rFonts w:ascii="Times New Roman" w:hAnsi="Times New Roman" w:cs="Times New Roman"/>
                <w:sz w:val="22"/>
              </w:rPr>
              <w:t>у</w:t>
            </w:r>
            <w:r w:rsidRPr="00124229">
              <w:rPr>
                <w:rFonts w:ascii="Times New Roman" w:hAnsi="Times New Roman" w:cs="Times New Roman"/>
                <w:sz w:val="22"/>
              </w:rPr>
              <w:t>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договор купли-продажи; договор дарения; договор мены;</w:t>
            </w:r>
            <w:r>
              <w:rPr>
                <w:rFonts w:ascii="Times New Roman" w:hAnsi="Times New Roman" w:cs="Times New Roman"/>
                <w:sz w:val="22"/>
              </w:rPr>
              <w:t xml:space="preserve"> </w:t>
            </w:r>
            <w:r w:rsidRPr="00124229">
              <w:rPr>
                <w:rFonts w:ascii="Times New Roman" w:hAnsi="Times New Roman" w:cs="Times New Roman"/>
                <w:sz w:val="22"/>
              </w:rPr>
              <w:t>решение суда о признании права на объект</w:t>
            </w:r>
          </w:p>
        </w:tc>
      </w:tr>
      <w:tr w:rsidR="00D85CE9" w:rsidRPr="00124229" w:rsidTr="00241495">
        <w:trPr>
          <w:trHeight w:val="2078"/>
          <w:jc w:val="center"/>
        </w:trPr>
        <w:tc>
          <w:tcPr>
            <w:tcW w:w="704" w:type="dxa"/>
            <w:tcBorders>
              <w:top w:val="single" w:sz="4" w:space="0" w:color="000000"/>
              <w:left w:val="single" w:sz="4" w:space="0" w:color="000000"/>
              <w:bottom w:val="single" w:sz="4" w:space="0" w:color="000000"/>
              <w:right w:val="single" w:sz="4" w:space="0" w:color="000000"/>
            </w:tcBorders>
          </w:tcPr>
          <w:p w:rsidR="00D85CE9" w:rsidRDefault="00D85CE9" w:rsidP="00241495">
            <w:pPr>
              <w:spacing w:after="0" w:line="240" w:lineRule="auto"/>
              <w:ind w:right="0" w:firstLine="0"/>
              <w:rPr>
                <w:rFonts w:ascii="Times New Roman" w:hAnsi="Times New Roman" w:cs="Times New Roman"/>
                <w:sz w:val="22"/>
              </w:rPr>
            </w:pPr>
            <w:r>
              <w:rPr>
                <w:rFonts w:ascii="Times New Roman" w:hAnsi="Times New Roman" w:cs="Times New Roman"/>
                <w:sz w:val="22"/>
              </w:rPr>
              <w:t>9.</w:t>
            </w:r>
          </w:p>
        </w:tc>
        <w:tc>
          <w:tcPr>
            <w:tcW w:w="4424" w:type="dxa"/>
            <w:tcBorders>
              <w:top w:val="single" w:sz="4" w:space="0" w:color="000000"/>
              <w:left w:val="single" w:sz="4" w:space="0" w:color="000000"/>
              <w:bottom w:val="single" w:sz="4" w:space="0" w:color="000000"/>
              <w:right w:val="single" w:sz="4" w:space="0" w:color="000000"/>
            </w:tcBorders>
          </w:tcPr>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Герои Советского Союза, Герои Российской Федерации и полные кавалеры ордена Славы (подпункт 7 статьи 39.5 </w:t>
            </w:r>
          </w:p>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Земельного кодекса </w:t>
            </w:r>
          </w:p>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Российской Федерации)</w:t>
            </w:r>
          </w:p>
        </w:tc>
        <w:tc>
          <w:tcPr>
            <w:tcW w:w="2564" w:type="dxa"/>
            <w:tcBorders>
              <w:top w:val="single" w:sz="4" w:space="0" w:color="000000"/>
              <w:left w:val="single" w:sz="4" w:space="0" w:color="000000"/>
              <w:bottom w:val="single" w:sz="4" w:space="0" w:color="000000"/>
              <w:right w:val="single" w:sz="4" w:space="0" w:color="000000"/>
            </w:tcBorders>
          </w:tcPr>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564" w:type="dxa"/>
            <w:tcBorders>
              <w:top w:val="single" w:sz="4" w:space="0" w:color="000000"/>
              <w:left w:val="single" w:sz="4" w:space="0" w:color="000000"/>
              <w:bottom w:val="single" w:sz="4" w:space="0" w:color="000000"/>
              <w:right w:val="single" w:sz="4" w:space="0" w:color="000000"/>
            </w:tcBorders>
          </w:tcPr>
          <w:p w:rsidR="00D85CE9" w:rsidRPr="00124229" w:rsidRDefault="00D85CE9" w:rsidP="00241495">
            <w:pPr>
              <w:spacing w:after="0" w:line="240" w:lineRule="auto"/>
              <w:ind w:right="0" w:firstLine="24"/>
              <w:rPr>
                <w:rFonts w:ascii="Times New Roman" w:hAnsi="Times New Roman" w:cs="Times New Roman"/>
                <w:sz w:val="22"/>
              </w:rPr>
            </w:pPr>
            <w:r w:rsidRPr="00124229">
              <w:rPr>
                <w:rFonts w:ascii="Times New Roman" w:hAnsi="Times New Roman" w:cs="Times New Roman"/>
                <w:sz w:val="22"/>
              </w:rPr>
              <w:t xml:space="preserve">1. Документы, подтверждающие право на приобретение земельного участка: </w:t>
            </w:r>
          </w:p>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удостоверение Героя Советского Союза, Героя Российской Федерации, полного кавалера ордена Славы</w:t>
            </w:r>
          </w:p>
        </w:tc>
      </w:tr>
      <w:tr w:rsidR="00D85CE9" w:rsidRPr="00124229" w:rsidTr="00241495">
        <w:trPr>
          <w:trHeight w:val="2078"/>
          <w:jc w:val="center"/>
        </w:trPr>
        <w:tc>
          <w:tcPr>
            <w:tcW w:w="704" w:type="dxa"/>
            <w:tcBorders>
              <w:top w:val="single" w:sz="4" w:space="0" w:color="000000"/>
              <w:left w:val="single" w:sz="4" w:space="0" w:color="000000"/>
              <w:bottom w:val="single" w:sz="4" w:space="0" w:color="000000"/>
              <w:right w:val="single" w:sz="4" w:space="0" w:color="000000"/>
            </w:tcBorders>
          </w:tcPr>
          <w:p w:rsidR="00D85CE9" w:rsidRDefault="00D85CE9" w:rsidP="00241495">
            <w:pPr>
              <w:spacing w:after="0" w:line="240" w:lineRule="auto"/>
              <w:ind w:right="0" w:firstLine="0"/>
              <w:rPr>
                <w:rFonts w:ascii="Times New Roman" w:hAnsi="Times New Roman" w:cs="Times New Roman"/>
                <w:sz w:val="22"/>
              </w:rPr>
            </w:pPr>
            <w:r>
              <w:rPr>
                <w:rFonts w:ascii="Times New Roman" w:hAnsi="Times New Roman" w:cs="Times New Roman"/>
                <w:sz w:val="22"/>
              </w:rPr>
              <w:t>10.</w:t>
            </w:r>
          </w:p>
        </w:tc>
        <w:tc>
          <w:tcPr>
            <w:tcW w:w="4424" w:type="dxa"/>
            <w:tcBorders>
              <w:top w:val="single" w:sz="4" w:space="0" w:color="000000"/>
              <w:left w:val="single" w:sz="4" w:space="0" w:color="000000"/>
              <w:bottom w:val="single" w:sz="4" w:space="0" w:color="000000"/>
              <w:right w:val="single" w:sz="4" w:space="0" w:color="000000"/>
            </w:tcBorders>
          </w:tcPr>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Герои Социалистического </w:t>
            </w:r>
          </w:p>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 xml:space="preserve">Труда, Герои Труда Российской Федерации, полные кавалеры ордена Трудовой Славы (подпункт 7 статьи 39.5 Земельного кодекса Российской </w:t>
            </w:r>
          </w:p>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Федерации)</w:t>
            </w:r>
          </w:p>
        </w:tc>
        <w:tc>
          <w:tcPr>
            <w:tcW w:w="2564" w:type="dxa"/>
            <w:tcBorders>
              <w:top w:val="single" w:sz="4" w:space="0" w:color="000000"/>
              <w:left w:val="single" w:sz="4" w:space="0" w:color="000000"/>
              <w:bottom w:val="single" w:sz="4" w:space="0" w:color="000000"/>
              <w:right w:val="single" w:sz="4" w:space="0" w:color="000000"/>
            </w:tcBorders>
          </w:tcPr>
          <w:p w:rsidR="00D85CE9" w:rsidRPr="00124229" w:rsidRDefault="00D85CE9" w:rsidP="00241495">
            <w:pPr>
              <w:spacing w:after="0" w:line="240" w:lineRule="auto"/>
              <w:ind w:right="0" w:firstLine="0"/>
              <w:jc w:val="left"/>
              <w:rPr>
                <w:rFonts w:ascii="Times New Roman" w:hAnsi="Times New Roman" w:cs="Times New Roman"/>
                <w:sz w:val="22"/>
              </w:rPr>
            </w:pPr>
            <w:r w:rsidRPr="00124229">
              <w:rPr>
                <w:rFonts w:ascii="Times New Roman" w:hAnsi="Times New Roman" w:cs="Times New Roman"/>
                <w:sz w:val="22"/>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564" w:type="dxa"/>
            <w:tcBorders>
              <w:top w:val="single" w:sz="4" w:space="0" w:color="000000"/>
              <w:left w:val="single" w:sz="4" w:space="0" w:color="000000"/>
              <w:bottom w:val="single" w:sz="4" w:space="0" w:color="000000"/>
              <w:right w:val="single" w:sz="4" w:space="0" w:color="000000"/>
            </w:tcBorders>
          </w:tcPr>
          <w:p w:rsidR="00D85CE9" w:rsidRPr="00124229" w:rsidRDefault="00D85CE9" w:rsidP="00241495">
            <w:pPr>
              <w:spacing w:after="0" w:line="240" w:lineRule="auto"/>
              <w:ind w:right="0" w:firstLine="24"/>
              <w:rPr>
                <w:rFonts w:ascii="Times New Roman" w:hAnsi="Times New Roman" w:cs="Times New Roman"/>
                <w:sz w:val="22"/>
              </w:rPr>
            </w:pPr>
            <w:r w:rsidRPr="00124229">
              <w:rPr>
                <w:rFonts w:ascii="Times New Roman" w:hAnsi="Times New Roman" w:cs="Times New Roman"/>
                <w:sz w:val="22"/>
              </w:rPr>
              <w:t xml:space="preserve">1. Документы, подтверждающие право на приобретение земельного участка: </w:t>
            </w:r>
          </w:p>
          <w:p w:rsidR="00D85CE9" w:rsidRPr="00124229" w:rsidRDefault="00D85CE9" w:rsidP="00241495">
            <w:pPr>
              <w:spacing w:after="0" w:line="240" w:lineRule="auto"/>
              <w:ind w:right="0" w:firstLine="24"/>
              <w:rPr>
                <w:rFonts w:ascii="Times New Roman" w:hAnsi="Times New Roman" w:cs="Times New Roman"/>
                <w:sz w:val="22"/>
              </w:rPr>
            </w:pPr>
            <w:r w:rsidRPr="00124229">
              <w:rPr>
                <w:rFonts w:ascii="Times New Roman" w:hAnsi="Times New Roman" w:cs="Times New Roman"/>
                <w:sz w:val="22"/>
              </w:rPr>
              <w:t>удостоверение Героя Социалистического Труда, Героя Труда Российской Федерации, полного кавалера ордена Трудовой Славы</w:t>
            </w:r>
          </w:p>
        </w:tc>
      </w:tr>
    </w:tbl>
    <w:p w:rsidR="00124229" w:rsidRPr="00124229" w:rsidRDefault="00124229" w:rsidP="00241495">
      <w:pPr>
        <w:spacing w:after="0" w:line="240" w:lineRule="auto"/>
        <w:ind w:right="0" w:firstLine="0"/>
        <w:rPr>
          <w:rFonts w:ascii="Times New Roman" w:hAnsi="Times New Roman" w:cs="Times New Roman"/>
          <w:sz w:val="22"/>
        </w:rPr>
      </w:pPr>
    </w:p>
    <w:p w:rsidR="009015CF" w:rsidRPr="00FA6270" w:rsidRDefault="009015CF" w:rsidP="00124229">
      <w:pPr>
        <w:tabs>
          <w:tab w:val="left" w:pos="4185"/>
        </w:tabs>
        <w:jc w:val="right"/>
        <w:sectPr w:rsidR="009015CF" w:rsidRPr="00FA6270" w:rsidSect="00C34FDB">
          <w:headerReference w:type="default" r:id="rId11"/>
          <w:headerReference w:type="first" r:id="rId12"/>
          <w:pgSz w:w="11900" w:h="16840"/>
          <w:pgMar w:top="1134" w:right="567" w:bottom="1134" w:left="1701" w:header="709" w:footer="720" w:gutter="0"/>
          <w:cols w:space="720"/>
        </w:sectPr>
      </w:pPr>
    </w:p>
    <w:p w:rsidR="00BF6418" w:rsidRDefault="00241495" w:rsidP="00241495">
      <w:pPr>
        <w:spacing w:after="0" w:line="0" w:lineRule="atLeast"/>
        <w:ind w:left="5534" w:right="11" w:hanging="11"/>
        <w:rPr>
          <w:rFonts w:ascii="Times New Roman" w:hAnsi="Times New Roman" w:cs="Times New Roman"/>
          <w:sz w:val="20"/>
          <w:szCs w:val="20"/>
        </w:rPr>
      </w:pPr>
      <w:r>
        <w:rPr>
          <w:sz w:val="2"/>
        </w:rPr>
        <w:t xml:space="preserve">          </w:t>
      </w:r>
      <w:r w:rsidR="00CA473E">
        <w:rPr>
          <w:sz w:val="2"/>
        </w:rPr>
        <w:t xml:space="preserve"> </w:t>
      </w:r>
      <w:r w:rsidR="00BF6418">
        <w:rPr>
          <w:rFonts w:ascii="Times New Roman" w:hAnsi="Times New Roman" w:cs="Times New Roman"/>
          <w:sz w:val="20"/>
          <w:szCs w:val="20"/>
        </w:rPr>
        <w:t xml:space="preserve">Приложение </w:t>
      </w:r>
      <w:r w:rsidR="007C0B60">
        <w:rPr>
          <w:rFonts w:ascii="Times New Roman" w:hAnsi="Times New Roman" w:cs="Times New Roman"/>
          <w:sz w:val="20"/>
          <w:szCs w:val="20"/>
        </w:rPr>
        <w:t>4</w:t>
      </w:r>
    </w:p>
    <w:p w:rsidR="00BF6418" w:rsidRDefault="00241495" w:rsidP="00241495">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BF6418" w:rsidRPr="00E77CB8">
        <w:rPr>
          <w:rFonts w:ascii="Times New Roman" w:hAnsi="Times New Roman" w:cs="Times New Roman"/>
          <w:sz w:val="20"/>
          <w:szCs w:val="20"/>
        </w:rPr>
        <w:t>к Административному регламенту предоставления</w:t>
      </w:r>
    </w:p>
    <w:p w:rsidR="00BF6418" w:rsidRDefault="00BF6418" w:rsidP="00BF6418">
      <w:pPr>
        <w:tabs>
          <w:tab w:val="left" w:pos="4185"/>
        </w:tabs>
        <w:jc w:val="right"/>
        <w:rPr>
          <w:rFonts w:ascii="Times New Roman" w:hAnsi="Times New Roman" w:cs="Times New Roman"/>
          <w:sz w:val="20"/>
          <w:szCs w:val="20"/>
        </w:rPr>
      </w:pPr>
      <w:r w:rsidRPr="00E77CB8">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w:t>
      </w:r>
      <w:r w:rsidRPr="00E77CB8">
        <w:rPr>
          <w:rFonts w:ascii="Times New Roman" w:hAnsi="Times New Roman" w:cs="Times New Roman"/>
          <w:sz w:val="20"/>
          <w:szCs w:val="20"/>
        </w:rPr>
        <w:t xml:space="preserve">«Предоставление земельного </w:t>
      </w:r>
    </w:p>
    <w:p w:rsidR="00BF6418" w:rsidRDefault="00241495" w:rsidP="00241495">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BF6418" w:rsidRPr="00E77CB8">
        <w:rPr>
          <w:rFonts w:ascii="Times New Roman" w:hAnsi="Times New Roman" w:cs="Times New Roman"/>
          <w:sz w:val="20"/>
          <w:szCs w:val="20"/>
        </w:rPr>
        <w:t xml:space="preserve">участка, находящегося в государственной или </w:t>
      </w:r>
    </w:p>
    <w:p w:rsidR="00BF6418" w:rsidRDefault="00241495" w:rsidP="00241495">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BF6418" w:rsidRPr="00E77CB8">
        <w:rPr>
          <w:rFonts w:ascii="Times New Roman" w:hAnsi="Times New Roman" w:cs="Times New Roman"/>
          <w:sz w:val="20"/>
          <w:szCs w:val="20"/>
        </w:rPr>
        <w:t>муниципальной собственности, гражданину или</w:t>
      </w:r>
    </w:p>
    <w:p w:rsidR="009015CF" w:rsidRDefault="00BF6418" w:rsidP="007C0B60">
      <w:pPr>
        <w:tabs>
          <w:tab w:val="left" w:pos="7725"/>
        </w:tabs>
        <w:spacing w:after="0" w:line="0" w:lineRule="atLeast"/>
        <w:ind w:right="0" w:firstLine="0"/>
        <w:jc w:val="left"/>
      </w:pPr>
      <w:r>
        <w:rPr>
          <w:rFonts w:ascii="Times New Roman" w:hAnsi="Times New Roman" w:cs="Times New Roman"/>
          <w:sz w:val="20"/>
          <w:szCs w:val="20"/>
        </w:rPr>
        <w:t xml:space="preserve">                                                                                                                юридическому лицу, в собственность бесплатно»</w:t>
      </w:r>
    </w:p>
    <w:p w:rsidR="00241495" w:rsidRDefault="00BF6418" w:rsidP="00241495">
      <w:pPr>
        <w:spacing w:after="0" w:line="240" w:lineRule="auto"/>
        <w:ind w:right="0" w:firstLine="4536"/>
        <w:jc w:val="left"/>
        <w:rPr>
          <w:sz w:val="20"/>
        </w:rPr>
      </w:pPr>
      <w:r>
        <w:rPr>
          <w:sz w:val="20"/>
        </w:rPr>
        <w:t xml:space="preserve">                 </w:t>
      </w:r>
    </w:p>
    <w:p w:rsidR="009015CF" w:rsidRPr="007C0B60" w:rsidRDefault="00241495" w:rsidP="00241495">
      <w:pPr>
        <w:spacing w:after="0" w:line="240" w:lineRule="auto"/>
        <w:ind w:right="0" w:firstLine="4536"/>
        <w:jc w:val="left"/>
        <w:rPr>
          <w:rFonts w:ascii="Times New Roman" w:hAnsi="Times New Roman" w:cs="Times New Roman"/>
        </w:rPr>
      </w:pPr>
      <w:r>
        <w:rPr>
          <w:sz w:val="20"/>
        </w:rPr>
        <w:t xml:space="preserve">        </w:t>
      </w:r>
      <w:r w:rsidR="00CA473E" w:rsidRPr="007C0B60">
        <w:rPr>
          <w:rFonts w:ascii="Times New Roman" w:hAnsi="Times New Roman" w:cs="Times New Roman"/>
        </w:rPr>
        <w:t xml:space="preserve">кому: </w:t>
      </w:r>
    </w:p>
    <w:p w:rsidR="00241495" w:rsidRDefault="00CA473E" w:rsidP="00241495">
      <w:pPr>
        <w:spacing w:after="0" w:line="240" w:lineRule="auto"/>
        <w:ind w:right="0" w:firstLine="4962"/>
        <w:jc w:val="left"/>
        <w:rPr>
          <w:rFonts w:ascii="Times New Roman" w:hAnsi="Times New Roman" w:cs="Times New Roman"/>
        </w:rPr>
      </w:pPr>
      <w:r w:rsidRPr="007C0B60">
        <w:rPr>
          <w:rFonts w:ascii="Times New Roman" w:hAnsi="Times New Roman" w:cs="Times New Roman"/>
        </w:rPr>
        <w:t xml:space="preserve">(наименование заявителя </w:t>
      </w:r>
    </w:p>
    <w:p w:rsidR="00241495" w:rsidRDefault="00CA473E" w:rsidP="00241495">
      <w:pPr>
        <w:spacing w:after="0" w:line="240" w:lineRule="auto"/>
        <w:ind w:right="0" w:firstLine="4962"/>
        <w:jc w:val="left"/>
        <w:rPr>
          <w:rFonts w:ascii="Times New Roman" w:hAnsi="Times New Roman" w:cs="Times New Roman"/>
        </w:rPr>
      </w:pPr>
      <w:r w:rsidRPr="007C0B60">
        <w:rPr>
          <w:rFonts w:ascii="Times New Roman" w:hAnsi="Times New Roman" w:cs="Times New Roman"/>
        </w:rPr>
        <w:t xml:space="preserve">(фамилия, имя, отчество </w:t>
      </w:r>
    </w:p>
    <w:p w:rsidR="009015CF" w:rsidRPr="007C0B60" w:rsidRDefault="00CA473E" w:rsidP="00241495">
      <w:pPr>
        <w:spacing w:after="0" w:line="240" w:lineRule="auto"/>
        <w:ind w:right="0" w:firstLine="4962"/>
        <w:jc w:val="left"/>
        <w:rPr>
          <w:rFonts w:ascii="Times New Roman" w:hAnsi="Times New Roman" w:cs="Times New Roman"/>
        </w:rPr>
      </w:pPr>
      <w:r w:rsidRPr="007C0B60">
        <w:rPr>
          <w:rFonts w:ascii="Times New Roman" w:hAnsi="Times New Roman" w:cs="Times New Roman"/>
        </w:rPr>
        <w:t xml:space="preserve">(последнее - при наличии) - для граждан,  </w:t>
      </w:r>
    </w:p>
    <w:p w:rsidR="00241495" w:rsidRDefault="00CA473E" w:rsidP="00241495">
      <w:pPr>
        <w:spacing w:after="0" w:line="240" w:lineRule="auto"/>
        <w:ind w:right="0" w:firstLine="4962"/>
        <w:jc w:val="left"/>
        <w:rPr>
          <w:rFonts w:ascii="Times New Roman" w:hAnsi="Times New Roman" w:cs="Times New Roman"/>
        </w:rPr>
      </w:pPr>
      <w:r w:rsidRPr="007C0B60">
        <w:rPr>
          <w:rFonts w:ascii="Times New Roman" w:hAnsi="Times New Roman" w:cs="Times New Roman"/>
        </w:rPr>
        <w:t xml:space="preserve">полное наименование организации, </w:t>
      </w:r>
    </w:p>
    <w:p w:rsidR="00241495" w:rsidRDefault="00CA473E" w:rsidP="00241495">
      <w:pPr>
        <w:spacing w:after="0" w:line="240" w:lineRule="auto"/>
        <w:ind w:right="0" w:firstLine="4962"/>
        <w:jc w:val="left"/>
        <w:rPr>
          <w:rFonts w:ascii="Times New Roman" w:hAnsi="Times New Roman" w:cs="Times New Roman"/>
        </w:rPr>
      </w:pPr>
      <w:r w:rsidRPr="007C0B60">
        <w:rPr>
          <w:rFonts w:ascii="Times New Roman" w:hAnsi="Times New Roman" w:cs="Times New Roman"/>
        </w:rPr>
        <w:t>фамилия, имя, отчество (последнее - при наличии)</w:t>
      </w:r>
    </w:p>
    <w:p w:rsidR="00241495" w:rsidRDefault="00CA473E" w:rsidP="00241495">
      <w:pPr>
        <w:spacing w:after="0" w:line="240" w:lineRule="auto"/>
        <w:ind w:right="0" w:firstLine="4962"/>
        <w:jc w:val="left"/>
        <w:rPr>
          <w:rFonts w:ascii="Times New Roman" w:hAnsi="Times New Roman" w:cs="Times New Roman"/>
        </w:rPr>
      </w:pPr>
      <w:r w:rsidRPr="007C0B60">
        <w:rPr>
          <w:rFonts w:ascii="Times New Roman" w:hAnsi="Times New Roman" w:cs="Times New Roman"/>
        </w:rPr>
        <w:t xml:space="preserve">руководителя - для юридических лиц), </w:t>
      </w:r>
    </w:p>
    <w:p w:rsidR="009015CF" w:rsidRPr="007C0B60" w:rsidRDefault="00CA473E" w:rsidP="00241495">
      <w:pPr>
        <w:spacing w:after="0" w:line="240" w:lineRule="auto"/>
        <w:ind w:right="0" w:firstLine="4962"/>
        <w:jc w:val="left"/>
        <w:rPr>
          <w:rFonts w:ascii="Times New Roman" w:hAnsi="Times New Roman" w:cs="Times New Roman"/>
        </w:rPr>
      </w:pPr>
      <w:r w:rsidRPr="007C0B60">
        <w:rPr>
          <w:rFonts w:ascii="Times New Roman" w:hAnsi="Times New Roman" w:cs="Times New Roman"/>
        </w:rPr>
        <w:t xml:space="preserve">его почтовый индекс и адрес, телефон, адрес </w:t>
      </w:r>
    </w:p>
    <w:p w:rsidR="009015CF" w:rsidRPr="007C0B60" w:rsidRDefault="00CA473E" w:rsidP="00241495">
      <w:pPr>
        <w:spacing w:after="0" w:line="240" w:lineRule="auto"/>
        <w:ind w:right="0" w:firstLine="4962"/>
        <w:jc w:val="left"/>
        <w:rPr>
          <w:rFonts w:ascii="Times New Roman" w:hAnsi="Times New Roman" w:cs="Times New Roman"/>
        </w:rPr>
      </w:pPr>
      <w:r w:rsidRPr="007C0B60">
        <w:rPr>
          <w:rFonts w:ascii="Times New Roman" w:hAnsi="Times New Roman" w:cs="Times New Roman"/>
        </w:rPr>
        <w:t xml:space="preserve">электронной почты) </w:t>
      </w:r>
    </w:p>
    <w:p w:rsidR="009015CF" w:rsidRDefault="00CA473E" w:rsidP="00241495">
      <w:pPr>
        <w:spacing w:after="0" w:line="240" w:lineRule="auto"/>
        <w:ind w:right="0" w:firstLine="0"/>
        <w:jc w:val="center"/>
      </w:pPr>
      <w:r>
        <w:t xml:space="preserve"> </w:t>
      </w:r>
    </w:p>
    <w:p w:rsidR="009015CF" w:rsidRPr="007C0B60" w:rsidRDefault="00CA473E" w:rsidP="00241495">
      <w:pPr>
        <w:spacing w:after="0" w:line="240" w:lineRule="auto"/>
        <w:ind w:right="0" w:hanging="10"/>
        <w:jc w:val="center"/>
        <w:rPr>
          <w:rFonts w:ascii="Times New Roman" w:hAnsi="Times New Roman" w:cs="Times New Roman"/>
        </w:rPr>
      </w:pPr>
      <w:r w:rsidRPr="007C0B60">
        <w:rPr>
          <w:rFonts w:ascii="Times New Roman" w:hAnsi="Times New Roman" w:cs="Times New Roman"/>
          <w:b/>
        </w:rPr>
        <w:t xml:space="preserve">РЕШЕНИЕ </w:t>
      </w:r>
    </w:p>
    <w:p w:rsidR="009015CF" w:rsidRPr="007C0B60" w:rsidRDefault="00CA473E" w:rsidP="00241495">
      <w:pPr>
        <w:spacing w:after="0" w:line="240" w:lineRule="auto"/>
        <w:ind w:right="0" w:hanging="10"/>
        <w:jc w:val="center"/>
        <w:rPr>
          <w:rFonts w:ascii="Times New Roman" w:hAnsi="Times New Roman" w:cs="Times New Roman"/>
        </w:rPr>
      </w:pPr>
      <w:r w:rsidRPr="007C0B60">
        <w:rPr>
          <w:rFonts w:ascii="Times New Roman" w:hAnsi="Times New Roman" w:cs="Times New Roman"/>
          <w:b/>
        </w:rPr>
        <w:t xml:space="preserve">об отказе в приеме документов, необходимых для предоставления услуги </w:t>
      </w:r>
    </w:p>
    <w:p w:rsidR="009015CF" w:rsidRPr="007C0B60" w:rsidRDefault="00CA473E" w:rsidP="00241495">
      <w:pPr>
        <w:spacing w:after="0" w:line="240" w:lineRule="auto"/>
        <w:ind w:right="0" w:firstLine="709"/>
        <w:rPr>
          <w:rFonts w:ascii="Times New Roman" w:hAnsi="Times New Roman" w:cs="Times New Roman"/>
        </w:rPr>
      </w:pPr>
      <w:r w:rsidRPr="007C0B60">
        <w:rPr>
          <w:rFonts w:ascii="Times New Roman" w:hAnsi="Times New Roman" w:cs="Times New Roman"/>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9015CF" w:rsidRPr="007C0B60" w:rsidRDefault="00CA473E" w:rsidP="00241495">
      <w:pPr>
        <w:numPr>
          <w:ilvl w:val="0"/>
          <w:numId w:val="29"/>
        </w:numPr>
        <w:spacing w:after="0" w:line="240" w:lineRule="auto"/>
        <w:ind w:right="0" w:firstLine="709"/>
        <w:rPr>
          <w:rFonts w:ascii="Times New Roman" w:hAnsi="Times New Roman" w:cs="Times New Roman"/>
        </w:rPr>
      </w:pPr>
      <w:r w:rsidRPr="007C0B60">
        <w:rPr>
          <w:rFonts w:ascii="Times New Roman" w:hAnsi="Times New Roman" w:cs="Times New Roman"/>
        </w:rPr>
        <w:t xml:space="preserve">Неполное заполнение полей в форме заявления, в том числе в интерактивной форме заявления на ЕПГУ; </w:t>
      </w:r>
    </w:p>
    <w:p w:rsidR="009015CF" w:rsidRPr="007C0B60" w:rsidRDefault="00CA473E" w:rsidP="00241495">
      <w:pPr>
        <w:numPr>
          <w:ilvl w:val="0"/>
          <w:numId w:val="29"/>
        </w:numPr>
        <w:spacing w:after="0" w:line="240" w:lineRule="auto"/>
        <w:ind w:right="0" w:firstLine="709"/>
        <w:rPr>
          <w:rFonts w:ascii="Times New Roman" w:hAnsi="Times New Roman" w:cs="Times New Roman"/>
        </w:rPr>
      </w:pPr>
      <w:r w:rsidRPr="007C0B60">
        <w:rPr>
          <w:rFonts w:ascii="Times New Roman" w:hAnsi="Times New Roman" w:cs="Times New Roman"/>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015CF" w:rsidRPr="007C0B60" w:rsidRDefault="00CA473E" w:rsidP="00241495">
      <w:pPr>
        <w:numPr>
          <w:ilvl w:val="0"/>
          <w:numId w:val="29"/>
        </w:numPr>
        <w:spacing w:after="0" w:line="240" w:lineRule="auto"/>
        <w:ind w:right="0" w:firstLine="709"/>
        <w:rPr>
          <w:rFonts w:ascii="Times New Roman" w:hAnsi="Times New Roman" w:cs="Times New Roman"/>
        </w:rPr>
      </w:pPr>
      <w:r w:rsidRPr="007C0B60">
        <w:rPr>
          <w:rFonts w:ascii="Times New Roman" w:hAnsi="Times New Roman" w:cs="Times New Roman"/>
        </w:rPr>
        <w:t xml:space="preserve">Представление неполного комплекта документов; </w:t>
      </w:r>
    </w:p>
    <w:p w:rsidR="009015CF" w:rsidRPr="007C0B60" w:rsidRDefault="00CA473E" w:rsidP="00241495">
      <w:pPr>
        <w:numPr>
          <w:ilvl w:val="0"/>
          <w:numId w:val="29"/>
        </w:numPr>
        <w:spacing w:after="0" w:line="240" w:lineRule="auto"/>
        <w:ind w:right="0" w:firstLine="709"/>
        <w:rPr>
          <w:rFonts w:ascii="Times New Roman" w:hAnsi="Times New Roman" w:cs="Times New Roman"/>
        </w:rPr>
      </w:pPr>
      <w:r w:rsidRPr="007C0B60">
        <w:rPr>
          <w:rFonts w:ascii="Times New Roman" w:hAnsi="Times New Roman" w:cs="Times New Roman"/>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015CF" w:rsidRPr="007C0B60" w:rsidRDefault="00CA473E" w:rsidP="00241495">
      <w:pPr>
        <w:numPr>
          <w:ilvl w:val="0"/>
          <w:numId w:val="29"/>
        </w:numPr>
        <w:spacing w:after="0" w:line="240" w:lineRule="auto"/>
        <w:ind w:right="0" w:firstLine="709"/>
        <w:rPr>
          <w:rFonts w:ascii="Times New Roman" w:hAnsi="Times New Roman" w:cs="Times New Roman"/>
        </w:rPr>
      </w:pPr>
      <w:r w:rsidRPr="007C0B60">
        <w:rPr>
          <w:rFonts w:ascii="Times New Roman" w:hAnsi="Times New Roman" w:cs="Times New Roman"/>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015CF" w:rsidRPr="007C0B60" w:rsidRDefault="00CA473E" w:rsidP="00241495">
      <w:pPr>
        <w:numPr>
          <w:ilvl w:val="0"/>
          <w:numId w:val="29"/>
        </w:numPr>
        <w:spacing w:after="0" w:line="240" w:lineRule="auto"/>
        <w:ind w:right="0" w:firstLine="709"/>
        <w:rPr>
          <w:rFonts w:ascii="Times New Roman" w:hAnsi="Times New Roman" w:cs="Times New Roman"/>
        </w:rPr>
      </w:pPr>
      <w:r w:rsidRPr="007C0B60">
        <w:rPr>
          <w:rFonts w:ascii="Times New Roman" w:hAnsi="Times New Roman" w:cs="Times New Roman"/>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015CF" w:rsidRPr="007C0B60" w:rsidRDefault="00CA473E" w:rsidP="00241495">
      <w:pPr>
        <w:numPr>
          <w:ilvl w:val="0"/>
          <w:numId w:val="29"/>
        </w:numPr>
        <w:spacing w:after="0" w:line="240" w:lineRule="auto"/>
        <w:ind w:right="0" w:firstLine="709"/>
        <w:rPr>
          <w:rFonts w:ascii="Times New Roman" w:hAnsi="Times New Roman" w:cs="Times New Roman"/>
        </w:rPr>
      </w:pPr>
      <w:r w:rsidRPr="007C0B60">
        <w:rPr>
          <w:rFonts w:ascii="Times New Roman" w:hAnsi="Times New Roman" w:cs="Times New Roman"/>
        </w:rPr>
        <w:t xml:space="preserve">Наличие противоречивых сведений в заявлении и приложенных к нему документах; 8. Заявление подано в орган государственной власти, орган местного самоуправления, в полномочия которых не входит предоставление услуги.  </w:t>
      </w:r>
    </w:p>
    <w:p w:rsidR="009015CF" w:rsidRPr="007C0B60" w:rsidRDefault="00CA473E" w:rsidP="00241495">
      <w:pPr>
        <w:tabs>
          <w:tab w:val="center" w:pos="5369"/>
        </w:tabs>
        <w:spacing w:after="0" w:line="240" w:lineRule="auto"/>
        <w:ind w:right="0" w:firstLine="709"/>
        <w:rPr>
          <w:rFonts w:ascii="Times New Roman" w:hAnsi="Times New Roman" w:cs="Times New Roman"/>
        </w:rPr>
      </w:pPr>
      <w:r w:rsidRPr="007C0B60">
        <w:rPr>
          <w:rFonts w:ascii="Times New Roman" w:hAnsi="Times New Roman" w:cs="Times New Roman"/>
        </w:rPr>
        <w:t xml:space="preserve">Дополнительная информация: </w:t>
      </w:r>
      <w:r w:rsidRPr="007C0B60">
        <w:rPr>
          <w:rFonts w:ascii="Times New Roman" w:hAnsi="Times New Roman" w:cs="Times New Roman"/>
        </w:rPr>
        <w:tab/>
        <w:t xml:space="preserve"> </w:t>
      </w:r>
    </w:p>
    <w:p w:rsidR="009015CF" w:rsidRPr="007C0B60" w:rsidRDefault="00CA473E" w:rsidP="00241495">
      <w:pPr>
        <w:spacing w:after="0" w:line="240" w:lineRule="auto"/>
        <w:ind w:right="0" w:firstLine="709"/>
        <w:rPr>
          <w:rFonts w:ascii="Times New Roman" w:hAnsi="Times New Roman" w:cs="Times New Roman"/>
        </w:rPr>
      </w:pPr>
      <w:r w:rsidRPr="007C0B60">
        <w:rPr>
          <w:rFonts w:ascii="Times New Roman" w:hAnsi="Times New Roman" w:cs="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015CF" w:rsidRPr="007C0B60" w:rsidRDefault="00CA473E" w:rsidP="00241495">
      <w:pPr>
        <w:spacing w:after="0" w:line="240" w:lineRule="auto"/>
        <w:ind w:right="0" w:firstLine="709"/>
        <w:rPr>
          <w:rFonts w:ascii="Times New Roman" w:hAnsi="Times New Roman" w:cs="Times New Roman"/>
        </w:rPr>
      </w:pPr>
      <w:r w:rsidRPr="007C0B60">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41495" w:rsidRDefault="00241495" w:rsidP="00241495">
      <w:pPr>
        <w:spacing w:after="0" w:line="240" w:lineRule="auto"/>
        <w:ind w:right="0" w:firstLine="0"/>
        <w:rPr>
          <w:rFonts w:ascii="Times New Roman" w:hAnsi="Times New Roman" w:cs="Times New Roman"/>
        </w:rPr>
      </w:pPr>
    </w:p>
    <w:p w:rsidR="009015CF" w:rsidRPr="007C0B60" w:rsidRDefault="00241495" w:rsidP="00241495">
      <w:pPr>
        <w:spacing w:after="0" w:line="240" w:lineRule="auto"/>
        <w:ind w:right="0" w:firstLine="0"/>
        <w:rPr>
          <w:rFonts w:ascii="Times New Roman" w:hAnsi="Times New Roman" w:cs="Times New Roman"/>
        </w:rPr>
      </w:pPr>
      <w:r>
        <w:rPr>
          <w:rFonts w:ascii="Times New Roman" w:hAnsi="Times New Roman" w:cs="Times New Roman"/>
        </w:rPr>
        <w:t>___________________________________________________</w:t>
      </w:r>
      <w:r w:rsidR="00CA473E" w:rsidRPr="007C0B60">
        <w:rPr>
          <w:rFonts w:ascii="Times New Roman" w:hAnsi="Times New Roman" w:cs="Times New Roman"/>
        </w:rPr>
        <w:t xml:space="preserve"> </w:t>
      </w:r>
    </w:p>
    <w:p w:rsidR="009015CF" w:rsidRPr="007C0B60" w:rsidRDefault="00CA473E" w:rsidP="00241495">
      <w:pPr>
        <w:spacing w:after="0" w:line="240" w:lineRule="auto"/>
        <w:ind w:right="0" w:firstLine="0"/>
        <w:rPr>
          <w:rFonts w:ascii="Times New Roman" w:hAnsi="Times New Roman" w:cs="Times New Roman"/>
        </w:rPr>
      </w:pPr>
      <w:r w:rsidRPr="007C0B60">
        <w:rPr>
          <w:rFonts w:ascii="Times New Roman" w:hAnsi="Times New Roman" w:cs="Times New Roman"/>
        </w:rPr>
        <w:t xml:space="preserve">(должность) </w:t>
      </w:r>
      <w:r w:rsidRPr="007C0B60">
        <w:rPr>
          <w:rFonts w:ascii="Times New Roman" w:hAnsi="Times New Roman" w:cs="Times New Roman"/>
        </w:rPr>
        <w:tab/>
        <w:t xml:space="preserve">(подпись) </w:t>
      </w:r>
      <w:r w:rsidRPr="007C0B60">
        <w:rPr>
          <w:rFonts w:ascii="Times New Roman" w:hAnsi="Times New Roman" w:cs="Times New Roman"/>
        </w:rPr>
        <w:tab/>
        <w:t>(фамилия, имя, отчес</w:t>
      </w:r>
      <w:r w:rsidR="00241495">
        <w:rPr>
          <w:rFonts w:ascii="Times New Roman" w:hAnsi="Times New Roman" w:cs="Times New Roman"/>
        </w:rPr>
        <w:t>тво (последнее -</w:t>
      </w:r>
      <w:r w:rsidRPr="007C0B60">
        <w:rPr>
          <w:rFonts w:ascii="Times New Roman" w:hAnsi="Times New Roman" w:cs="Times New Roman"/>
        </w:rPr>
        <w:tab/>
        <w:t xml:space="preserve"> </w:t>
      </w:r>
      <w:r w:rsidRPr="007C0B60">
        <w:rPr>
          <w:rFonts w:ascii="Times New Roman" w:hAnsi="Times New Roman" w:cs="Times New Roman"/>
        </w:rPr>
        <w:tab/>
        <w:t xml:space="preserve">при наличии)) </w:t>
      </w:r>
    </w:p>
    <w:p w:rsidR="009015CF" w:rsidRPr="007C0B60" w:rsidRDefault="00CA473E" w:rsidP="00241495">
      <w:pPr>
        <w:spacing w:after="0" w:line="240" w:lineRule="auto"/>
        <w:ind w:right="0" w:firstLine="0"/>
        <w:rPr>
          <w:rFonts w:ascii="Times New Roman" w:hAnsi="Times New Roman" w:cs="Times New Roman"/>
        </w:rPr>
      </w:pPr>
      <w:r w:rsidRPr="007C0B60">
        <w:rPr>
          <w:rFonts w:ascii="Times New Roman" w:hAnsi="Times New Roman" w:cs="Times New Roman"/>
        </w:rPr>
        <w:t xml:space="preserve">Дата </w:t>
      </w:r>
    </w:p>
    <w:p w:rsidR="009015CF" w:rsidRDefault="00CA473E" w:rsidP="00241495">
      <w:pPr>
        <w:spacing w:after="0" w:line="240" w:lineRule="auto"/>
        <w:ind w:right="0" w:firstLine="0"/>
        <w:jc w:val="right"/>
      </w:pPr>
      <w:r>
        <w:rPr>
          <w:sz w:val="18"/>
        </w:rPr>
        <w:t xml:space="preserve"> </w:t>
      </w:r>
    </w:p>
    <w:p w:rsidR="009015CF" w:rsidRDefault="009015CF" w:rsidP="00241495">
      <w:pPr>
        <w:spacing w:after="0" w:line="240" w:lineRule="auto"/>
        <w:ind w:right="0" w:firstLine="0"/>
        <w:jc w:val="right"/>
      </w:pPr>
    </w:p>
    <w:p w:rsidR="009015CF" w:rsidRDefault="009015CF" w:rsidP="00241495">
      <w:pPr>
        <w:spacing w:after="0" w:line="240" w:lineRule="auto"/>
        <w:ind w:right="0" w:firstLine="0"/>
        <w:jc w:val="left"/>
      </w:pPr>
    </w:p>
    <w:p w:rsidR="009015CF" w:rsidRDefault="009015CF">
      <w:pPr>
        <w:sectPr w:rsidR="009015CF" w:rsidSect="0039730A">
          <w:headerReference w:type="even" r:id="rId13"/>
          <w:headerReference w:type="default" r:id="rId14"/>
          <w:headerReference w:type="first" r:id="rId15"/>
          <w:pgSz w:w="11900" w:h="16840"/>
          <w:pgMar w:top="993" w:right="560" w:bottom="1440" w:left="1133" w:header="510" w:footer="510" w:gutter="0"/>
          <w:cols w:space="720"/>
          <w:docGrid w:linePitch="326"/>
        </w:sectPr>
      </w:pPr>
    </w:p>
    <w:p w:rsidR="00E83DA7" w:rsidRDefault="00241495" w:rsidP="00241495">
      <w:pPr>
        <w:spacing w:after="0" w:line="0" w:lineRule="atLeast"/>
        <w:ind w:left="5534" w:right="-501" w:hanging="11"/>
        <w:jc w:val="center"/>
        <w:rPr>
          <w:rFonts w:ascii="Times New Roman" w:hAnsi="Times New Roman" w:cs="Times New Roman"/>
          <w:sz w:val="20"/>
          <w:szCs w:val="20"/>
        </w:rPr>
      </w:pPr>
      <w:r>
        <w:rPr>
          <w:rFonts w:ascii="Times New Roman" w:hAnsi="Times New Roman" w:cs="Times New Roman"/>
          <w:sz w:val="20"/>
          <w:szCs w:val="20"/>
        </w:rPr>
        <w:t xml:space="preserve">                               </w:t>
      </w:r>
      <w:r w:rsidR="00E83DA7">
        <w:rPr>
          <w:rFonts w:ascii="Times New Roman" w:hAnsi="Times New Roman" w:cs="Times New Roman"/>
          <w:sz w:val="20"/>
          <w:szCs w:val="20"/>
        </w:rPr>
        <w:t>Приложение 5</w:t>
      </w:r>
    </w:p>
    <w:p w:rsidR="00E83DA7" w:rsidRDefault="00241495" w:rsidP="00241495">
      <w:pPr>
        <w:tabs>
          <w:tab w:val="left" w:pos="4185"/>
        </w:tabs>
        <w:ind w:right="-501"/>
        <w:jc w:val="center"/>
        <w:rPr>
          <w:rFonts w:ascii="Times New Roman" w:hAnsi="Times New Roman" w:cs="Times New Roman"/>
          <w:sz w:val="20"/>
          <w:szCs w:val="20"/>
        </w:rPr>
      </w:pPr>
      <w:r>
        <w:rPr>
          <w:rFonts w:ascii="Times New Roman" w:hAnsi="Times New Roman" w:cs="Times New Roman"/>
          <w:sz w:val="20"/>
          <w:szCs w:val="20"/>
        </w:rPr>
        <w:t xml:space="preserve">                                                                                                                                                                                              </w:t>
      </w:r>
      <w:r w:rsidR="00E83DA7" w:rsidRPr="00E77CB8">
        <w:rPr>
          <w:rFonts w:ascii="Times New Roman" w:hAnsi="Times New Roman" w:cs="Times New Roman"/>
          <w:sz w:val="20"/>
          <w:szCs w:val="20"/>
        </w:rPr>
        <w:t>к Административному регламенту предоставления</w:t>
      </w:r>
    </w:p>
    <w:p w:rsidR="00E83DA7" w:rsidRDefault="00E83DA7" w:rsidP="0039730A">
      <w:pPr>
        <w:tabs>
          <w:tab w:val="left" w:pos="4185"/>
        </w:tabs>
        <w:ind w:right="-501"/>
        <w:jc w:val="right"/>
        <w:rPr>
          <w:rFonts w:ascii="Times New Roman" w:hAnsi="Times New Roman" w:cs="Times New Roman"/>
          <w:sz w:val="20"/>
          <w:szCs w:val="20"/>
        </w:rPr>
      </w:pPr>
      <w:r w:rsidRPr="00E77CB8">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w:t>
      </w:r>
      <w:r w:rsidRPr="00E77CB8">
        <w:rPr>
          <w:rFonts w:ascii="Times New Roman" w:hAnsi="Times New Roman" w:cs="Times New Roman"/>
          <w:sz w:val="20"/>
          <w:szCs w:val="20"/>
        </w:rPr>
        <w:t xml:space="preserve">«Предоставление земельного </w:t>
      </w:r>
    </w:p>
    <w:p w:rsidR="00E83DA7" w:rsidRDefault="00241495" w:rsidP="00241495">
      <w:pPr>
        <w:tabs>
          <w:tab w:val="left" w:pos="4185"/>
        </w:tabs>
        <w:ind w:right="-501"/>
        <w:jc w:val="center"/>
        <w:rPr>
          <w:rFonts w:ascii="Times New Roman" w:hAnsi="Times New Roman" w:cs="Times New Roman"/>
          <w:sz w:val="20"/>
          <w:szCs w:val="20"/>
        </w:rPr>
      </w:pPr>
      <w:r>
        <w:rPr>
          <w:rFonts w:ascii="Times New Roman" w:hAnsi="Times New Roman" w:cs="Times New Roman"/>
          <w:sz w:val="20"/>
          <w:szCs w:val="20"/>
        </w:rPr>
        <w:t xml:space="preserve">                                                                                                                                                                                      </w:t>
      </w:r>
      <w:r w:rsidR="00E83DA7" w:rsidRPr="00E77CB8">
        <w:rPr>
          <w:rFonts w:ascii="Times New Roman" w:hAnsi="Times New Roman" w:cs="Times New Roman"/>
          <w:sz w:val="20"/>
          <w:szCs w:val="20"/>
        </w:rPr>
        <w:t xml:space="preserve">участка, находящегося в государственной или </w:t>
      </w:r>
    </w:p>
    <w:p w:rsidR="00E83DA7" w:rsidRDefault="00241495" w:rsidP="00241495">
      <w:pPr>
        <w:tabs>
          <w:tab w:val="left" w:pos="4185"/>
        </w:tabs>
        <w:ind w:right="-501"/>
        <w:jc w:val="center"/>
        <w:rPr>
          <w:rFonts w:ascii="Times New Roman" w:hAnsi="Times New Roman" w:cs="Times New Roman"/>
          <w:sz w:val="20"/>
          <w:szCs w:val="20"/>
        </w:rPr>
      </w:pPr>
      <w:r>
        <w:rPr>
          <w:rFonts w:ascii="Times New Roman" w:hAnsi="Times New Roman" w:cs="Times New Roman"/>
          <w:sz w:val="20"/>
          <w:szCs w:val="20"/>
        </w:rPr>
        <w:t xml:space="preserve">                                                                                                                            </w:t>
      </w:r>
      <w:r w:rsidR="00C34FDB">
        <w:rPr>
          <w:rFonts w:ascii="Times New Roman" w:hAnsi="Times New Roman" w:cs="Times New Roman"/>
          <w:sz w:val="20"/>
          <w:szCs w:val="20"/>
        </w:rPr>
        <w:t xml:space="preserve">                                                              </w:t>
      </w:r>
      <w:r w:rsidR="00E83DA7" w:rsidRPr="00E77CB8">
        <w:rPr>
          <w:rFonts w:ascii="Times New Roman" w:hAnsi="Times New Roman" w:cs="Times New Roman"/>
          <w:sz w:val="20"/>
          <w:szCs w:val="20"/>
        </w:rPr>
        <w:t>муниципальной собственности, гражданину или</w:t>
      </w:r>
    </w:p>
    <w:p w:rsidR="00E83DA7" w:rsidRDefault="00E83DA7" w:rsidP="0039730A">
      <w:pPr>
        <w:tabs>
          <w:tab w:val="left" w:pos="7725"/>
        </w:tabs>
        <w:spacing w:after="0" w:line="0" w:lineRule="atLeast"/>
        <w:ind w:right="-501" w:firstLine="0"/>
        <w:jc w:val="left"/>
      </w:pPr>
      <w:r>
        <w:rPr>
          <w:rFonts w:ascii="Times New Roman" w:hAnsi="Times New Roman" w:cs="Times New Roman"/>
          <w:sz w:val="20"/>
          <w:szCs w:val="20"/>
        </w:rPr>
        <w:t xml:space="preserve">                                                                                                                                                                                        </w:t>
      </w:r>
      <w:r w:rsidR="0039730A">
        <w:rPr>
          <w:rFonts w:ascii="Times New Roman" w:hAnsi="Times New Roman" w:cs="Times New Roman"/>
          <w:sz w:val="20"/>
          <w:szCs w:val="20"/>
        </w:rPr>
        <w:t xml:space="preserve">                  </w:t>
      </w:r>
      <w:r>
        <w:rPr>
          <w:rFonts w:ascii="Times New Roman" w:hAnsi="Times New Roman" w:cs="Times New Roman"/>
          <w:sz w:val="20"/>
          <w:szCs w:val="20"/>
        </w:rPr>
        <w:t xml:space="preserve"> </w:t>
      </w:r>
      <w:r w:rsidR="00C34FDB">
        <w:rPr>
          <w:rFonts w:ascii="Times New Roman" w:hAnsi="Times New Roman" w:cs="Times New Roman"/>
          <w:sz w:val="20"/>
          <w:szCs w:val="20"/>
        </w:rPr>
        <w:t xml:space="preserve">     </w:t>
      </w:r>
      <w:r>
        <w:rPr>
          <w:rFonts w:ascii="Times New Roman" w:hAnsi="Times New Roman" w:cs="Times New Roman"/>
          <w:sz w:val="20"/>
          <w:szCs w:val="20"/>
        </w:rPr>
        <w:t>юридическому лицу, в собственность бесплатно»</w:t>
      </w:r>
    </w:p>
    <w:p w:rsidR="00C34FDB" w:rsidRDefault="00C34FDB" w:rsidP="00C34FDB">
      <w:pPr>
        <w:tabs>
          <w:tab w:val="left" w:pos="5610"/>
        </w:tabs>
        <w:spacing w:after="0" w:line="240" w:lineRule="auto"/>
        <w:ind w:right="0" w:firstLine="0"/>
        <w:jc w:val="center"/>
        <w:rPr>
          <w:rFonts w:ascii="Times New Roman" w:hAnsi="Times New Roman" w:cs="Times New Roman"/>
        </w:rPr>
      </w:pPr>
    </w:p>
    <w:p w:rsidR="009B4C87" w:rsidRDefault="009B4C87" w:rsidP="00C34FDB">
      <w:pPr>
        <w:tabs>
          <w:tab w:val="left" w:pos="5610"/>
        </w:tabs>
        <w:spacing w:after="0" w:line="240" w:lineRule="auto"/>
        <w:ind w:right="0" w:firstLine="0"/>
        <w:jc w:val="center"/>
        <w:rPr>
          <w:rFonts w:ascii="Times New Roman" w:hAnsi="Times New Roman" w:cs="Times New Roman"/>
        </w:rPr>
      </w:pPr>
      <w:r>
        <w:rPr>
          <w:rFonts w:ascii="Times New Roman" w:hAnsi="Times New Roman" w:cs="Times New Roman"/>
        </w:rPr>
        <w:t>С</w:t>
      </w:r>
      <w:r w:rsidRPr="00E83DA7">
        <w:rPr>
          <w:rFonts w:ascii="Times New Roman" w:hAnsi="Times New Roman" w:cs="Times New Roman"/>
        </w:rPr>
        <w:t>остав, последовательность и сроки выполнения административных процедур (действий) при предоставлении муниципальной услуги</w:t>
      </w:r>
    </w:p>
    <w:tbl>
      <w:tblPr>
        <w:tblStyle w:val="TableGrid"/>
        <w:tblpPr w:vertAnchor="page" w:horzAnchor="margin" w:tblpY="3211"/>
        <w:tblOverlap w:val="never"/>
        <w:tblW w:w="14922" w:type="dxa"/>
        <w:tblInd w:w="0" w:type="dxa"/>
        <w:tblCellMar>
          <w:top w:w="10" w:type="dxa"/>
          <w:left w:w="108" w:type="dxa"/>
          <w:right w:w="68" w:type="dxa"/>
        </w:tblCellMar>
        <w:tblLook w:val="04A0" w:firstRow="1" w:lastRow="0" w:firstColumn="1" w:lastColumn="0" w:noHBand="0" w:noVBand="1"/>
      </w:tblPr>
      <w:tblGrid>
        <w:gridCol w:w="2100"/>
        <w:gridCol w:w="2998"/>
        <w:gridCol w:w="1560"/>
        <w:gridCol w:w="2155"/>
        <w:gridCol w:w="2239"/>
        <w:gridCol w:w="1276"/>
        <w:gridCol w:w="2594"/>
      </w:tblGrid>
      <w:tr w:rsidR="009B4C87" w:rsidTr="00C34FDB">
        <w:trPr>
          <w:trHeight w:val="1253"/>
        </w:trPr>
        <w:tc>
          <w:tcPr>
            <w:tcW w:w="2100"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Основание для начала </w:t>
            </w:r>
          </w:p>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административной процедуры </w:t>
            </w:r>
          </w:p>
        </w:tc>
        <w:tc>
          <w:tcPr>
            <w:tcW w:w="2998"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Содержание административных действий </w:t>
            </w:r>
          </w:p>
        </w:tc>
        <w:tc>
          <w:tcPr>
            <w:tcW w:w="1560"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Срок выполнения </w:t>
            </w:r>
          </w:p>
          <w:p w:rsidR="009B4C87" w:rsidRPr="00F7274B" w:rsidRDefault="009B4C87" w:rsidP="00C34FDB">
            <w:pPr>
              <w:spacing w:after="0" w:line="240" w:lineRule="auto"/>
              <w:ind w:right="0" w:hanging="3"/>
              <w:jc w:val="center"/>
              <w:rPr>
                <w:rFonts w:ascii="Times New Roman" w:hAnsi="Times New Roman" w:cs="Times New Roman"/>
                <w:sz w:val="20"/>
                <w:szCs w:val="20"/>
              </w:rPr>
            </w:pPr>
            <w:proofErr w:type="spellStart"/>
            <w:r w:rsidRPr="00F7274B">
              <w:rPr>
                <w:rFonts w:ascii="Times New Roman" w:hAnsi="Times New Roman" w:cs="Times New Roman"/>
                <w:sz w:val="20"/>
                <w:szCs w:val="20"/>
              </w:rPr>
              <w:t>администра</w:t>
            </w:r>
            <w:proofErr w:type="spellEnd"/>
            <w:r w:rsidRPr="00F7274B">
              <w:rPr>
                <w:rFonts w:ascii="Times New Roman" w:hAnsi="Times New Roman" w:cs="Times New Roman"/>
                <w:sz w:val="20"/>
                <w:szCs w:val="20"/>
              </w:rPr>
              <w:t xml:space="preserve"> </w:t>
            </w:r>
            <w:proofErr w:type="spellStart"/>
            <w:r w:rsidRPr="00F7274B">
              <w:rPr>
                <w:rFonts w:ascii="Times New Roman" w:hAnsi="Times New Roman" w:cs="Times New Roman"/>
                <w:sz w:val="20"/>
                <w:szCs w:val="20"/>
              </w:rPr>
              <w:t>тивных</w:t>
            </w:r>
            <w:proofErr w:type="spellEnd"/>
            <w:r w:rsidRPr="00F7274B">
              <w:rPr>
                <w:rFonts w:ascii="Times New Roman" w:hAnsi="Times New Roman" w:cs="Times New Roman"/>
                <w:sz w:val="20"/>
                <w:szCs w:val="20"/>
              </w:rPr>
              <w:t xml:space="preserve"> действий </w:t>
            </w:r>
          </w:p>
        </w:tc>
        <w:tc>
          <w:tcPr>
            <w:tcW w:w="2155"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Должностное лицо, </w:t>
            </w:r>
          </w:p>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ответственное за выполнение </w:t>
            </w:r>
          </w:p>
          <w:p w:rsidR="009B4C87" w:rsidRPr="00F7274B" w:rsidRDefault="009B4C87" w:rsidP="00C34FDB">
            <w:pPr>
              <w:spacing w:after="0" w:line="240" w:lineRule="auto"/>
              <w:ind w:right="0" w:firstLine="0"/>
              <w:jc w:val="center"/>
              <w:rPr>
                <w:rFonts w:ascii="Times New Roman" w:hAnsi="Times New Roman" w:cs="Times New Roman"/>
                <w:sz w:val="20"/>
                <w:szCs w:val="20"/>
              </w:rPr>
            </w:pPr>
            <w:proofErr w:type="spellStart"/>
            <w:r w:rsidRPr="00F7274B">
              <w:rPr>
                <w:rFonts w:ascii="Times New Roman" w:hAnsi="Times New Roman" w:cs="Times New Roman"/>
                <w:sz w:val="20"/>
                <w:szCs w:val="20"/>
              </w:rPr>
              <w:t>административног</w:t>
            </w:r>
            <w:proofErr w:type="spellEnd"/>
            <w:r w:rsidRPr="00F7274B">
              <w:rPr>
                <w:rFonts w:ascii="Times New Roman" w:hAnsi="Times New Roman" w:cs="Times New Roman"/>
                <w:sz w:val="20"/>
                <w:szCs w:val="20"/>
              </w:rPr>
              <w:t xml:space="preserve"> о действия </w:t>
            </w:r>
          </w:p>
        </w:tc>
        <w:tc>
          <w:tcPr>
            <w:tcW w:w="2239"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Место выполнения административного </w:t>
            </w:r>
          </w:p>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действия/используемая информационная система </w:t>
            </w:r>
          </w:p>
        </w:tc>
        <w:tc>
          <w:tcPr>
            <w:tcW w:w="1276"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Критерии принятия решений  </w:t>
            </w:r>
          </w:p>
        </w:tc>
        <w:tc>
          <w:tcPr>
            <w:tcW w:w="2594"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Результат административного </w:t>
            </w:r>
          </w:p>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действия, способ фиксации </w:t>
            </w:r>
          </w:p>
        </w:tc>
      </w:tr>
      <w:tr w:rsidR="009B4C87" w:rsidTr="00C34FDB">
        <w:trPr>
          <w:trHeight w:val="216"/>
        </w:trPr>
        <w:tc>
          <w:tcPr>
            <w:tcW w:w="2100"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1 </w:t>
            </w:r>
          </w:p>
        </w:tc>
        <w:tc>
          <w:tcPr>
            <w:tcW w:w="2998"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3 </w:t>
            </w:r>
          </w:p>
        </w:tc>
        <w:tc>
          <w:tcPr>
            <w:tcW w:w="2155"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4 </w:t>
            </w:r>
          </w:p>
        </w:tc>
        <w:tc>
          <w:tcPr>
            <w:tcW w:w="2239"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5 </w:t>
            </w:r>
          </w:p>
        </w:tc>
        <w:tc>
          <w:tcPr>
            <w:tcW w:w="1276"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6 </w:t>
            </w:r>
          </w:p>
        </w:tc>
        <w:tc>
          <w:tcPr>
            <w:tcW w:w="2594"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7 </w:t>
            </w:r>
          </w:p>
        </w:tc>
      </w:tr>
      <w:tr w:rsidR="009B4C87" w:rsidTr="00C34FDB">
        <w:trPr>
          <w:trHeight w:val="159"/>
        </w:trPr>
        <w:tc>
          <w:tcPr>
            <w:tcW w:w="2100" w:type="dxa"/>
            <w:tcBorders>
              <w:top w:val="single" w:sz="4" w:space="0" w:color="000000"/>
              <w:left w:val="single" w:sz="4" w:space="0" w:color="000000"/>
              <w:bottom w:val="single" w:sz="4" w:space="0" w:color="000000"/>
              <w:right w:val="nil"/>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p>
        </w:tc>
        <w:tc>
          <w:tcPr>
            <w:tcW w:w="2998" w:type="dxa"/>
            <w:tcBorders>
              <w:top w:val="single" w:sz="4" w:space="0" w:color="000000"/>
              <w:left w:val="nil"/>
              <w:bottom w:val="single" w:sz="4" w:space="0" w:color="000000"/>
              <w:right w:val="nil"/>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p>
        </w:tc>
        <w:tc>
          <w:tcPr>
            <w:tcW w:w="5954" w:type="dxa"/>
            <w:gridSpan w:val="3"/>
            <w:tcBorders>
              <w:top w:val="single" w:sz="4" w:space="0" w:color="000000"/>
              <w:left w:val="nil"/>
              <w:bottom w:val="single" w:sz="4" w:space="0" w:color="000000"/>
              <w:right w:val="nil"/>
            </w:tcBorders>
          </w:tcPr>
          <w:p w:rsidR="009B4C87" w:rsidRPr="00F7274B" w:rsidRDefault="009B4C87" w:rsidP="00C34FDB">
            <w:pPr>
              <w:spacing w:after="0" w:line="240" w:lineRule="auto"/>
              <w:ind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1. Проверка документов и регистрация заявления </w:t>
            </w:r>
          </w:p>
        </w:tc>
        <w:tc>
          <w:tcPr>
            <w:tcW w:w="1276" w:type="dxa"/>
            <w:tcBorders>
              <w:top w:val="single" w:sz="4" w:space="0" w:color="000000"/>
              <w:left w:val="nil"/>
              <w:bottom w:val="single" w:sz="4" w:space="0" w:color="000000"/>
              <w:right w:val="nil"/>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p>
        </w:tc>
        <w:tc>
          <w:tcPr>
            <w:tcW w:w="2594" w:type="dxa"/>
            <w:tcBorders>
              <w:top w:val="single" w:sz="4" w:space="0" w:color="000000"/>
              <w:left w:val="nil"/>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p>
        </w:tc>
      </w:tr>
      <w:tr w:rsidR="009B4C87" w:rsidTr="00C34FDB">
        <w:trPr>
          <w:trHeight w:val="1666"/>
        </w:trPr>
        <w:tc>
          <w:tcPr>
            <w:tcW w:w="2100" w:type="dxa"/>
            <w:vMerge w:val="restart"/>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Поступление заявления и документов для предоставления муниципальной услуги в </w:t>
            </w:r>
          </w:p>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Уполномоченный орган </w:t>
            </w:r>
          </w:p>
        </w:tc>
        <w:tc>
          <w:tcPr>
            <w:tcW w:w="2998"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Прием и проверка комплектности документов на наличии/отсутствии оснований для отказа в приеме документов, предусмотренных </w:t>
            </w:r>
          </w:p>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пунктом 24</w:t>
            </w:r>
            <w:r>
              <w:rPr>
                <w:rFonts w:ascii="Times New Roman" w:hAnsi="Times New Roman" w:cs="Times New Roman"/>
                <w:sz w:val="20"/>
                <w:szCs w:val="20"/>
              </w:rPr>
              <w:t xml:space="preserve"> </w:t>
            </w:r>
            <w:r w:rsidRPr="00F7274B">
              <w:rPr>
                <w:rFonts w:ascii="Times New Roman" w:hAnsi="Times New Roman" w:cs="Times New Roman"/>
                <w:sz w:val="20"/>
                <w:szCs w:val="20"/>
              </w:rPr>
              <w:t xml:space="preserve">Административного регламента </w:t>
            </w:r>
          </w:p>
        </w:tc>
        <w:tc>
          <w:tcPr>
            <w:tcW w:w="1560"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1 рабочий день </w:t>
            </w:r>
          </w:p>
        </w:tc>
        <w:tc>
          <w:tcPr>
            <w:tcW w:w="2155" w:type="dxa"/>
            <w:vMerge w:val="restart"/>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Должностное лицо Уполномоченного </w:t>
            </w:r>
          </w:p>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органа, ответственное за предоставление муниципальной услуги </w:t>
            </w:r>
          </w:p>
        </w:tc>
        <w:tc>
          <w:tcPr>
            <w:tcW w:w="2239" w:type="dxa"/>
            <w:vMerge w:val="restart"/>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Уполномоченный орган/ГИС </w:t>
            </w:r>
          </w:p>
        </w:tc>
        <w:tc>
          <w:tcPr>
            <w:tcW w:w="1276" w:type="dxa"/>
            <w:vMerge w:val="restart"/>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 </w:t>
            </w:r>
          </w:p>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 </w:t>
            </w:r>
          </w:p>
        </w:tc>
        <w:tc>
          <w:tcPr>
            <w:tcW w:w="2594" w:type="dxa"/>
            <w:vMerge w:val="restart"/>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9B4C87" w:rsidTr="00C34FDB">
        <w:trPr>
          <w:trHeight w:val="1872"/>
        </w:trPr>
        <w:tc>
          <w:tcPr>
            <w:tcW w:w="0" w:type="auto"/>
            <w:vMerge/>
            <w:tcBorders>
              <w:top w:val="nil"/>
              <w:left w:val="single" w:sz="4" w:space="0" w:color="000000"/>
              <w:bottom w:val="nil"/>
              <w:right w:val="single" w:sz="4" w:space="0" w:color="000000"/>
            </w:tcBorders>
          </w:tcPr>
          <w:p w:rsidR="009B4C87" w:rsidRDefault="009B4C87" w:rsidP="00C34FDB">
            <w:pPr>
              <w:spacing w:after="0" w:line="240" w:lineRule="auto"/>
              <w:ind w:right="0" w:firstLine="0"/>
              <w:jc w:val="left"/>
            </w:pPr>
          </w:p>
        </w:tc>
        <w:tc>
          <w:tcPr>
            <w:tcW w:w="2998"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В случае выявления оснований для отказа в приеме документов, направление заявителю в личный кабинет на ЕПГУ решения об отказе в приеме документов, необходимых для предоставления муниципальной услуги </w:t>
            </w:r>
          </w:p>
        </w:tc>
        <w:tc>
          <w:tcPr>
            <w:tcW w:w="1560"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1 рабочий день </w:t>
            </w:r>
          </w:p>
        </w:tc>
        <w:tc>
          <w:tcPr>
            <w:tcW w:w="2155" w:type="dxa"/>
            <w:vMerge/>
            <w:tcBorders>
              <w:top w:val="nil"/>
              <w:left w:val="single" w:sz="4" w:space="0" w:color="000000"/>
              <w:bottom w:val="nil"/>
              <w:right w:val="single" w:sz="4" w:space="0" w:color="000000"/>
            </w:tcBorders>
          </w:tcPr>
          <w:p w:rsidR="009B4C87" w:rsidRDefault="009B4C87" w:rsidP="00C34FDB">
            <w:pPr>
              <w:spacing w:after="0" w:line="240" w:lineRule="auto"/>
              <w:ind w:right="0" w:firstLine="0"/>
              <w:jc w:val="left"/>
            </w:pPr>
          </w:p>
        </w:tc>
        <w:tc>
          <w:tcPr>
            <w:tcW w:w="2239" w:type="dxa"/>
            <w:vMerge/>
            <w:tcBorders>
              <w:top w:val="nil"/>
              <w:left w:val="single" w:sz="4" w:space="0" w:color="000000"/>
              <w:bottom w:val="nil"/>
              <w:right w:val="single" w:sz="4" w:space="0" w:color="000000"/>
            </w:tcBorders>
            <w:vAlign w:val="bottom"/>
          </w:tcPr>
          <w:p w:rsidR="009B4C87" w:rsidRDefault="009B4C87" w:rsidP="00C34FDB">
            <w:pPr>
              <w:spacing w:after="0" w:line="240" w:lineRule="auto"/>
              <w:ind w:right="0" w:firstLine="0"/>
              <w:jc w:val="left"/>
            </w:pPr>
          </w:p>
        </w:tc>
        <w:tc>
          <w:tcPr>
            <w:tcW w:w="1276" w:type="dxa"/>
            <w:vMerge/>
            <w:tcBorders>
              <w:top w:val="nil"/>
              <w:left w:val="single" w:sz="4" w:space="0" w:color="000000"/>
              <w:bottom w:val="nil"/>
              <w:right w:val="single" w:sz="4" w:space="0" w:color="000000"/>
            </w:tcBorders>
          </w:tcPr>
          <w:p w:rsidR="009B4C87" w:rsidRDefault="009B4C87" w:rsidP="00C34FDB">
            <w:pPr>
              <w:spacing w:after="0" w:line="240" w:lineRule="auto"/>
              <w:ind w:right="0" w:firstLine="0"/>
              <w:jc w:val="left"/>
            </w:pPr>
          </w:p>
        </w:tc>
        <w:tc>
          <w:tcPr>
            <w:tcW w:w="0" w:type="auto"/>
            <w:vMerge/>
            <w:tcBorders>
              <w:top w:val="nil"/>
              <w:left w:val="single" w:sz="4" w:space="0" w:color="000000"/>
              <w:bottom w:val="nil"/>
              <w:right w:val="single" w:sz="4" w:space="0" w:color="000000"/>
            </w:tcBorders>
          </w:tcPr>
          <w:p w:rsidR="009B4C87" w:rsidRDefault="009B4C87" w:rsidP="00C34FDB">
            <w:pPr>
              <w:spacing w:after="0" w:line="240" w:lineRule="auto"/>
              <w:ind w:right="0" w:firstLine="0"/>
              <w:jc w:val="left"/>
            </w:pPr>
          </w:p>
        </w:tc>
      </w:tr>
      <w:tr w:rsidR="009B4C87" w:rsidTr="00C34FDB">
        <w:trPr>
          <w:trHeight w:val="1831"/>
        </w:trPr>
        <w:tc>
          <w:tcPr>
            <w:tcW w:w="0" w:type="auto"/>
            <w:vMerge/>
            <w:tcBorders>
              <w:top w:val="nil"/>
              <w:left w:val="single" w:sz="4" w:space="0" w:color="000000"/>
              <w:bottom w:val="single" w:sz="4" w:space="0" w:color="000000"/>
              <w:right w:val="single" w:sz="4" w:space="0" w:color="000000"/>
            </w:tcBorders>
          </w:tcPr>
          <w:p w:rsidR="009B4C87" w:rsidRDefault="009B4C87" w:rsidP="00C34FDB">
            <w:pPr>
              <w:spacing w:after="0" w:line="240" w:lineRule="auto"/>
              <w:ind w:right="0" w:firstLine="0"/>
              <w:jc w:val="left"/>
            </w:pPr>
          </w:p>
        </w:tc>
        <w:tc>
          <w:tcPr>
            <w:tcW w:w="2998"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В случае непредставления в течении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p>
        </w:tc>
        <w:tc>
          <w:tcPr>
            <w:tcW w:w="1560" w:type="dxa"/>
            <w:tcBorders>
              <w:top w:val="single" w:sz="4" w:space="0" w:color="000000"/>
              <w:left w:val="single" w:sz="4" w:space="0" w:color="000000"/>
              <w:bottom w:val="single" w:sz="4" w:space="0" w:color="000000"/>
              <w:right w:val="single" w:sz="4" w:space="0" w:color="000000"/>
            </w:tcBorders>
          </w:tcPr>
          <w:p w:rsidR="009B4C87" w:rsidRPr="00F7274B" w:rsidRDefault="009B4C87" w:rsidP="00C34FDB">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1 рабочий день </w:t>
            </w:r>
          </w:p>
        </w:tc>
        <w:tc>
          <w:tcPr>
            <w:tcW w:w="2155" w:type="dxa"/>
            <w:vMerge/>
            <w:tcBorders>
              <w:top w:val="nil"/>
              <w:left w:val="single" w:sz="4" w:space="0" w:color="000000"/>
              <w:bottom w:val="single" w:sz="4" w:space="0" w:color="000000"/>
              <w:right w:val="single" w:sz="4" w:space="0" w:color="000000"/>
            </w:tcBorders>
            <w:vAlign w:val="center"/>
          </w:tcPr>
          <w:p w:rsidR="009B4C87" w:rsidRDefault="009B4C87" w:rsidP="00C34FDB">
            <w:pPr>
              <w:spacing w:after="0" w:line="240" w:lineRule="auto"/>
              <w:ind w:right="0" w:firstLine="0"/>
              <w:jc w:val="left"/>
            </w:pPr>
          </w:p>
        </w:tc>
        <w:tc>
          <w:tcPr>
            <w:tcW w:w="2239" w:type="dxa"/>
            <w:vMerge/>
            <w:tcBorders>
              <w:top w:val="nil"/>
              <w:left w:val="single" w:sz="4" w:space="0" w:color="000000"/>
              <w:bottom w:val="single" w:sz="4" w:space="0" w:color="000000"/>
              <w:right w:val="single" w:sz="4" w:space="0" w:color="000000"/>
            </w:tcBorders>
          </w:tcPr>
          <w:p w:rsidR="009B4C87" w:rsidRDefault="009B4C87" w:rsidP="00C34FDB">
            <w:pPr>
              <w:spacing w:after="0" w:line="240" w:lineRule="auto"/>
              <w:ind w:right="0" w:firstLine="0"/>
              <w:jc w:val="left"/>
            </w:pPr>
          </w:p>
        </w:tc>
        <w:tc>
          <w:tcPr>
            <w:tcW w:w="1276" w:type="dxa"/>
            <w:vMerge/>
            <w:tcBorders>
              <w:top w:val="nil"/>
              <w:left w:val="single" w:sz="4" w:space="0" w:color="000000"/>
              <w:bottom w:val="single" w:sz="4" w:space="0" w:color="000000"/>
              <w:right w:val="single" w:sz="4" w:space="0" w:color="000000"/>
            </w:tcBorders>
          </w:tcPr>
          <w:p w:rsidR="009B4C87" w:rsidRDefault="009B4C87" w:rsidP="00C34FDB">
            <w:pPr>
              <w:spacing w:after="0" w:line="240"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9B4C87" w:rsidRDefault="009B4C87" w:rsidP="00C34FDB">
            <w:pPr>
              <w:spacing w:after="0" w:line="240" w:lineRule="auto"/>
              <w:ind w:right="0" w:firstLine="0"/>
              <w:jc w:val="left"/>
            </w:pPr>
          </w:p>
        </w:tc>
      </w:tr>
    </w:tbl>
    <w:p w:rsidR="0039730A" w:rsidRDefault="0039730A" w:rsidP="00E83DA7">
      <w:pPr>
        <w:spacing w:after="0" w:line="265" w:lineRule="auto"/>
        <w:ind w:left="5532" w:right="14" w:hanging="10"/>
        <w:jc w:val="right"/>
      </w:pPr>
    </w:p>
    <w:tbl>
      <w:tblPr>
        <w:tblStyle w:val="TableGrid"/>
        <w:tblW w:w="15271" w:type="dxa"/>
        <w:tblInd w:w="-108" w:type="dxa"/>
        <w:tblCellMar>
          <w:top w:w="10" w:type="dxa"/>
          <w:left w:w="108" w:type="dxa"/>
          <w:right w:w="56" w:type="dxa"/>
        </w:tblCellMar>
        <w:tblLook w:val="04A0" w:firstRow="1" w:lastRow="0" w:firstColumn="1" w:lastColumn="0" w:noHBand="0" w:noVBand="1"/>
      </w:tblPr>
      <w:tblGrid>
        <w:gridCol w:w="2066"/>
        <w:gridCol w:w="2553"/>
        <w:gridCol w:w="1888"/>
        <w:gridCol w:w="1817"/>
        <w:gridCol w:w="2366"/>
        <w:gridCol w:w="2029"/>
        <w:gridCol w:w="2552"/>
      </w:tblGrid>
      <w:tr w:rsidR="009015CF" w:rsidTr="00F300F2">
        <w:trPr>
          <w:trHeight w:val="1253"/>
        </w:trPr>
        <w:tc>
          <w:tcPr>
            <w:tcW w:w="2066" w:type="dxa"/>
            <w:vMerge w:val="restart"/>
            <w:tcBorders>
              <w:top w:val="single" w:sz="4" w:space="0" w:color="000000"/>
              <w:left w:val="single" w:sz="4" w:space="0" w:color="000000"/>
              <w:bottom w:val="single" w:sz="4" w:space="0" w:color="000000"/>
              <w:right w:val="single" w:sz="4" w:space="0" w:color="000000"/>
            </w:tcBorders>
          </w:tcPr>
          <w:p w:rsidR="009015CF" w:rsidRDefault="009015CF">
            <w:pPr>
              <w:spacing w:after="160" w:line="259" w:lineRule="auto"/>
              <w:ind w:right="0" w:firstLine="0"/>
              <w:jc w:val="left"/>
            </w:pPr>
          </w:p>
        </w:tc>
        <w:tc>
          <w:tcPr>
            <w:tcW w:w="2553"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right="395"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об отказе в приеме документов,  необходимых для предоставления муниципальной услуги, с указание причин отказа </w:t>
            </w:r>
          </w:p>
        </w:tc>
        <w:tc>
          <w:tcPr>
            <w:tcW w:w="1888" w:type="dxa"/>
            <w:vMerge w:val="restart"/>
            <w:tcBorders>
              <w:top w:val="single" w:sz="4" w:space="0" w:color="000000"/>
              <w:left w:val="single" w:sz="4" w:space="0" w:color="000000"/>
              <w:bottom w:val="single" w:sz="4" w:space="0" w:color="000000"/>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F300F2" w:rsidRDefault="00F300F2">
            <w:pPr>
              <w:spacing w:after="160" w:line="259" w:lineRule="auto"/>
              <w:ind w:right="0" w:firstLine="0"/>
              <w:jc w:val="left"/>
              <w:rPr>
                <w:rFonts w:ascii="Times New Roman" w:hAnsi="Times New Roman" w:cs="Times New Roman"/>
                <w:i/>
                <w:sz w:val="20"/>
                <w:szCs w:val="20"/>
              </w:rPr>
            </w:pPr>
          </w:p>
          <w:p w:rsidR="00F300F2" w:rsidRPr="00F300F2" w:rsidRDefault="00F300F2" w:rsidP="00F300F2">
            <w:pPr>
              <w:rPr>
                <w:rFonts w:ascii="Times New Roman" w:hAnsi="Times New Roman" w:cs="Times New Roman"/>
                <w:sz w:val="20"/>
                <w:szCs w:val="20"/>
              </w:rPr>
            </w:pPr>
          </w:p>
          <w:p w:rsidR="00F300F2" w:rsidRDefault="00F300F2" w:rsidP="00F300F2">
            <w:pPr>
              <w:rPr>
                <w:rFonts w:ascii="Times New Roman" w:hAnsi="Times New Roman" w:cs="Times New Roman"/>
                <w:sz w:val="20"/>
                <w:szCs w:val="20"/>
              </w:rPr>
            </w:pPr>
          </w:p>
          <w:p w:rsidR="009015CF" w:rsidRPr="00F300F2" w:rsidRDefault="00F300F2" w:rsidP="00F300F2">
            <w:pPr>
              <w:tabs>
                <w:tab w:val="left" w:pos="1230"/>
              </w:tabs>
              <w:rPr>
                <w:rFonts w:ascii="Times New Roman" w:hAnsi="Times New Roman" w:cs="Times New Roman"/>
                <w:sz w:val="20"/>
                <w:szCs w:val="20"/>
              </w:rPr>
            </w:pPr>
            <w:r>
              <w:rPr>
                <w:rFonts w:ascii="Times New Roman" w:hAnsi="Times New Roman" w:cs="Times New Roman"/>
                <w:sz w:val="20"/>
                <w:szCs w:val="20"/>
              </w:rPr>
              <w:tab/>
            </w:r>
          </w:p>
        </w:tc>
        <w:tc>
          <w:tcPr>
            <w:tcW w:w="2366" w:type="dxa"/>
            <w:tcBorders>
              <w:top w:val="single" w:sz="4" w:space="0" w:color="000000"/>
              <w:left w:val="single" w:sz="4" w:space="0" w:color="000000"/>
              <w:bottom w:val="single" w:sz="4" w:space="0" w:color="000000"/>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c>
          <w:tcPr>
            <w:tcW w:w="2029" w:type="dxa"/>
            <w:tcBorders>
              <w:top w:val="single" w:sz="4" w:space="0" w:color="000000"/>
              <w:left w:val="single" w:sz="4" w:space="0" w:color="000000"/>
              <w:bottom w:val="single" w:sz="4" w:space="0" w:color="000000"/>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r>
      <w:tr w:rsidR="009015CF" w:rsidTr="00F300F2">
        <w:trPr>
          <w:trHeight w:val="2081"/>
        </w:trPr>
        <w:tc>
          <w:tcPr>
            <w:tcW w:w="0" w:type="auto"/>
            <w:vMerge/>
            <w:tcBorders>
              <w:top w:val="nil"/>
              <w:left w:val="single" w:sz="4" w:space="0" w:color="000000"/>
              <w:bottom w:val="nil"/>
              <w:right w:val="single" w:sz="4" w:space="0" w:color="000000"/>
            </w:tcBorders>
          </w:tcPr>
          <w:p w:rsidR="009015CF" w:rsidRDefault="009015CF">
            <w:pPr>
              <w:spacing w:after="160" w:line="259" w:lineRule="auto"/>
              <w:ind w:right="0" w:firstLine="0"/>
              <w:jc w:val="left"/>
            </w:pPr>
          </w:p>
        </w:tc>
        <w:tc>
          <w:tcPr>
            <w:tcW w:w="2553"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41" w:lineRule="auto"/>
              <w:ind w:right="15"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В случае отсутствия оснований для отказа в приеме документов, </w:t>
            </w:r>
          </w:p>
          <w:p w:rsidR="009015CF" w:rsidRPr="00F7274B" w:rsidRDefault="00CA473E">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предусмотренных пунктом 24 Административного регламента, регистрация заявления в электронной базе </w:t>
            </w:r>
          </w:p>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данных по учету документов </w:t>
            </w:r>
          </w:p>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 </w:t>
            </w:r>
          </w:p>
          <w:p w:rsidR="009015CF" w:rsidRPr="00F7274B" w:rsidRDefault="00CA473E">
            <w:pPr>
              <w:spacing w:after="0" w:line="259" w:lineRule="auto"/>
              <w:ind w:right="2"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 </w:t>
            </w:r>
          </w:p>
        </w:tc>
        <w:tc>
          <w:tcPr>
            <w:tcW w:w="0" w:type="auto"/>
            <w:vMerge/>
            <w:tcBorders>
              <w:top w:val="nil"/>
              <w:left w:val="single" w:sz="4" w:space="0" w:color="000000"/>
              <w:bottom w:val="nil"/>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2" w:line="23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Должностное лицо Уполномоченного </w:t>
            </w:r>
          </w:p>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органа, ответственное за регистрацию корреспонденции </w:t>
            </w:r>
          </w:p>
        </w:tc>
        <w:tc>
          <w:tcPr>
            <w:tcW w:w="2366" w:type="dxa"/>
            <w:vMerge w:val="restart"/>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right="14"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Уполномоченный орган/ГИС </w:t>
            </w:r>
          </w:p>
        </w:tc>
        <w:tc>
          <w:tcPr>
            <w:tcW w:w="2029"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Направление заявителю электронное уведомление о приеме заявления к рассмотрению либо в приеме заявления к рассмотрению </w:t>
            </w:r>
          </w:p>
        </w:tc>
      </w:tr>
      <w:tr w:rsidR="009015CF" w:rsidTr="00F300F2">
        <w:trPr>
          <w:trHeight w:val="1044"/>
        </w:trPr>
        <w:tc>
          <w:tcPr>
            <w:tcW w:w="0" w:type="auto"/>
            <w:vMerge/>
            <w:tcBorders>
              <w:top w:val="nil"/>
              <w:left w:val="single" w:sz="4" w:space="0" w:color="000000"/>
              <w:bottom w:val="nil"/>
              <w:right w:val="single" w:sz="4" w:space="0" w:color="000000"/>
            </w:tcBorders>
          </w:tcPr>
          <w:p w:rsidR="009015CF" w:rsidRDefault="009015CF">
            <w:pPr>
              <w:spacing w:after="160" w:line="259" w:lineRule="auto"/>
              <w:ind w:right="0" w:firstLine="0"/>
              <w:jc w:val="left"/>
            </w:pPr>
          </w:p>
        </w:tc>
        <w:tc>
          <w:tcPr>
            <w:tcW w:w="2553"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40"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Проверка заявления и </w:t>
            </w:r>
            <w:r w:rsidR="00F7274B" w:rsidRPr="00F7274B">
              <w:rPr>
                <w:rFonts w:ascii="Times New Roman" w:hAnsi="Times New Roman" w:cs="Times New Roman"/>
                <w:sz w:val="20"/>
                <w:szCs w:val="20"/>
              </w:rPr>
              <w:t>документов,</w:t>
            </w:r>
            <w:r w:rsidRPr="00F7274B">
              <w:rPr>
                <w:rFonts w:ascii="Times New Roman" w:hAnsi="Times New Roman" w:cs="Times New Roman"/>
                <w:sz w:val="20"/>
                <w:szCs w:val="20"/>
              </w:rPr>
              <w:t xml:space="preserve"> представленных для получения муниципальной услуги </w:t>
            </w:r>
          </w:p>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 </w:t>
            </w:r>
          </w:p>
        </w:tc>
        <w:tc>
          <w:tcPr>
            <w:tcW w:w="0" w:type="auto"/>
            <w:vMerge/>
            <w:tcBorders>
              <w:top w:val="nil"/>
              <w:left w:val="single" w:sz="4" w:space="0" w:color="000000"/>
              <w:bottom w:val="nil"/>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c>
          <w:tcPr>
            <w:tcW w:w="1817" w:type="dxa"/>
            <w:vMerge w:val="restart"/>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0" w:type="auto"/>
            <w:vMerge/>
            <w:tcBorders>
              <w:top w:val="nil"/>
              <w:left w:val="single" w:sz="4" w:space="0" w:color="000000"/>
              <w:bottom w:val="nil"/>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c>
          <w:tcPr>
            <w:tcW w:w="2029"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 </w:t>
            </w:r>
          </w:p>
        </w:tc>
        <w:tc>
          <w:tcPr>
            <w:tcW w:w="2552" w:type="dxa"/>
            <w:vMerge/>
            <w:tcBorders>
              <w:top w:val="nil"/>
              <w:left w:val="single" w:sz="4" w:space="0" w:color="000000"/>
              <w:bottom w:val="nil"/>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r>
      <w:tr w:rsidR="009015CF" w:rsidTr="00F300F2">
        <w:trPr>
          <w:trHeight w:val="1459"/>
        </w:trPr>
        <w:tc>
          <w:tcPr>
            <w:tcW w:w="0" w:type="auto"/>
            <w:vMerge/>
            <w:tcBorders>
              <w:top w:val="nil"/>
              <w:left w:val="single" w:sz="4" w:space="0" w:color="000000"/>
              <w:bottom w:val="single" w:sz="4" w:space="0" w:color="000000"/>
              <w:right w:val="single" w:sz="4" w:space="0" w:color="000000"/>
            </w:tcBorders>
          </w:tcPr>
          <w:p w:rsidR="009015CF" w:rsidRDefault="009015CF">
            <w:pPr>
              <w:spacing w:after="160" w:line="259" w:lineRule="auto"/>
              <w:ind w:right="0" w:firstLine="0"/>
              <w:jc w:val="left"/>
            </w:pPr>
          </w:p>
        </w:tc>
        <w:tc>
          <w:tcPr>
            <w:tcW w:w="2553"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Направление заявителю электронного сообщения о приеме заявления к рассмотрению либо отказа в приеме заявления к рассмотрению с основанием отказа </w:t>
            </w:r>
          </w:p>
        </w:tc>
        <w:tc>
          <w:tcPr>
            <w:tcW w:w="0" w:type="auto"/>
            <w:vMerge/>
            <w:tcBorders>
              <w:top w:val="nil"/>
              <w:left w:val="single" w:sz="4" w:space="0" w:color="000000"/>
              <w:bottom w:val="single" w:sz="4" w:space="0" w:color="000000"/>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c>
          <w:tcPr>
            <w:tcW w:w="2029"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40"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Наличие/отсутствие оснований для отказа в приеме документов, предусмотренных пунктом 22 </w:t>
            </w:r>
          </w:p>
          <w:p w:rsidR="009015CF" w:rsidRPr="00F7274B" w:rsidRDefault="00CA473E">
            <w:pPr>
              <w:spacing w:after="0" w:line="259"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Административного регламента </w:t>
            </w:r>
          </w:p>
        </w:tc>
        <w:tc>
          <w:tcPr>
            <w:tcW w:w="2552" w:type="dxa"/>
            <w:vMerge/>
            <w:tcBorders>
              <w:top w:val="nil"/>
              <w:left w:val="single" w:sz="4" w:space="0" w:color="000000"/>
              <w:bottom w:val="single" w:sz="4" w:space="0" w:color="000000"/>
              <w:right w:val="single" w:sz="4" w:space="0" w:color="000000"/>
            </w:tcBorders>
          </w:tcPr>
          <w:p w:rsidR="009015CF" w:rsidRPr="00F7274B" w:rsidRDefault="009015CF">
            <w:pPr>
              <w:spacing w:after="160" w:line="259" w:lineRule="auto"/>
              <w:ind w:right="0" w:firstLine="0"/>
              <w:jc w:val="left"/>
              <w:rPr>
                <w:rFonts w:ascii="Times New Roman" w:hAnsi="Times New Roman" w:cs="Times New Roman"/>
                <w:sz w:val="20"/>
                <w:szCs w:val="20"/>
              </w:rPr>
            </w:pPr>
          </w:p>
        </w:tc>
      </w:tr>
      <w:tr w:rsidR="009015CF" w:rsidTr="00F300F2">
        <w:trPr>
          <w:trHeight w:val="216"/>
        </w:trPr>
        <w:tc>
          <w:tcPr>
            <w:tcW w:w="15271" w:type="dxa"/>
            <w:gridSpan w:val="7"/>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left="305" w:right="0" w:firstLine="0"/>
              <w:jc w:val="center"/>
              <w:rPr>
                <w:rFonts w:ascii="Times New Roman" w:hAnsi="Times New Roman" w:cs="Times New Roman"/>
                <w:sz w:val="20"/>
                <w:szCs w:val="20"/>
              </w:rPr>
            </w:pPr>
            <w:r w:rsidRPr="00F7274B">
              <w:rPr>
                <w:rFonts w:ascii="Times New Roman" w:hAnsi="Times New Roman" w:cs="Times New Roman"/>
                <w:sz w:val="20"/>
                <w:szCs w:val="20"/>
              </w:rPr>
              <w:t xml:space="preserve">2. Получение сведений посредством СМЭВ </w:t>
            </w:r>
          </w:p>
        </w:tc>
      </w:tr>
      <w:tr w:rsidR="009015CF" w:rsidTr="00F300F2">
        <w:trPr>
          <w:trHeight w:val="2287"/>
        </w:trPr>
        <w:tc>
          <w:tcPr>
            <w:tcW w:w="2066" w:type="dxa"/>
            <w:vMerge w:val="restart"/>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Пакет </w:t>
            </w:r>
          </w:p>
          <w:p w:rsidR="009015CF" w:rsidRDefault="00CA473E">
            <w:pPr>
              <w:spacing w:after="0" w:line="259" w:lineRule="auto"/>
              <w:ind w:right="31" w:firstLine="0"/>
              <w:jc w:val="left"/>
            </w:pPr>
            <w:r w:rsidRPr="00F7274B">
              <w:rPr>
                <w:rFonts w:ascii="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r>
              <w:rPr>
                <w:sz w:val="18"/>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Направление </w:t>
            </w:r>
          </w:p>
          <w:p w:rsidR="009015CF" w:rsidRPr="00F7274B" w:rsidRDefault="00CA473E">
            <w:pPr>
              <w:spacing w:after="0" w:line="259" w:lineRule="auto"/>
              <w:ind w:right="192" w:firstLine="0"/>
              <w:rPr>
                <w:rFonts w:ascii="Times New Roman" w:hAnsi="Times New Roman" w:cs="Times New Roman"/>
                <w:sz w:val="20"/>
                <w:szCs w:val="20"/>
              </w:rPr>
            </w:pPr>
            <w:r w:rsidRPr="00F7274B">
              <w:rPr>
                <w:rFonts w:ascii="Times New Roman" w:hAnsi="Times New Roman" w:cs="Times New Roman"/>
                <w:sz w:val="20"/>
                <w:szCs w:val="20"/>
              </w:rPr>
              <w:t xml:space="preserve">межведомственных запросов в органы и организации, указанные в пункте 15 Административного регламента </w:t>
            </w:r>
          </w:p>
        </w:tc>
        <w:tc>
          <w:tcPr>
            <w:tcW w:w="1888"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В день регистрации заявления и документов </w:t>
            </w:r>
          </w:p>
        </w:tc>
        <w:tc>
          <w:tcPr>
            <w:tcW w:w="1817"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42"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Должностное лицо Уполномоченного </w:t>
            </w:r>
          </w:p>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органа, ответственное за предоставление муниципальной услуги </w:t>
            </w:r>
          </w:p>
        </w:tc>
        <w:tc>
          <w:tcPr>
            <w:tcW w:w="2366"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Уполномоченный орган/ГИС/СМЭВ </w:t>
            </w:r>
          </w:p>
        </w:tc>
        <w:tc>
          <w:tcPr>
            <w:tcW w:w="2029"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left="2" w:right="17"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552"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2" w:line="240" w:lineRule="auto"/>
              <w:ind w:left="2" w:right="6"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пунктом 22 Административного регламента, в том числе с </w:t>
            </w:r>
          </w:p>
          <w:p w:rsidR="009015CF" w:rsidRPr="00F7274B" w:rsidRDefault="00CA473E">
            <w:pPr>
              <w:spacing w:after="0" w:line="259"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использованием СМЭВ </w:t>
            </w:r>
          </w:p>
          <w:p w:rsidR="009015CF" w:rsidRPr="00F7274B" w:rsidRDefault="00CA473E">
            <w:pPr>
              <w:spacing w:after="0" w:line="259"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 </w:t>
            </w:r>
          </w:p>
        </w:tc>
      </w:tr>
      <w:tr w:rsidR="009015CF" w:rsidTr="00F300F2">
        <w:trPr>
          <w:trHeight w:val="1046"/>
        </w:trPr>
        <w:tc>
          <w:tcPr>
            <w:tcW w:w="0" w:type="auto"/>
            <w:vMerge/>
            <w:tcBorders>
              <w:top w:val="nil"/>
              <w:left w:val="single" w:sz="4" w:space="0" w:color="000000"/>
              <w:bottom w:val="single" w:sz="4" w:space="0" w:color="000000"/>
              <w:right w:val="single" w:sz="4" w:space="0" w:color="000000"/>
            </w:tcBorders>
          </w:tcPr>
          <w:p w:rsidR="009015CF" w:rsidRDefault="009015CF">
            <w:pPr>
              <w:spacing w:after="160" w:line="259" w:lineRule="auto"/>
              <w:ind w:right="0" w:firstLine="0"/>
              <w:jc w:val="left"/>
            </w:pPr>
          </w:p>
        </w:tc>
        <w:tc>
          <w:tcPr>
            <w:tcW w:w="2553"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Получение ответов на межведомственные запросы, формирование полного комплекта документов </w:t>
            </w:r>
          </w:p>
        </w:tc>
        <w:tc>
          <w:tcPr>
            <w:tcW w:w="1888" w:type="dxa"/>
            <w:tcBorders>
              <w:top w:val="single" w:sz="4" w:space="0" w:color="000000"/>
              <w:left w:val="single" w:sz="4" w:space="0" w:color="000000"/>
              <w:bottom w:val="single" w:sz="4" w:space="0" w:color="000000"/>
              <w:right w:val="single" w:sz="4" w:space="0" w:color="000000"/>
            </w:tcBorders>
          </w:tcPr>
          <w:p w:rsidR="009015CF" w:rsidRPr="00F7274B" w:rsidRDefault="00CA473E" w:rsidP="00F7274B">
            <w:pPr>
              <w:spacing w:after="0" w:line="242"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5 рабочих дней со дня</w:t>
            </w:r>
            <w:r w:rsidR="00F7274B">
              <w:rPr>
                <w:rFonts w:ascii="Times New Roman" w:hAnsi="Times New Roman" w:cs="Times New Roman"/>
                <w:sz w:val="20"/>
                <w:szCs w:val="20"/>
              </w:rPr>
              <w:t xml:space="preserve"> </w:t>
            </w:r>
            <w:r w:rsidRPr="00F7274B">
              <w:rPr>
                <w:rFonts w:ascii="Times New Roman" w:hAnsi="Times New Roman" w:cs="Times New Roman"/>
                <w:sz w:val="20"/>
                <w:szCs w:val="20"/>
              </w:rPr>
              <w:t xml:space="preserve">направления </w:t>
            </w:r>
          </w:p>
          <w:p w:rsidR="009015CF" w:rsidRPr="00F7274B" w:rsidRDefault="00CA473E" w:rsidP="00F7274B">
            <w:pPr>
              <w:spacing w:after="0" w:line="240" w:lineRule="auto"/>
              <w:ind w:left="3" w:right="0" w:firstLine="0"/>
              <w:jc w:val="left"/>
              <w:rPr>
                <w:rFonts w:ascii="Times New Roman" w:hAnsi="Times New Roman" w:cs="Times New Roman"/>
                <w:sz w:val="20"/>
                <w:szCs w:val="20"/>
              </w:rPr>
            </w:pPr>
            <w:r w:rsidRPr="00F7274B">
              <w:rPr>
                <w:rFonts w:ascii="Times New Roman" w:hAnsi="Times New Roman" w:cs="Times New Roman"/>
                <w:sz w:val="20"/>
                <w:szCs w:val="20"/>
              </w:rPr>
              <w:t>межведомст</w:t>
            </w:r>
            <w:r w:rsidR="00F7274B" w:rsidRPr="00F7274B">
              <w:rPr>
                <w:rFonts w:ascii="Times New Roman" w:hAnsi="Times New Roman" w:cs="Times New Roman"/>
                <w:sz w:val="20"/>
                <w:szCs w:val="20"/>
              </w:rPr>
              <w:t>венного запроса в орган или организаци</w:t>
            </w:r>
            <w:r w:rsidR="00F7274B">
              <w:rPr>
                <w:rFonts w:ascii="Times New Roman" w:hAnsi="Times New Roman" w:cs="Times New Roman"/>
                <w:sz w:val="20"/>
                <w:szCs w:val="20"/>
              </w:rPr>
              <w:t>ю</w:t>
            </w:r>
            <w:r w:rsidR="00F7274B" w:rsidRPr="00F7274B">
              <w:rPr>
                <w:rFonts w:ascii="Times New Roman" w:hAnsi="Times New Roman" w:cs="Times New Roman"/>
                <w:sz w:val="20"/>
                <w:szCs w:val="20"/>
              </w:rPr>
              <w:t>, предоставляющие документ и информацию, если иные сроки не предусмотрены законодательством РФ и субъекта</w:t>
            </w:r>
            <w:r w:rsidR="00F7274B">
              <w:rPr>
                <w:rFonts w:ascii="Times New Roman" w:hAnsi="Times New Roman" w:cs="Times New Roman"/>
                <w:sz w:val="20"/>
                <w:szCs w:val="20"/>
              </w:rPr>
              <w:t xml:space="preserve"> </w:t>
            </w:r>
            <w:r w:rsidR="00F7274B" w:rsidRPr="00F7274B">
              <w:rPr>
                <w:rFonts w:ascii="Times New Roman" w:hAnsi="Times New Roman" w:cs="Times New Roman"/>
                <w:sz w:val="20"/>
                <w:szCs w:val="20"/>
              </w:rPr>
              <w:t>РФ</w:t>
            </w:r>
          </w:p>
        </w:tc>
        <w:tc>
          <w:tcPr>
            <w:tcW w:w="1817"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42"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Должностное лицо Уполномоченного </w:t>
            </w:r>
          </w:p>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органа, ответственное за предоставление</w:t>
            </w:r>
            <w:r w:rsidR="00F300F2">
              <w:rPr>
                <w:sz w:val="18"/>
              </w:rPr>
              <w:t xml:space="preserve"> </w:t>
            </w:r>
            <w:r w:rsidR="00F300F2" w:rsidRPr="00F300F2">
              <w:rPr>
                <w:rFonts w:ascii="Times New Roman" w:hAnsi="Times New Roman" w:cs="Times New Roman"/>
                <w:sz w:val="20"/>
                <w:szCs w:val="20"/>
              </w:rPr>
              <w:t>муниципальной услуги</w:t>
            </w:r>
            <w:r w:rsidRPr="00F7274B">
              <w:rPr>
                <w:rFonts w:ascii="Times New Roman" w:hAnsi="Times New Roman" w:cs="Times New Roman"/>
                <w:sz w:val="20"/>
                <w:szCs w:val="20"/>
              </w:rPr>
              <w:t xml:space="preserve"> </w:t>
            </w:r>
          </w:p>
        </w:tc>
        <w:tc>
          <w:tcPr>
            <w:tcW w:w="2366"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Уполномоченный орган/ГИС/СМЭВ </w:t>
            </w:r>
          </w:p>
        </w:tc>
        <w:tc>
          <w:tcPr>
            <w:tcW w:w="2029"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15CF" w:rsidRPr="00F7274B" w:rsidRDefault="00CA473E">
            <w:pPr>
              <w:spacing w:after="0" w:line="259" w:lineRule="auto"/>
              <w:ind w:left="2" w:right="0" w:firstLine="0"/>
              <w:jc w:val="left"/>
              <w:rPr>
                <w:rFonts w:ascii="Times New Roman" w:hAnsi="Times New Roman" w:cs="Times New Roman"/>
                <w:sz w:val="20"/>
                <w:szCs w:val="20"/>
              </w:rPr>
            </w:pPr>
            <w:r w:rsidRPr="00F7274B">
              <w:rPr>
                <w:rFonts w:ascii="Times New Roman" w:hAnsi="Times New Roman" w:cs="Times New Roman"/>
                <w:sz w:val="20"/>
                <w:szCs w:val="20"/>
              </w:rPr>
              <w:t xml:space="preserve">Получение документов (сведений), необходимых для предоставления муниципальной услуги </w:t>
            </w:r>
          </w:p>
        </w:tc>
      </w:tr>
    </w:tbl>
    <w:p w:rsidR="009015CF" w:rsidRDefault="009015CF">
      <w:pPr>
        <w:spacing w:after="0" w:line="259" w:lineRule="auto"/>
        <w:ind w:left="-1133" w:right="16273" w:firstLine="0"/>
        <w:jc w:val="left"/>
      </w:pPr>
    </w:p>
    <w:tbl>
      <w:tblPr>
        <w:tblStyle w:val="TableGrid"/>
        <w:tblW w:w="15276" w:type="dxa"/>
        <w:tblInd w:w="-108" w:type="dxa"/>
        <w:tblCellMar>
          <w:top w:w="10" w:type="dxa"/>
          <w:left w:w="108" w:type="dxa"/>
          <w:right w:w="70" w:type="dxa"/>
        </w:tblCellMar>
        <w:tblLook w:val="04A0" w:firstRow="1" w:lastRow="0" w:firstColumn="1" w:lastColumn="0" w:noHBand="0" w:noVBand="1"/>
      </w:tblPr>
      <w:tblGrid>
        <w:gridCol w:w="2625"/>
        <w:gridCol w:w="2545"/>
        <w:gridCol w:w="1830"/>
        <w:gridCol w:w="1799"/>
        <w:gridCol w:w="2172"/>
        <w:gridCol w:w="2000"/>
        <w:gridCol w:w="2305"/>
      </w:tblGrid>
      <w:tr w:rsidR="009015CF">
        <w:trPr>
          <w:trHeight w:val="425"/>
        </w:trPr>
        <w:tc>
          <w:tcPr>
            <w:tcW w:w="15276" w:type="dxa"/>
            <w:gridSpan w:val="7"/>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10" w:right="0" w:firstLine="0"/>
              <w:jc w:val="center"/>
              <w:rPr>
                <w:rFonts w:ascii="Times New Roman" w:hAnsi="Times New Roman" w:cs="Times New Roman"/>
                <w:sz w:val="20"/>
                <w:szCs w:val="20"/>
              </w:rPr>
            </w:pPr>
            <w:r w:rsidRPr="00F300F2">
              <w:rPr>
                <w:rFonts w:ascii="Times New Roman" w:hAnsi="Times New Roman" w:cs="Times New Roman"/>
                <w:sz w:val="20"/>
                <w:szCs w:val="20"/>
              </w:rPr>
              <w:t xml:space="preserve"> </w:t>
            </w:r>
          </w:p>
          <w:p w:rsidR="009015CF" w:rsidRPr="00F300F2" w:rsidRDefault="00CA473E">
            <w:pPr>
              <w:spacing w:after="0" w:line="259" w:lineRule="auto"/>
              <w:ind w:left="324" w:right="0" w:firstLine="0"/>
              <w:jc w:val="center"/>
              <w:rPr>
                <w:rFonts w:ascii="Times New Roman" w:hAnsi="Times New Roman" w:cs="Times New Roman"/>
                <w:sz w:val="20"/>
                <w:szCs w:val="20"/>
              </w:rPr>
            </w:pPr>
            <w:r w:rsidRPr="00F300F2">
              <w:rPr>
                <w:rFonts w:ascii="Times New Roman" w:hAnsi="Times New Roman" w:cs="Times New Roman"/>
                <w:sz w:val="20"/>
                <w:szCs w:val="20"/>
              </w:rPr>
              <w:t xml:space="preserve">3. Рассмотрение документов и сведений </w:t>
            </w:r>
          </w:p>
        </w:tc>
      </w:tr>
      <w:tr w:rsidR="009015CF" w:rsidTr="00F300F2">
        <w:trPr>
          <w:trHeight w:val="1872"/>
        </w:trPr>
        <w:tc>
          <w:tcPr>
            <w:tcW w:w="2625"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Пакет </w:t>
            </w:r>
          </w:p>
          <w:p w:rsidR="009015CF" w:rsidRPr="00F300F2" w:rsidRDefault="00CA473E">
            <w:pPr>
              <w:spacing w:after="0" w:line="259" w:lineRule="auto"/>
              <w:ind w:right="17"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зарегистрированных документов, поступивших должностному лицу, ответственному за предоставление муниципальной услуги </w:t>
            </w:r>
          </w:p>
        </w:tc>
        <w:tc>
          <w:tcPr>
            <w:tcW w:w="2545"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Проверка соответствия документов и сведений требованиям нормативных актов предоставления муниципальной услуги </w:t>
            </w:r>
          </w:p>
        </w:tc>
        <w:tc>
          <w:tcPr>
            <w:tcW w:w="1830"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 В день получения </w:t>
            </w:r>
            <w:proofErr w:type="spellStart"/>
            <w:r w:rsidRPr="00F300F2">
              <w:rPr>
                <w:rFonts w:ascii="Times New Roman" w:hAnsi="Times New Roman" w:cs="Times New Roman"/>
                <w:sz w:val="20"/>
                <w:szCs w:val="20"/>
              </w:rPr>
              <w:t>межведомст</w:t>
            </w:r>
            <w:proofErr w:type="spellEnd"/>
            <w:r w:rsidRPr="00F300F2">
              <w:rPr>
                <w:rFonts w:ascii="Times New Roman" w:hAnsi="Times New Roman" w:cs="Times New Roman"/>
                <w:sz w:val="20"/>
                <w:szCs w:val="20"/>
              </w:rPr>
              <w:t xml:space="preserve"> венных запросов </w:t>
            </w:r>
          </w:p>
        </w:tc>
        <w:tc>
          <w:tcPr>
            <w:tcW w:w="1799"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Должностное лицо Уполномоченного </w:t>
            </w:r>
          </w:p>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органа, ответственное за предоставление муниципальной услуги </w:t>
            </w:r>
          </w:p>
        </w:tc>
        <w:tc>
          <w:tcPr>
            <w:tcW w:w="2172"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Уполномоченный орган/ГИС </w:t>
            </w:r>
          </w:p>
        </w:tc>
        <w:tc>
          <w:tcPr>
            <w:tcW w:w="2000"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3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Основания отказа предоставления </w:t>
            </w:r>
          </w:p>
          <w:p w:rsidR="009015CF" w:rsidRPr="00F300F2" w:rsidRDefault="00CA473E">
            <w:pPr>
              <w:spacing w:after="0" w:line="240"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муниципальной услуги, предусмотренные пунктом 28 </w:t>
            </w:r>
          </w:p>
          <w:p w:rsidR="009015CF" w:rsidRPr="00F300F2" w:rsidRDefault="00CA473E">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Административного регламента </w:t>
            </w:r>
          </w:p>
        </w:tc>
        <w:tc>
          <w:tcPr>
            <w:tcW w:w="2305"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Проект результата предоставления муниципальной услуги по форме приведенной в приложении № 2-3 к Административному регламенту </w:t>
            </w:r>
          </w:p>
        </w:tc>
      </w:tr>
      <w:tr w:rsidR="009015CF">
        <w:trPr>
          <w:trHeight w:val="216"/>
        </w:trPr>
        <w:tc>
          <w:tcPr>
            <w:tcW w:w="15276" w:type="dxa"/>
            <w:gridSpan w:val="7"/>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324" w:right="0" w:firstLine="0"/>
              <w:jc w:val="center"/>
              <w:rPr>
                <w:rFonts w:ascii="Times New Roman" w:hAnsi="Times New Roman" w:cs="Times New Roman"/>
                <w:sz w:val="20"/>
                <w:szCs w:val="20"/>
              </w:rPr>
            </w:pPr>
            <w:r w:rsidRPr="00F300F2">
              <w:rPr>
                <w:rFonts w:ascii="Times New Roman" w:hAnsi="Times New Roman" w:cs="Times New Roman"/>
                <w:sz w:val="20"/>
                <w:szCs w:val="20"/>
              </w:rPr>
              <w:t xml:space="preserve">4. Принятие решения </w:t>
            </w:r>
          </w:p>
        </w:tc>
      </w:tr>
      <w:tr w:rsidR="009015CF" w:rsidRPr="00F300F2" w:rsidTr="00F300F2">
        <w:trPr>
          <w:trHeight w:val="2494"/>
        </w:trPr>
        <w:tc>
          <w:tcPr>
            <w:tcW w:w="2625"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2" w:line="239" w:lineRule="auto"/>
              <w:ind w:right="17"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Проект результата предоставления муниципальной услуги по форме согласно </w:t>
            </w:r>
          </w:p>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приложениям № 2-3 к Административному регламенту </w:t>
            </w:r>
          </w:p>
        </w:tc>
        <w:tc>
          <w:tcPr>
            <w:tcW w:w="2545"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Принятие решения о предоставлении </w:t>
            </w:r>
          </w:p>
          <w:p w:rsidR="009015CF" w:rsidRPr="00F300F2" w:rsidRDefault="00CA473E">
            <w:pPr>
              <w:spacing w:after="2"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муниципальной услуги или об отказе в предоставлении услуги.  </w:t>
            </w:r>
          </w:p>
          <w:p w:rsidR="009015CF" w:rsidRPr="00F300F2" w:rsidRDefault="00CA473E">
            <w:pPr>
              <w:spacing w:after="0"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Формирование решения о предоставлении </w:t>
            </w:r>
          </w:p>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муниципальной услуги или об отказе в предоставлении муниципальной услуги </w:t>
            </w:r>
          </w:p>
        </w:tc>
        <w:tc>
          <w:tcPr>
            <w:tcW w:w="1830"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5 рабочих дней </w:t>
            </w:r>
          </w:p>
        </w:tc>
        <w:tc>
          <w:tcPr>
            <w:tcW w:w="1799"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Должностное лицо Уполномоченного </w:t>
            </w:r>
          </w:p>
          <w:p w:rsidR="009015CF" w:rsidRPr="00F300F2" w:rsidRDefault="00CA473E">
            <w:pPr>
              <w:spacing w:after="2"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органа, ответственное за предоставление </w:t>
            </w:r>
          </w:p>
          <w:p w:rsidR="009015CF" w:rsidRPr="00F300F2" w:rsidRDefault="00CA473E">
            <w:pPr>
              <w:spacing w:after="0"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муниципальной услуги; </w:t>
            </w:r>
          </w:p>
          <w:p w:rsidR="009015CF" w:rsidRPr="00F300F2" w:rsidRDefault="00CA473E">
            <w:pPr>
              <w:spacing w:after="0" w:line="240"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Руководитель Уполномоченного органа или иное уполномоченное </w:t>
            </w:r>
          </w:p>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лицо </w:t>
            </w:r>
          </w:p>
        </w:tc>
        <w:tc>
          <w:tcPr>
            <w:tcW w:w="2172"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Уполномоченный орган/ГИС </w:t>
            </w:r>
          </w:p>
        </w:tc>
        <w:tc>
          <w:tcPr>
            <w:tcW w:w="2000"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Результат предоставления муниципальной услуги по форме, приведенной в приложениях № 2-3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9015CF" w:rsidRPr="00F300F2">
        <w:trPr>
          <w:trHeight w:val="218"/>
        </w:trPr>
        <w:tc>
          <w:tcPr>
            <w:tcW w:w="15276" w:type="dxa"/>
            <w:gridSpan w:val="7"/>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319" w:right="0" w:firstLine="0"/>
              <w:jc w:val="center"/>
              <w:rPr>
                <w:rFonts w:ascii="Times New Roman" w:hAnsi="Times New Roman" w:cs="Times New Roman"/>
                <w:sz w:val="20"/>
                <w:szCs w:val="20"/>
              </w:rPr>
            </w:pPr>
            <w:r w:rsidRPr="00F300F2">
              <w:rPr>
                <w:rFonts w:ascii="Times New Roman" w:hAnsi="Times New Roman" w:cs="Times New Roman"/>
                <w:sz w:val="20"/>
                <w:szCs w:val="20"/>
              </w:rPr>
              <w:t xml:space="preserve">5. Выдача результата </w:t>
            </w:r>
          </w:p>
        </w:tc>
      </w:tr>
      <w:tr w:rsidR="00F300F2" w:rsidRPr="00F300F2" w:rsidTr="00F24C96">
        <w:trPr>
          <w:trHeight w:val="2597"/>
        </w:trPr>
        <w:tc>
          <w:tcPr>
            <w:tcW w:w="2625" w:type="dxa"/>
            <w:vMerge w:val="restart"/>
            <w:tcBorders>
              <w:top w:val="single" w:sz="4" w:space="0" w:color="000000"/>
              <w:left w:val="single" w:sz="4" w:space="0" w:color="000000"/>
              <w:right w:val="single" w:sz="4" w:space="0" w:color="000000"/>
            </w:tcBorders>
          </w:tcPr>
          <w:p w:rsidR="00F300F2" w:rsidRPr="00F300F2" w:rsidRDefault="00F300F2" w:rsidP="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Формирование и регистрация результата муниципальной услуги, указанного в пункте 17 Административного регламента, в форме электронного документа в ГИС </w:t>
            </w:r>
          </w:p>
        </w:tc>
        <w:tc>
          <w:tcPr>
            <w:tcW w:w="2545" w:type="dxa"/>
            <w:tcBorders>
              <w:top w:val="single" w:sz="4" w:space="0" w:color="000000"/>
              <w:left w:val="single" w:sz="4" w:space="0" w:color="000000"/>
              <w:right w:val="single" w:sz="4" w:space="0" w:color="000000"/>
            </w:tcBorders>
          </w:tcPr>
          <w:p w:rsidR="00F300F2" w:rsidRPr="00F300F2" w:rsidRDefault="00F300F2" w:rsidP="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Регистрация результата предоставления муниципальной услуги </w:t>
            </w:r>
          </w:p>
        </w:tc>
        <w:tc>
          <w:tcPr>
            <w:tcW w:w="1830" w:type="dxa"/>
            <w:tcBorders>
              <w:top w:val="single" w:sz="4" w:space="0" w:color="000000"/>
              <w:left w:val="single" w:sz="4" w:space="0" w:color="000000"/>
              <w:right w:val="single" w:sz="4" w:space="0" w:color="000000"/>
            </w:tcBorders>
          </w:tcPr>
          <w:p w:rsidR="00F300F2" w:rsidRPr="00F300F2" w:rsidRDefault="00F300F2" w:rsidP="00F300F2">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После окончания</w:t>
            </w:r>
            <w:r>
              <w:rPr>
                <w:rFonts w:ascii="Times New Roman" w:hAnsi="Times New Roman" w:cs="Times New Roman"/>
                <w:sz w:val="20"/>
                <w:szCs w:val="20"/>
              </w:rPr>
              <w:t xml:space="preserve"> </w:t>
            </w:r>
            <w:r w:rsidRPr="00F300F2">
              <w:rPr>
                <w:rFonts w:ascii="Times New Roman" w:hAnsi="Times New Roman" w:cs="Times New Roman"/>
                <w:sz w:val="20"/>
                <w:szCs w:val="20"/>
              </w:rPr>
              <w:t xml:space="preserve">процедуры принятия решения (в общий срок предоставления муниципальной услуги не включается)  </w:t>
            </w:r>
          </w:p>
        </w:tc>
        <w:tc>
          <w:tcPr>
            <w:tcW w:w="1799" w:type="dxa"/>
            <w:tcBorders>
              <w:top w:val="single" w:sz="4" w:space="0" w:color="000000"/>
              <w:left w:val="single" w:sz="4" w:space="0" w:color="000000"/>
              <w:right w:val="single" w:sz="4" w:space="0" w:color="000000"/>
            </w:tcBorders>
          </w:tcPr>
          <w:p w:rsidR="00F300F2" w:rsidRPr="00F300F2" w:rsidRDefault="00F300F2" w:rsidP="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Должностное лицо Уполномоченного</w:t>
            </w:r>
            <w:r>
              <w:rPr>
                <w:rFonts w:ascii="Times New Roman" w:hAnsi="Times New Roman" w:cs="Times New Roman"/>
                <w:sz w:val="20"/>
                <w:szCs w:val="20"/>
              </w:rPr>
              <w:t xml:space="preserve"> </w:t>
            </w:r>
            <w:r w:rsidRPr="00F300F2">
              <w:rPr>
                <w:rFonts w:ascii="Times New Roman" w:hAnsi="Times New Roman" w:cs="Times New Roman"/>
                <w:sz w:val="20"/>
                <w:szCs w:val="20"/>
              </w:rPr>
              <w:t xml:space="preserve">органа, ответственного за предоставление муниципальной услуги </w:t>
            </w:r>
          </w:p>
        </w:tc>
        <w:tc>
          <w:tcPr>
            <w:tcW w:w="2172" w:type="dxa"/>
            <w:tcBorders>
              <w:top w:val="single" w:sz="4" w:space="0" w:color="000000"/>
              <w:left w:val="single" w:sz="4" w:space="0" w:color="000000"/>
              <w:right w:val="single" w:sz="4" w:space="0" w:color="000000"/>
            </w:tcBorders>
          </w:tcPr>
          <w:p w:rsidR="00F300F2" w:rsidRPr="00F300F2" w:rsidRDefault="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Уполномоченный орган/ГИС </w:t>
            </w:r>
          </w:p>
        </w:tc>
        <w:tc>
          <w:tcPr>
            <w:tcW w:w="2000" w:type="dxa"/>
            <w:tcBorders>
              <w:top w:val="single" w:sz="4" w:space="0" w:color="000000"/>
              <w:left w:val="single" w:sz="4" w:space="0" w:color="000000"/>
              <w:right w:val="single" w:sz="4" w:space="0" w:color="000000"/>
            </w:tcBorders>
          </w:tcPr>
          <w:p w:rsidR="00F300F2" w:rsidRPr="00F300F2" w:rsidRDefault="00F300F2">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 </w:t>
            </w:r>
          </w:p>
        </w:tc>
        <w:tc>
          <w:tcPr>
            <w:tcW w:w="2305" w:type="dxa"/>
            <w:tcBorders>
              <w:top w:val="single" w:sz="4" w:space="0" w:color="000000"/>
              <w:left w:val="single" w:sz="4" w:space="0" w:color="000000"/>
              <w:right w:val="single" w:sz="4" w:space="0" w:color="000000"/>
            </w:tcBorders>
          </w:tcPr>
          <w:p w:rsidR="00F300F2" w:rsidRPr="00F300F2" w:rsidRDefault="00F300F2" w:rsidP="00F300F2">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Внесение сведений о конечном результате</w:t>
            </w:r>
            <w:r>
              <w:rPr>
                <w:rFonts w:ascii="Times New Roman" w:hAnsi="Times New Roman" w:cs="Times New Roman"/>
                <w:sz w:val="20"/>
                <w:szCs w:val="20"/>
              </w:rPr>
              <w:t xml:space="preserve"> </w:t>
            </w:r>
            <w:r w:rsidRPr="00F300F2">
              <w:rPr>
                <w:rFonts w:ascii="Times New Roman" w:hAnsi="Times New Roman" w:cs="Times New Roman"/>
                <w:sz w:val="20"/>
                <w:szCs w:val="20"/>
              </w:rPr>
              <w:t xml:space="preserve">предоставления муниципальной услуги </w:t>
            </w:r>
          </w:p>
        </w:tc>
      </w:tr>
      <w:tr w:rsidR="00F300F2" w:rsidRPr="00F300F2" w:rsidTr="00F300F2">
        <w:tblPrEx>
          <w:tblCellMar>
            <w:right w:w="29" w:type="dxa"/>
          </w:tblCellMar>
        </w:tblPrEx>
        <w:trPr>
          <w:trHeight w:val="2287"/>
        </w:trPr>
        <w:tc>
          <w:tcPr>
            <w:tcW w:w="0" w:type="auto"/>
            <w:vMerge/>
            <w:tcBorders>
              <w:left w:val="single" w:sz="4" w:space="0" w:color="000000"/>
              <w:right w:val="single" w:sz="4" w:space="0" w:color="000000"/>
            </w:tcBorders>
          </w:tcPr>
          <w:p w:rsidR="00F300F2" w:rsidRPr="00F300F2" w:rsidRDefault="00F300F2">
            <w:pPr>
              <w:spacing w:after="160" w:line="259" w:lineRule="auto"/>
              <w:ind w:right="0" w:firstLine="0"/>
              <w:jc w:val="left"/>
              <w:rPr>
                <w:rFonts w:ascii="Times New Roman" w:hAnsi="Times New Roman" w:cs="Times New Roman"/>
                <w:sz w:val="20"/>
                <w:szCs w:val="20"/>
              </w:rPr>
            </w:pPr>
          </w:p>
        </w:tc>
        <w:tc>
          <w:tcPr>
            <w:tcW w:w="2545" w:type="dxa"/>
            <w:vMerge w:val="restart"/>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Направление в многофункциональный центр результата муниципальной услуги , указанной в пункте 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30" w:type="dxa"/>
            <w:vMerge w:val="restart"/>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41"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в сроки,</w:t>
            </w:r>
            <w:r>
              <w:rPr>
                <w:rFonts w:ascii="Times New Roman" w:hAnsi="Times New Roman" w:cs="Times New Roman"/>
                <w:sz w:val="20"/>
                <w:szCs w:val="20"/>
              </w:rPr>
              <w:t xml:space="preserve"> </w:t>
            </w:r>
            <w:r w:rsidRPr="00F300F2">
              <w:rPr>
                <w:rFonts w:ascii="Times New Roman" w:hAnsi="Times New Roman" w:cs="Times New Roman"/>
                <w:sz w:val="20"/>
                <w:szCs w:val="20"/>
              </w:rPr>
              <w:t xml:space="preserve">установленные </w:t>
            </w:r>
          </w:p>
          <w:p w:rsidR="00F300F2" w:rsidRPr="00F300F2" w:rsidRDefault="00F300F2">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соглашение</w:t>
            </w:r>
            <w:r>
              <w:rPr>
                <w:rFonts w:ascii="Times New Roman" w:hAnsi="Times New Roman" w:cs="Times New Roman"/>
                <w:sz w:val="20"/>
                <w:szCs w:val="20"/>
              </w:rPr>
              <w:t xml:space="preserve">м </w:t>
            </w:r>
            <w:r w:rsidRPr="00F300F2">
              <w:rPr>
                <w:rFonts w:ascii="Times New Roman" w:hAnsi="Times New Roman" w:cs="Times New Roman"/>
                <w:sz w:val="20"/>
                <w:szCs w:val="20"/>
              </w:rPr>
              <w:t xml:space="preserve">о </w:t>
            </w:r>
          </w:p>
          <w:p w:rsidR="00F300F2" w:rsidRPr="00F300F2" w:rsidRDefault="00F300F2">
            <w:pPr>
              <w:spacing w:after="0" w:line="240"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взаимодействии между Уполномоченным </w:t>
            </w:r>
          </w:p>
          <w:p w:rsidR="00F300F2" w:rsidRPr="00F300F2" w:rsidRDefault="00F300F2">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органом и </w:t>
            </w:r>
          </w:p>
          <w:p w:rsidR="00F300F2" w:rsidRPr="00F300F2" w:rsidRDefault="00F300F2">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МФЦ </w:t>
            </w:r>
          </w:p>
        </w:tc>
        <w:tc>
          <w:tcPr>
            <w:tcW w:w="1799" w:type="dxa"/>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2"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Должностное лицо Уполномоченного </w:t>
            </w:r>
          </w:p>
          <w:p w:rsidR="00F300F2" w:rsidRPr="00F300F2" w:rsidRDefault="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органа, ответственного за предоставление муниципальной услуги </w:t>
            </w:r>
          </w:p>
        </w:tc>
        <w:tc>
          <w:tcPr>
            <w:tcW w:w="2172" w:type="dxa"/>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59" w:lineRule="auto"/>
              <w:ind w:right="19"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Уполномоченный орган/АИС МФЦ </w:t>
            </w:r>
          </w:p>
        </w:tc>
        <w:tc>
          <w:tcPr>
            <w:tcW w:w="2000" w:type="dxa"/>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59" w:lineRule="auto"/>
              <w:ind w:left="2" w:right="51"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Указание заявителем в запросе способа выдачи результата муниципальной услуги в МФЦ, а также подача Запроса через МФЦ </w:t>
            </w:r>
          </w:p>
        </w:tc>
        <w:tc>
          <w:tcPr>
            <w:tcW w:w="2305" w:type="dxa"/>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40"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p>
          <w:p w:rsidR="00F300F2" w:rsidRPr="00F300F2" w:rsidRDefault="00F300F2">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Внесение сведений в ГИС о выдаче результата муниципальной услуги </w:t>
            </w:r>
          </w:p>
        </w:tc>
      </w:tr>
      <w:tr w:rsidR="00F300F2" w:rsidRPr="00F300F2" w:rsidTr="00F300F2">
        <w:tblPrEx>
          <w:tblCellMar>
            <w:right w:w="29" w:type="dxa"/>
          </w:tblCellMar>
        </w:tblPrEx>
        <w:trPr>
          <w:trHeight w:val="458"/>
        </w:trPr>
        <w:tc>
          <w:tcPr>
            <w:tcW w:w="0" w:type="auto"/>
            <w:vMerge/>
            <w:tcBorders>
              <w:left w:val="single" w:sz="4" w:space="0" w:color="000000"/>
              <w:right w:val="single" w:sz="4" w:space="0" w:color="000000"/>
            </w:tcBorders>
          </w:tcPr>
          <w:p w:rsidR="00F300F2" w:rsidRPr="00F300F2" w:rsidRDefault="00F300F2">
            <w:pPr>
              <w:spacing w:after="160" w:line="259" w:lineRule="auto"/>
              <w:ind w:right="0" w:firstLine="0"/>
              <w:jc w:val="left"/>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F300F2" w:rsidRPr="00F300F2" w:rsidRDefault="00F300F2">
            <w:pPr>
              <w:spacing w:after="160" w:line="259" w:lineRule="auto"/>
              <w:ind w:right="0" w:firstLine="0"/>
              <w:jc w:val="left"/>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F300F2" w:rsidRPr="00F300F2" w:rsidRDefault="00F300F2">
            <w:pPr>
              <w:spacing w:after="160" w:line="259" w:lineRule="auto"/>
              <w:ind w:right="0" w:firstLine="0"/>
              <w:jc w:val="left"/>
              <w:rPr>
                <w:rFonts w:ascii="Times New Roman" w:hAnsi="Times New Roman" w:cs="Times New Roman"/>
                <w:sz w:val="20"/>
                <w:szCs w:val="20"/>
              </w:rPr>
            </w:pPr>
          </w:p>
        </w:tc>
        <w:tc>
          <w:tcPr>
            <w:tcW w:w="1799" w:type="dxa"/>
            <w:vMerge w:val="restart"/>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 </w:t>
            </w:r>
          </w:p>
          <w:p w:rsidR="00F300F2" w:rsidRPr="00F300F2" w:rsidRDefault="00F300F2">
            <w:pPr>
              <w:spacing w:after="2"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Должностное лицо Уполномоченного </w:t>
            </w:r>
          </w:p>
          <w:p w:rsidR="00F300F2" w:rsidRPr="00F300F2" w:rsidRDefault="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органа, ответственного за предоставление муниципальной услуги </w:t>
            </w:r>
          </w:p>
        </w:tc>
        <w:tc>
          <w:tcPr>
            <w:tcW w:w="2172" w:type="dxa"/>
            <w:vMerge w:val="restart"/>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 </w:t>
            </w:r>
          </w:p>
          <w:p w:rsidR="00F300F2" w:rsidRPr="00F300F2" w:rsidRDefault="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ГИС </w:t>
            </w:r>
          </w:p>
        </w:tc>
        <w:tc>
          <w:tcPr>
            <w:tcW w:w="2000" w:type="dxa"/>
            <w:vMerge w:val="restart"/>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59" w:lineRule="auto"/>
              <w:ind w:left="2" w:right="1699"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 --- </w:t>
            </w:r>
          </w:p>
        </w:tc>
        <w:tc>
          <w:tcPr>
            <w:tcW w:w="2305" w:type="dxa"/>
            <w:vMerge w:val="restart"/>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Результат муниципальной услуги, направленный заявителю на личный кабинет на ЕПГУ </w:t>
            </w:r>
          </w:p>
        </w:tc>
      </w:tr>
      <w:tr w:rsidR="00F300F2" w:rsidTr="00F300F2">
        <w:tblPrEx>
          <w:tblCellMar>
            <w:right w:w="29" w:type="dxa"/>
          </w:tblCellMar>
        </w:tblPrEx>
        <w:trPr>
          <w:trHeight w:val="1459"/>
        </w:trPr>
        <w:tc>
          <w:tcPr>
            <w:tcW w:w="0" w:type="auto"/>
            <w:vMerge/>
            <w:tcBorders>
              <w:left w:val="single" w:sz="4" w:space="0" w:color="000000"/>
              <w:bottom w:val="single" w:sz="4" w:space="0" w:color="000000"/>
              <w:right w:val="single" w:sz="4" w:space="0" w:color="000000"/>
            </w:tcBorders>
          </w:tcPr>
          <w:p w:rsidR="00F300F2" w:rsidRDefault="00F300F2">
            <w:pPr>
              <w:spacing w:after="160" w:line="259" w:lineRule="auto"/>
              <w:ind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F300F2" w:rsidRPr="00F300F2" w:rsidRDefault="00F300F2">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Направление заявителю результата предоставления муниципальной услуги в личный кабинет на ЕПГУ </w:t>
            </w:r>
          </w:p>
        </w:tc>
        <w:tc>
          <w:tcPr>
            <w:tcW w:w="1830" w:type="dxa"/>
            <w:tcBorders>
              <w:top w:val="single" w:sz="4" w:space="0" w:color="000000"/>
              <w:left w:val="single" w:sz="4" w:space="0" w:color="000000"/>
              <w:bottom w:val="single" w:sz="4" w:space="0" w:color="000000"/>
              <w:right w:val="single" w:sz="4" w:space="0" w:color="000000"/>
            </w:tcBorders>
          </w:tcPr>
          <w:p w:rsidR="00F300F2" w:rsidRPr="00F300F2" w:rsidRDefault="00F300F2" w:rsidP="00F300F2">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В день регистрации результата предоставления муниципальной услуги </w:t>
            </w:r>
          </w:p>
        </w:tc>
        <w:tc>
          <w:tcPr>
            <w:tcW w:w="0" w:type="auto"/>
            <w:vMerge/>
            <w:tcBorders>
              <w:top w:val="nil"/>
              <w:left w:val="single" w:sz="4" w:space="0" w:color="000000"/>
              <w:bottom w:val="single" w:sz="4" w:space="0" w:color="000000"/>
              <w:right w:val="single" w:sz="4" w:space="0" w:color="000000"/>
            </w:tcBorders>
          </w:tcPr>
          <w:p w:rsidR="00F300F2" w:rsidRPr="00F300F2" w:rsidRDefault="00F300F2">
            <w:pPr>
              <w:spacing w:after="160" w:line="259" w:lineRule="auto"/>
              <w:ind w:right="0" w:firstLine="0"/>
              <w:jc w:val="left"/>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F300F2" w:rsidRPr="00F300F2" w:rsidRDefault="00F300F2">
            <w:pPr>
              <w:spacing w:after="160" w:line="259" w:lineRule="auto"/>
              <w:ind w:right="0" w:firstLine="0"/>
              <w:jc w:val="left"/>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F300F2" w:rsidRPr="00F300F2" w:rsidRDefault="00F300F2">
            <w:pPr>
              <w:spacing w:after="160" w:line="259" w:lineRule="auto"/>
              <w:ind w:right="0" w:firstLine="0"/>
              <w:jc w:val="left"/>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F300F2" w:rsidRPr="00F300F2" w:rsidRDefault="00F300F2">
            <w:pPr>
              <w:spacing w:after="160" w:line="259" w:lineRule="auto"/>
              <w:ind w:right="0" w:firstLine="0"/>
              <w:jc w:val="left"/>
              <w:rPr>
                <w:rFonts w:ascii="Times New Roman" w:hAnsi="Times New Roman" w:cs="Times New Roman"/>
                <w:sz w:val="20"/>
                <w:szCs w:val="20"/>
              </w:rPr>
            </w:pPr>
          </w:p>
        </w:tc>
      </w:tr>
      <w:tr w:rsidR="009015CF">
        <w:tblPrEx>
          <w:tblCellMar>
            <w:right w:w="29" w:type="dxa"/>
          </w:tblCellMar>
        </w:tblPrEx>
        <w:trPr>
          <w:trHeight w:val="218"/>
        </w:trPr>
        <w:tc>
          <w:tcPr>
            <w:tcW w:w="15276" w:type="dxa"/>
            <w:gridSpan w:val="7"/>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279" w:right="0" w:firstLine="0"/>
              <w:jc w:val="center"/>
              <w:rPr>
                <w:rFonts w:ascii="Times New Roman" w:hAnsi="Times New Roman" w:cs="Times New Roman"/>
                <w:sz w:val="20"/>
                <w:szCs w:val="20"/>
              </w:rPr>
            </w:pPr>
            <w:r w:rsidRPr="00F300F2">
              <w:rPr>
                <w:rFonts w:ascii="Times New Roman" w:hAnsi="Times New Roman" w:cs="Times New Roman"/>
                <w:sz w:val="20"/>
                <w:szCs w:val="20"/>
              </w:rPr>
              <w:t xml:space="preserve">6. Внесение результата муниципальной услуги в реестр решений </w:t>
            </w:r>
          </w:p>
        </w:tc>
      </w:tr>
      <w:tr w:rsidR="009015CF" w:rsidTr="00F300F2">
        <w:tblPrEx>
          <w:tblCellMar>
            <w:right w:w="29" w:type="dxa"/>
          </w:tblCellMar>
        </w:tblPrEx>
        <w:trPr>
          <w:trHeight w:val="2078"/>
        </w:trPr>
        <w:tc>
          <w:tcPr>
            <w:tcW w:w="2625"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40" w:lineRule="auto"/>
              <w:ind w:right="35"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Формирование и регистрация результат муниципальной услуги, указанной в пункте 17 </w:t>
            </w:r>
          </w:p>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Административного регламента, в форме электронного документа в ГИС </w:t>
            </w:r>
          </w:p>
        </w:tc>
        <w:tc>
          <w:tcPr>
            <w:tcW w:w="2545"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Внесение сведений о результате предоставления муниципальной услуги, указанной в пункте 17 Административного регламента </w:t>
            </w:r>
          </w:p>
        </w:tc>
        <w:tc>
          <w:tcPr>
            <w:tcW w:w="1830"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2"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1 рабочий день </w:t>
            </w:r>
          </w:p>
        </w:tc>
        <w:tc>
          <w:tcPr>
            <w:tcW w:w="1799"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3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Должностное лицо Уполномоченного </w:t>
            </w:r>
          </w:p>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органа, ответственного за предоставление муниципальной услуги </w:t>
            </w:r>
          </w:p>
        </w:tc>
        <w:tc>
          <w:tcPr>
            <w:tcW w:w="2172"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ГИС </w:t>
            </w:r>
          </w:p>
        </w:tc>
        <w:tc>
          <w:tcPr>
            <w:tcW w:w="2000"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3" w:right="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9015CF" w:rsidRPr="00F300F2" w:rsidRDefault="00CA473E">
            <w:pPr>
              <w:spacing w:after="0" w:line="259" w:lineRule="auto"/>
              <w:ind w:left="2" w:right="70" w:firstLine="0"/>
              <w:jc w:val="left"/>
              <w:rPr>
                <w:rFonts w:ascii="Times New Roman" w:hAnsi="Times New Roman" w:cs="Times New Roman"/>
                <w:sz w:val="20"/>
                <w:szCs w:val="20"/>
              </w:rPr>
            </w:pPr>
            <w:r w:rsidRPr="00F300F2">
              <w:rPr>
                <w:rFonts w:ascii="Times New Roman" w:hAnsi="Times New Roman" w:cs="Times New Roman"/>
                <w:sz w:val="20"/>
                <w:szCs w:val="20"/>
              </w:rPr>
              <w:t xml:space="preserve">Результат предоставления муниципальной услуги, указанный в пункте 17 Административного регламента внесен в реестр </w:t>
            </w:r>
          </w:p>
        </w:tc>
      </w:tr>
    </w:tbl>
    <w:p w:rsidR="0039730A" w:rsidRDefault="0039730A" w:rsidP="00F300F2">
      <w:pPr>
        <w:spacing w:after="0" w:line="0" w:lineRule="atLeast"/>
        <w:ind w:left="5534" w:right="11" w:hanging="11"/>
        <w:jc w:val="right"/>
        <w:rPr>
          <w:sz w:val="18"/>
        </w:rPr>
      </w:pPr>
    </w:p>
    <w:p w:rsidR="0039730A" w:rsidRDefault="0039730A" w:rsidP="00F300F2">
      <w:pPr>
        <w:spacing w:after="0" w:line="0" w:lineRule="atLeast"/>
        <w:ind w:left="5534" w:right="11" w:hanging="11"/>
        <w:jc w:val="right"/>
        <w:rPr>
          <w:sz w:val="18"/>
        </w:rPr>
      </w:pPr>
    </w:p>
    <w:p w:rsidR="0039730A" w:rsidRDefault="0039730A" w:rsidP="00F300F2">
      <w:pPr>
        <w:spacing w:after="0" w:line="0" w:lineRule="atLeast"/>
        <w:ind w:left="5534" w:right="11" w:hanging="11"/>
        <w:jc w:val="right"/>
        <w:rPr>
          <w:sz w:val="18"/>
        </w:rPr>
      </w:pPr>
    </w:p>
    <w:p w:rsidR="0039730A" w:rsidRDefault="0039730A" w:rsidP="00F300F2">
      <w:pPr>
        <w:spacing w:after="0" w:line="0" w:lineRule="atLeast"/>
        <w:ind w:left="5534" w:right="11" w:hanging="11"/>
        <w:jc w:val="right"/>
        <w:rPr>
          <w:sz w:val="18"/>
        </w:rPr>
      </w:pPr>
    </w:p>
    <w:p w:rsidR="0039730A" w:rsidRDefault="0039730A" w:rsidP="00F300F2">
      <w:pPr>
        <w:spacing w:after="0" w:line="0" w:lineRule="atLeast"/>
        <w:ind w:left="5534" w:right="11" w:hanging="11"/>
        <w:jc w:val="right"/>
        <w:rPr>
          <w:sz w:val="18"/>
        </w:rPr>
      </w:pPr>
    </w:p>
    <w:p w:rsidR="0039730A" w:rsidRDefault="0039730A" w:rsidP="00F300F2">
      <w:pPr>
        <w:spacing w:after="0" w:line="0" w:lineRule="atLeast"/>
        <w:ind w:left="5534" w:right="11" w:hanging="11"/>
        <w:jc w:val="right"/>
        <w:rPr>
          <w:sz w:val="18"/>
        </w:rPr>
      </w:pPr>
    </w:p>
    <w:p w:rsidR="0039730A" w:rsidRDefault="0039730A" w:rsidP="00F300F2">
      <w:pPr>
        <w:spacing w:after="0" w:line="0" w:lineRule="atLeast"/>
        <w:ind w:left="5534" w:right="11" w:hanging="11"/>
        <w:jc w:val="right"/>
        <w:rPr>
          <w:sz w:val="18"/>
        </w:rPr>
      </w:pPr>
    </w:p>
    <w:p w:rsidR="0039730A" w:rsidRDefault="0039730A" w:rsidP="00F300F2">
      <w:pPr>
        <w:spacing w:after="0" w:line="0" w:lineRule="atLeast"/>
        <w:ind w:left="5534" w:right="11" w:hanging="11"/>
        <w:jc w:val="right"/>
        <w:rPr>
          <w:sz w:val="18"/>
        </w:rPr>
      </w:pPr>
    </w:p>
    <w:p w:rsidR="009B4C87" w:rsidRDefault="009B4C87" w:rsidP="009B4C87">
      <w:pPr>
        <w:spacing w:after="0" w:line="0" w:lineRule="atLeast"/>
        <w:ind w:left="5534" w:right="11" w:hanging="11"/>
        <w:jc w:val="right"/>
        <w:rPr>
          <w:rFonts w:ascii="Times New Roman" w:hAnsi="Times New Roman" w:cs="Times New Roman"/>
          <w:sz w:val="20"/>
          <w:szCs w:val="20"/>
        </w:rPr>
        <w:sectPr w:rsidR="009B4C87" w:rsidSect="0039730A">
          <w:headerReference w:type="even" r:id="rId16"/>
          <w:headerReference w:type="default" r:id="rId17"/>
          <w:headerReference w:type="first" r:id="rId18"/>
          <w:pgSz w:w="16840" w:h="11900" w:orient="landscape"/>
          <w:pgMar w:top="1133" w:right="1265" w:bottom="560" w:left="1192" w:header="510" w:footer="567" w:gutter="0"/>
          <w:cols w:space="720"/>
          <w:docGrid w:linePitch="326"/>
        </w:sectPr>
      </w:pPr>
    </w:p>
    <w:p w:rsidR="009B4C87" w:rsidRDefault="00C34FDB" w:rsidP="00C34FDB">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9B4C87">
        <w:rPr>
          <w:rFonts w:ascii="Times New Roman" w:hAnsi="Times New Roman" w:cs="Times New Roman"/>
          <w:sz w:val="20"/>
          <w:szCs w:val="20"/>
        </w:rPr>
        <w:t>Приложение 6</w:t>
      </w:r>
    </w:p>
    <w:p w:rsidR="00C34FDB" w:rsidRDefault="00C34FDB" w:rsidP="00C34FDB">
      <w:pPr>
        <w:tabs>
          <w:tab w:val="left" w:pos="4536"/>
        </w:tabs>
        <w:ind w:right="0"/>
        <w:jc w:val="center"/>
        <w:rPr>
          <w:rFonts w:ascii="Times New Roman" w:hAnsi="Times New Roman" w:cs="Times New Roman"/>
          <w:sz w:val="20"/>
          <w:szCs w:val="20"/>
        </w:rPr>
      </w:pPr>
      <w:r>
        <w:rPr>
          <w:rFonts w:ascii="Times New Roman" w:hAnsi="Times New Roman" w:cs="Times New Roman"/>
          <w:sz w:val="20"/>
          <w:szCs w:val="20"/>
        </w:rPr>
        <w:t xml:space="preserve">                                                                                 к Административному регламенту </w:t>
      </w:r>
      <w:r w:rsidR="00F300F2" w:rsidRPr="00E77CB8">
        <w:rPr>
          <w:rFonts w:ascii="Times New Roman" w:hAnsi="Times New Roman" w:cs="Times New Roman"/>
          <w:sz w:val="20"/>
          <w:szCs w:val="20"/>
        </w:rPr>
        <w:t xml:space="preserve">предоставления </w:t>
      </w:r>
      <w:r>
        <w:rPr>
          <w:rFonts w:ascii="Times New Roman" w:hAnsi="Times New Roman" w:cs="Times New Roman"/>
          <w:sz w:val="20"/>
          <w:szCs w:val="20"/>
        </w:rPr>
        <w:t xml:space="preserve">                   </w:t>
      </w:r>
    </w:p>
    <w:p w:rsidR="00F300F2" w:rsidRDefault="00C34FDB" w:rsidP="00C34FDB">
      <w:pPr>
        <w:tabs>
          <w:tab w:val="left" w:pos="4536"/>
        </w:tabs>
        <w:ind w:right="0"/>
        <w:rPr>
          <w:rFonts w:ascii="Times New Roman" w:hAnsi="Times New Roman" w:cs="Times New Roman"/>
          <w:sz w:val="20"/>
          <w:szCs w:val="20"/>
        </w:rPr>
      </w:pPr>
      <w:r>
        <w:rPr>
          <w:rFonts w:ascii="Times New Roman" w:hAnsi="Times New Roman" w:cs="Times New Roman"/>
          <w:sz w:val="20"/>
          <w:szCs w:val="20"/>
        </w:rPr>
        <w:t xml:space="preserve">                                                                                     м</w:t>
      </w:r>
      <w:r w:rsidR="00F300F2" w:rsidRPr="00E77CB8">
        <w:rPr>
          <w:rFonts w:ascii="Times New Roman" w:hAnsi="Times New Roman" w:cs="Times New Roman"/>
          <w:sz w:val="20"/>
          <w:szCs w:val="20"/>
        </w:rPr>
        <w:t>униципальной услуги</w:t>
      </w:r>
      <w:r w:rsidR="00F300F2">
        <w:rPr>
          <w:rFonts w:ascii="Times New Roman" w:hAnsi="Times New Roman" w:cs="Times New Roman"/>
          <w:sz w:val="20"/>
          <w:szCs w:val="20"/>
        </w:rPr>
        <w:t xml:space="preserve"> </w:t>
      </w:r>
      <w:r w:rsidR="00F300F2" w:rsidRPr="00E77CB8">
        <w:rPr>
          <w:rFonts w:ascii="Times New Roman" w:hAnsi="Times New Roman" w:cs="Times New Roman"/>
          <w:sz w:val="20"/>
          <w:szCs w:val="20"/>
        </w:rPr>
        <w:t xml:space="preserve">«Предоставление земельного </w:t>
      </w:r>
    </w:p>
    <w:p w:rsidR="00F300F2" w:rsidRDefault="00C34FDB" w:rsidP="00C34FDB">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F300F2" w:rsidRPr="00E77CB8">
        <w:rPr>
          <w:rFonts w:ascii="Times New Roman" w:hAnsi="Times New Roman" w:cs="Times New Roman"/>
          <w:sz w:val="20"/>
          <w:szCs w:val="20"/>
        </w:rPr>
        <w:t xml:space="preserve">участка, находящегося в государственной или </w:t>
      </w:r>
    </w:p>
    <w:p w:rsidR="00F300F2" w:rsidRDefault="00C34FDB" w:rsidP="00C34FDB">
      <w:pPr>
        <w:tabs>
          <w:tab w:val="left" w:pos="4185"/>
        </w:tabs>
        <w:jc w:val="center"/>
        <w:rPr>
          <w:rFonts w:ascii="Times New Roman" w:hAnsi="Times New Roman" w:cs="Times New Roman"/>
          <w:sz w:val="20"/>
          <w:szCs w:val="20"/>
        </w:rPr>
      </w:pPr>
      <w:r>
        <w:rPr>
          <w:rFonts w:ascii="Times New Roman" w:hAnsi="Times New Roman" w:cs="Times New Roman"/>
          <w:sz w:val="20"/>
          <w:szCs w:val="20"/>
        </w:rPr>
        <w:t xml:space="preserve">                                                                              </w:t>
      </w:r>
      <w:r w:rsidR="00F300F2" w:rsidRPr="00E77CB8">
        <w:rPr>
          <w:rFonts w:ascii="Times New Roman" w:hAnsi="Times New Roman" w:cs="Times New Roman"/>
          <w:sz w:val="20"/>
          <w:szCs w:val="20"/>
        </w:rPr>
        <w:t>муниципальной собственности, гражданину или</w:t>
      </w:r>
    </w:p>
    <w:p w:rsidR="00F300F2" w:rsidRDefault="00F300F2" w:rsidP="00F300F2">
      <w:pPr>
        <w:tabs>
          <w:tab w:val="left" w:pos="7725"/>
        </w:tabs>
        <w:spacing w:after="0" w:line="0" w:lineRule="atLeast"/>
        <w:ind w:right="0" w:firstLine="0"/>
        <w:jc w:val="left"/>
      </w:pPr>
      <w:r>
        <w:rPr>
          <w:rFonts w:ascii="Times New Roman" w:hAnsi="Times New Roman" w:cs="Times New Roman"/>
          <w:sz w:val="20"/>
          <w:szCs w:val="20"/>
        </w:rPr>
        <w:t xml:space="preserve">                                                                                                   юридическому лицу, в собственность бесплатно»</w:t>
      </w:r>
    </w:p>
    <w:p w:rsidR="009015CF" w:rsidRDefault="00F300F2">
      <w:pPr>
        <w:spacing w:after="0" w:line="259" w:lineRule="auto"/>
        <w:ind w:right="0" w:firstLine="0"/>
        <w:jc w:val="left"/>
      </w:pPr>
      <w:r>
        <w:rPr>
          <w:sz w:val="18"/>
        </w:rPr>
        <w:t xml:space="preserve"> </w:t>
      </w:r>
    </w:p>
    <w:p w:rsidR="009015CF" w:rsidRPr="00F300F2" w:rsidRDefault="00CA473E" w:rsidP="00C34FDB">
      <w:pPr>
        <w:spacing w:after="0" w:line="240" w:lineRule="auto"/>
        <w:ind w:right="0" w:firstLine="0"/>
        <w:jc w:val="center"/>
        <w:rPr>
          <w:rFonts w:ascii="Times New Roman" w:hAnsi="Times New Roman" w:cs="Times New Roman"/>
        </w:rPr>
      </w:pPr>
      <w:r w:rsidRPr="00F300F2">
        <w:rPr>
          <w:rFonts w:ascii="Times New Roman" w:hAnsi="Times New Roman" w:cs="Times New Roman"/>
        </w:rPr>
        <w:t xml:space="preserve">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 </w:t>
      </w:r>
    </w:p>
    <w:p w:rsidR="00C34FDB" w:rsidRDefault="00C34FDB" w:rsidP="00C34FDB">
      <w:pPr>
        <w:spacing w:after="0" w:line="240" w:lineRule="auto"/>
        <w:ind w:right="0" w:firstLine="0"/>
        <w:jc w:val="center"/>
        <w:rPr>
          <w:rFonts w:ascii="Times New Roman" w:hAnsi="Times New Roman" w:cs="Times New Roman"/>
        </w:rPr>
      </w:pPr>
    </w:p>
    <w:p w:rsidR="009015CF" w:rsidRPr="00F300F2" w:rsidRDefault="00CA473E">
      <w:pPr>
        <w:spacing w:after="5" w:line="250" w:lineRule="auto"/>
        <w:ind w:left="660" w:right="0" w:hanging="10"/>
        <w:jc w:val="center"/>
        <w:rPr>
          <w:rFonts w:ascii="Times New Roman" w:hAnsi="Times New Roman" w:cs="Times New Roman"/>
        </w:rPr>
      </w:pPr>
      <w:r w:rsidRPr="00F300F2">
        <w:rPr>
          <w:rFonts w:ascii="Times New Roman" w:hAnsi="Times New Roman" w:cs="Times New Roman"/>
        </w:rPr>
        <w:t xml:space="preserve">кому: </w:t>
      </w:r>
    </w:p>
    <w:p w:rsidR="009015CF" w:rsidRPr="00F300F2" w:rsidRDefault="00CA473E">
      <w:pPr>
        <w:spacing w:after="0" w:line="259" w:lineRule="auto"/>
        <w:ind w:right="0" w:firstLine="0"/>
        <w:jc w:val="left"/>
        <w:rPr>
          <w:rFonts w:ascii="Times New Roman" w:hAnsi="Times New Roman" w:cs="Times New Roman"/>
        </w:rPr>
      </w:pPr>
      <w:r w:rsidRPr="00F300F2">
        <w:rPr>
          <w:rFonts w:ascii="Times New Roman" w:hAnsi="Times New Roman" w:cs="Times New Roman"/>
        </w:rPr>
        <w:t xml:space="preserve"> </w:t>
      </w:r>
    </w:p>
    <w:p w:rsidR="00F300F2" w:rsidRDefault="00CA473E">
      <w:pPr>
        <w:spacing w:after="37" w:line="242" w:lineRule="auto"/>
        <w:ind w:left="5025" w:right="214" w:firstLine="806"/>
        <w:rPr>
          <w:rFonts w:ascii="Times New Roman" w:hAnsi="Times New Roman" w:cs="Times New Roman"/>
          <w:i/>
          <w:sz w:val="18"/>
        </w:rPr>
      </w:pPr>
      <w:r w:rsidRPr="00F300F2">
        <w:rPr>
          <w:rFonts w:ascii="Times New Roman" w:eastAsia="Calibri" w:hAnsi="Times New Roman" w:cs="Times New Roman"/>
          <w:noProof/>
          <w:sz w:val="22"/>
        </w:rPr>
        <mc:AlternateContent>
          <mc:Choice Requires="wpg">
            <w:drawing>
              <wp:anchor distT="0" distB="0" distL="114300" distR="114300" simplePos="0" relativeHeight="251659264" behindDoc="1" locked="0" layoutInCell="1" allowOverlap="1">
                <wp:simplePos x="0" y="0"/>
                <wp:positionH relativeFrom="column">
                  <wp:posOffset>3240025</wp:posOffset>
                </wp:positionH>
                <wp:positionV relativeFrom="paragraph">
                  <wp:posOffset>-6262</wp:posOffset>
                </wp:positionV>
                <wp:extent cx="3112008" cy="204216"/>
                <wp:effectExtent l="0" t="0" r="0" b="0"/>
                <wp:wrapNone/>
                <wp:docPr id="50536" name="Group 50536"/>
                <wp:cNvGraphicFramePr/>
                <a:graphic xmlns:a="http://schemas.openxmlformats.org/drawingml/2006/main">
                  <a:graphicData uri="http://schemas.microsoft.com/office/word/2010/wordprocessingGroup">
                    <wpg:wgp>
                      <wpg:cNvGrpSpPr/>
                      <wpg:grpSpPr>
                        <a:xfrm>
                          <a:off x="0" y="0"/>
                          <a:ext cx="3112008" cy="204216"/>
                          <a:chOff x="0" y="0"/>
                          <a:chExt cx="3112008" cy="204216"/>
                        </a:xfrm>
                      </wpg:grpSpPr>
                      <wps:wsp>
                        <wps:cNvPr id="3823" name="Shape 3823"/>
                        <wps:cNvSpPr/>
                        <wps:spPr>
                          <a:xfrm>
                            <a:off x="0" y="0"/>
                            <a:ext cx="3112008" cy="0"/>
                          </a:xfrm>
                          <a:custGeom>
                            <a:avLst/>
                            <a:gdLst/>
                            <a:ahLst/>
                            <a:cxnLst/>
                            <a:rect l="0" t="0" r="0" b="0"/>
                            <a:pathLst>
                              <a:path w="3112008">
                                <a:moveTo>
                                  <a:pt x="0" y="0"/>
                                </a:moveTo>
                                <a:lnTo>
                                  <a:pt x="3112008" y="0"/>
                                </a:lnTo>
                              </a:path>
                            </a:pathLst>
                          </a:custGeom>
                          <a:ln w="7132" cap="rnd">
                            <a:round/>
                          </a:ln>
                        </wps:spPr>
                        <wps:style>
                          <a:lnRef idx="1">
                            <a:srgbClr val="000000"/>
                          </a:lnRef>
                          <a:fillRef idx="0">
                            <a:srgbClr val="000000">
                              <a:alpha val="0"/>
                            </a:srgbClr>
                          </a:fillRef>
                          <a:effectRef idx="0">
                            <a:scrgbClr r="0" g="0" b="0"/>
                          </a:effectRef>
                          <a:fontRef idx="none"/>
                        </wps:style>
                        <wps:bodyPr/>
                      </wps:wsp>
                      <wps:wsp>
                        <wps:cNvPr id="3824" name="Shape 3824"/>
                        <wps:cNvSpPr/>
                        <wps:spPr>
                          <a:xfrm>
                            <a:off x="0" y="204216"/>
                            <a:ext cx="3112008" cy="0"/>
                          </a:xfrm>
                          <a:custGeom>
                            <a:avLst/>
                            <a:gdLst/>
                            <a:ahLst/>
                            <a:cxnLst/>
                            <a:rect l="0" t="0" r="0" b="0"/>
                            <a:pathLst>
                              <a:path w="3112008">
                                <a:moveTo>
                                  <a:pt x="0" y="0"/>
                                </a:moveTo>
                                <a:lnTo>
                                  <a:pt x="3112008"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04AB3D" id="Group 50536" o:spid="_x0000_s1026" style="position:absolute;margin-left:255.1pt;margin-top:-.5pt;width:245.05pt;height:16.1pt;z-index:-251657216" coordsize="31120,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">
                <v:shape id="Shape 3823" o:spid="_x0000_s1027" style="position:absolute;width:31120;height:0;visibility:visible;mso-wrap-style:square;v-text-anchor:top" coordsize="3112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" path="m,l3112008,e" filled="f" strokeweight=".19811mm">
                  <v:stroke endcap="round"/>
                  <v:path arrowok="t" textboxrect="0,0,3112008,0"/>
                </v:shape>
                <v:shape id="Shape 3824" o:spid="_x0000_s1028" style="position:absolute;top:2042;width:31120;height:0;visibility:visible;mso-wrap-style:square;v-text-anchor:top" coordsize="3112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" path="m,l3112008,e" filled="f" strokeweight=".19811mm">
                  <v:stroke endcap="round"/>
                  <v:path arrowok="t" textboxrect="0,0,3112008,0"/>
                </v:shape>
              </v:group>
            </w:pict>
          </mc:Fallback>
        </mc:AlternateContent>
      </w:r>
      <w:r w:rsidRPr="00F300F2">
        <w:rPr>
          <w:rFonts w:ascii="Times New Roman" w:hAnsi="Times New Roman" w:cs="Times New Roman"/>
          <w:sz w:val="18"/>
        </w:rPr>
        <w:t>(</w:t>
      </w:r>
      <w:r w:rsidRPr="00F300F2">
        <w:rPr>
          <w:rFonts w:ascii="Times New Roman" w:hAnsi="Times New Roman" w:cs="Times New Roman"/>
          <w:i/>
          <w:sz w:val="18"/>
        </w:rPr>
        <w:t>наименование упол</w:t>
      </w:r>
      <w:r w:rsidR="00F300F2">
        <w:rPr>
          <w:rFonts w:ascii="Times New Roman" w:hAnsi="Times New Roman" w:cs="Times New Roman"/>
          <w:i/>
          <w:sz w:val="18"/>
        </w:rPr>
        <w:t>номоченного органа)</w:t>
      </w:r>
    </w:p>
    <w:p w:rsidR="009015CF" w:rsidRPr="00F300F2" w:rsidRDefault="00F300F2" w:rsidP="00F300F2">
      <w:pPr>
        <w:spacing w:after="37" w:line="242" w:lineRule="auto"/>
        <w:ind w:right="214"/>
        <w:rPr>
          <w:rFonts w:ascii="Times New Roman" w:hAnsi="Times New Roman" w:cs="Times New Roman"/>
        </w:rPr>
      </w:pPr>
      <w:r>
        <w:rPr>
          <w:rFonts w:ascii="Times New Roman" w:hAnsi="Times New Roman" w:cs="Times New Roman"/>
          <w:i/>
          <w:sz w:val="18"/>
        </w:rPr>
        <w:t xml:space="preserve">                                                                                                 </w:t>
      </w:r>
      <w:r w:rsidR="00CA473E" w:rsidRPr="00F300F2">
        <w:rPr>
          <w:rFonts w:ascii="Times New Roman" w:hAnsi="Times New Roman" w:cs="Times New Roman"/>
          <w:sz w:val="18"/>
        </w:rPr>
        <w:t xml:space="preserve"> </w:t>
      </w:r>
      <w:r w:rsidR="00CA473E" w:rsidRPr="00F300F2">
        <w:rPr>
          <w:rFonts w:ascii="Times New Roman" w:hAnsi="Times New Roman" w:cs="Times New Roman"/>
        </w:rPr>
        <w:t xml:space="preserve">от кого: </w:t>
      </w:r>
    </w:p>
    <w:p w:rsidR="00F300F2" w:rsidRDefault="00F300F2" w:rsidP="00F300F2">
      <w:pPr>
        <w:spacing w:after="0" w:line="0" w:lineRule="atLeast"/>
        <w:ind w:right="106" w:firstLine="0"/>
        <w:jc w:val="right"/>
        <w:rPr>
          <w:rFonts w:ascii="Times New Roman" w:hAnsi="Times New Roman" w:cs="Times New Roman"/>
          <w:i/>
          <w:sz w:val="18"/>
        </w:rPr>
      </w:pPr>
      <w:r>
        <w:rPr>
          <w:rFonts w:ascii="Times New Roman" w:hAnsi="Times New Roman" w:cs="Times New Roman"/>
          <w:i/>
          <w:sz w:val="18"/>
        </w:rPr>
        <w:t>________________________________________________________</w:t>
      </w:r>
    </w:p>
    <w:p w:rsidR="009015CF" w:rsidRPr="00F300F2" w:rsidRDefault="00F300F2" w:rsidP="00F300F2">
      <w:pPr>
        <w:spacing w:after="0" w:line="0" w:lineRule="atLeast"/>
        <w:ind w:right="106" w:firstLine="0"/>
        <w:jc w:val="right"/>
        <w:rPr>
          <w:rFonts w:ascii="Times New Roman" w:hAnsi="Times New Roman" w:cs="Times New Roman"/>
        </w:rPr>
      </w:pPr>
      <w:r>
        <w:rPr>
          <w:rFonts w:ascii="Times New Roman" w:hAnsi="Times New Roman" w:cs="Times New Roman"/>
          <w:i/>
          <w:sz w:val="18"/>
        </w:rPr>
        <w:t xml:space="preserve">                  </w:t>
      </w:r>
      <w:r w:rsidR="00CA473E" w:rsidRPr="00F300F2">
        <w:rPr>
          <w:rFonts w:ascii="Times New Roman" w:hAnsi="Times New Roman" w:cs="Times New Roman"/>
          <w:i/>
          <w:sz w:val="18"/>
        </w:rPr>
        <w:t>(полное наименование, ИНН, ОГРН юридического лица, ИП)</w:t>
      </w:r>
      <w:r w:rsidR="00CA473E" w:rsidRPr="00F300F2">
        <w:rPr>
          <w:rFonts w:ascii="Times New Roman" w:hAnsi="Times New Roman" w:cs="Times New Roman"/>
          <w:i/>
        </w:rPr>
        <w:t xml:space="preserve"> </w:t>
      </w:r>
      <w:r w:rsidR="00CA473E" w:rsidRPr="00F300F2">
        <w:rPr>
          <w:rFonts w:ascii="Times New Roman" w:hAnsi="Times New Roman" w:cs="Times New Roman"/>
          <w:i/>
        </w:rPr>
        <w:tab/>
      </w:r>
      <w:r>
        <w:rPr>
          <w:rFonts w:ascii="Times New Roman" w:hAnsi="Times New Roman" w:cs="Times New Roman"/>
          <w:i/>
        </w:rPr>
        <w:t>__________________________________________</w:t>
      </w:r>
    </w:p>
    <w:p w:rsidR="0039730A" w:rsidRDefault="00CA473E" w:rsidP="00F300F2">
      <w:pPr>
        <w:spacing w:after="0" w:line="0" w:lineRule="atLeast"/>
        <w:ind w:left="5371" w:right="0" w:firstLine="0"/>
        <w:rPr>
          <w:rFonts w:ascii="Times New Roman" w:hAnsi="Times New Roman" w:cs="Times New Roman"/>
          <w:i/>
          <w:sz w:val="18"/>
        </w:rPr>
      </w:pPr>
      <w:r w:rsidRPr="00F300F2">
        <w:rPr>
          <w:rFonts w:ascii="Times New Roman" w:hAnsi="Times New Roman" w:cs="Times New Roman"/>
          <w:i/>
          <w:sz w:val="18"/>
        </w:rPr>
        <w:t>(контактный телефон, электронная почта, почтовый адрес)</w:t>
      </w:r>
    </w:p>
    <w:p w:rsidR="009015CF" w:rsidRPr="00F300F2" w:rsidRDefault="0039730A" w:rsidP="0039730A">
      <w:pPr>
        <w:spacing w:after="0" w:line="0" w:lineRule="atLeast"/>
        <w:ind w:left="5103" w:right="0" w:firstLine="0"/>
        <w:rPr>
          <w:rFonts w:ascii="Times New Roman" w:hAnsi="Times New Roman" w:cs="Times New Roman"/>
        </w:rPr>
      </w:pPr>
      <w:r>
        <w:rPr>
          <w:rFonts w:ascii="Times New Roman" w:hAnsi="Times New Roman" w:cs="Times New Roman"/>
          <w:i/>
          <w:sz w:val="18"/>
        </w:rPr>
        <w:t>_______________________________________________________</w:t>
      </w:r>
      <w:r w:rsidR="00CA473E" w:rsidRPr="00F300F2">
        <w:rPr>
          <w:rFonts w:ascii="Times New Roman" w:hAnsi="Times New Roman" w:cs="Times New Roman"/>
          <w:i/>
          <w:sz w:val="18"/>
        </w:rPr>
        <w:t xml:space="preserve"> </w:t>
      </w:r>
    </w:p>
    <w:p w:rsidR="009015CF" w:rsidRPr="00F300F2" w:rsidRDefault="00CA473E" w:rsidP="0039730A">
      <w:pPr>
        <w:tabs>
          <w:tab w:val="center" w:pos="5115"/>
          <w:tab w:val="left" w:pos="5505"/>
        </w:tabs>
        <w:spacing w:after="0" w:line="0" w:lineRule="atLeast"/>
        <w:ind w:right="0" w:firstLine="0"/>
        <w:jc w:val="right"/>
        <w:rPr>
          <w:rFonts w:ascii="Times New Roman" w:hAnsi="Times New Roman" w:cs="Times New Roman"/>
        </w:rPr>
      </w:pPr>
      <w:r w:rsidRPr="00F300F2">
        <w:rPr>
          <w:rFonts w:ascii="Times New Roman" w:hAnsi="Times New Roman" w:cs="Times New Roman"/>
          <w:i/>
        </w:rPr>
        <w:t xml:space="preserve"> </w:t>
      </w:r>
      <w:r w:rsidR="0039730A">
        <w:rPr>
          <w:rFonts w:ascii="Times New Roman" w:hAnsi="Times New Roman" w:cs="Times New Roman"/>
          <w:i/>
        </w:rPr>
        <w:tab/>
        <w:t>__________________________________________</w:t>
      </w:r>
      <w:r w:rsidR="0039730A">
        <w:rPr>
          <w:rFonts w:ascii="Times New Roman" w:hAnsi="Times New Roman" w:cs="Times New Roman"/>
          <w:i/>
        </w:rPr>
        <w:tab/>
      </w:r>
    </w:p>
    <w:p w:rsidR="009015CF" w:rsidRDefault="0039730A" w:rsidP="0039730A">
      <w:pPr>
        <w:spacing w:after="0" w:line="0" w:lineRule="atLeast"/>
        <w:ind w:left="4962" w:right="-141" w:firstLine="344"/>
        <w:jc w:val="left"/>
        <w:rPr>
          <w:rFonts w:ascii="Times New Roman" w:hAnsi="Times New Roman" w:cs="Times New Roman"/>
        </w:rPr>
      </w:pPr>
      <w:r w:rsidRPr="00F300F2">
        <w:rPr>
          <w:rFonts w:ascii="Times New Roman" w:hAnsi="Times New Roman" w:cs="Times New Roman"/>
          <w:i/>
          <w:sz w:val="18"/>
        </w:rPr>
        <w:t>(фамилия, имя, отчество (последнее - при наличии), данны</w:t>
      </w:r>
      <w:r>
        <w:rPr>
          <w:rFonts w:ascii="Times New Roman" w:hAnsi="Times New Roman" w:cs="Times New Roman"/>
          <w:i/>
          <w:sz w:val="18"/>
        </w:rPr>
        <w:t>е документа, удостоверяющего личность, контактный телефон,</w:t>
      </w:r>
      <w:r w:rsidRPr="0039730A">
        <w:rPr>
          <w:rFonts w:ascii="Times New Roman" w:hAnsi="Times New Roman" w:cs="Times New Roman"/>
          <w:i/>
          <w:sz w:val="18"/>
        </w:rPr>
        <w:t xml:space="preserve"> </w:t>
      </w:r>
      <w:r w:rsidRPr="00F300F2">
        <w:rPr>
          <w:rFonts w:ascii="Times New Roman" w:hAnsi="Times New Roman" w:cs="Times New Roman"/>
          <w:i/>
          <w:sz w:val="18"/>
        </w:rPr>
        <w:t>адрес электронной почты, адрес регистрации, адрес</w:t>
      </w:r>
      <w:r>
        <w:rPr>
          <w:rFonts w:ascii="Times New Roman" w:hAnsi="Times New Roman" w:cs="Times New Roman"/>
          <w:i/>
          <w:sz w:val="18"/>
        </w:rPr>
        <w:t xml:space="preserve"> </w:t>
      </w:r>
      <w:r w:rsidRPr="00F300F2">
        <w:rPr>
          <w:rFonts w:ascii="Times New Roman" w:hAnsi="Times New Roman" w:cs="Times New Roman"/>
          <w:i/>
          <w:sz w:val="18"/>
        </w:rPr>
        <w:t>фактического проживания уполномоченного лица) (данные представителя заявителя</w:t>
      </w:r>
      <w:r>
        <w:rPr>
          <w:rFonts w:ascii="Times New Roman" w:hAnsi="Times New Roman" w:cs="Times New Roman"/>
          <w:i/>
          <w:sz w:val="18"/>
        </w:rPr>
        <w:t>)</w:t>
      </w:r>
    </w:p>
    <w:p w:rsidR="0039730A" w:rsidRPr="00F300F2" w:rsidRDefault="0039730A">
      <w:pPr>
        <w:spacing w:after="9" w:line="259" w:lineRule="auto"/>
        <w:ind w:left="5102" w:right="0" w:firstLine="0"/>
        <w:jc w:val="left"/>
        <w:rPr>
          <w:rFonts w:ascii="Times New Roman" w:hAnsi="Times New Roman" w:cs="Times New Roman"/>
        </w:rPr>
      </w:pPr>
    </w:p>
    <w:p w:rsidR="009015CF" w:rsidRDefault="00CA473E" w:rsidP="00C34FDB">
      <w:pPr>
        <w:spacing w:after="0" w:line="259" w:lineRule="auto"/>
        <w:ind w:right="0" w:firstLine="0"/>
        <w:jc w:val="left"/>
      </w:pPr>
      <w:r w:rsidRPr="00F300F2">
        <w:rPr>
          <w:rFonts w:ascii="Times New Roman" w:eastAsia="Times New Roman" w:hAnsi="Times New Roman" w:cs="Times New Roman"/>
          <w:i/>
        </w:rPr>
        <w:t xml:space="preserve"> </w:t>
      </w:r>
      <w:r>
        <w:rPr>
          <w:rFonts w:ascii="Times New Roman" w:eastAsia="Times New Roman" w:hAnsi="Times New Roman" w:cs="Times New Roman"/>
          <w:i/>
        </w:rPr>
        <w:t xml:space="preserve"> </w:t>
      </w:r>
    </w:p>
    <w:p w:rsidR="009015CF" w:rsidRPr="009B4C87" w:rsidRDefault="00CA473E" w:rsidP="00C34FDB">
      <w:pPr>
        <w:spacing w:after="0" w:line="240" w:lineRule="auto"/>
        <w:ind w:right="0" w:firstLine="0"/>
        <w:jc w:val="center"/>
        <w:rPr>
          <w:rFonts w:ascii="Times New Roman" w:hAnsi="Times New Roman" w:cs="Times New Roman"/>
          <w:szCs w:val="24"/>
        </w:rPr>
      </w:pPr>
      <w:r w:rsidRPr="009B4C87">
        <w:rPr>
          <w:rFonts w:ascii="Times New Roman" w:hAnsi="Times New Roman" w:cs="Times New Roman"/>
          <w:szCs w:val="24"/>
        </w:rPr>
        <w:t xml:space="preserve">ЗАЯВЛЕНИЕ </w:t>
      </w:r>
    </w:p>
    <w:p w:rsidR="009015CF" w:rsidRPr="009B4C87" w:rsidRDefault="00CA473E" w:rsidP="00C34FDB">
      <w:pPr>
        <w:spacing w:after="0" w:line="240" w:lineRule="auto"/>
        <w:ind w:right="0" w:firstLine="0"/>
        <w:rPr>
          <w:rFonts w:ascii="Times New Roman" w:hAnsi="Times New Roman" w:cs="Times New Roman"/>
          <w:szCs w:val="24"/>
        </w:rPr>
      </w:pPr>
      <w:r w:rsidRPr="009B4C87">
        <w:rPr>
          <w:rFonts w:ascii="Times New Roman" w:hAnsi="Times New Roman" w:cs="Times New Roman"/>
          <w:szCs w:val="24"/>
        </w:rPr>
        <w:t xml:space="preserve">об исправлении допущенных опечаток и (или) ошибок в выданных в результате предоставления государственной услуги документах </w:t>
      </w:r>
    </w:p>
    <w:p w:rsidR="009015CF" w:rsidRPr="009B4C87" w:rsidRDefault="00CA473E" w:rsidP="00C34FDB">
      <w:pPr>
        <w:spacing w:after="0" w:line="240" w:lineRule="auto"/>
        <w:ind w:right="0" w:firstLine="0"/>
        <w:rPr>
          <w:rFonts w:ascii="Times New Roman" w:hAnsi="Times New Roman" w:cs="Times New Roman"/>
          <w:szCs w:val="24"/>
        </w:rPr>
      </w:pPr>
      <w:r w:rsidRPr="009B4C87">
        <w:rPr>
          <w:rFonts w:ascii="Times New Roman" w:eastAsia="Times New Roman" w:hAnsi="Times New Roman" w:cs="Times New Roman"/>
          <w:b/>
          <w:szCs w:val="24"/>
        </w:rPr>
        <w:t xml:space="preserve"> </w:t>
      </w:r>
    </w:p>
    <w:p w:rsidR="009015CF" w:rsidRPr="009B4C87" w:rsidRDefault="00CA473E" w:rsidP="00C34FDB">
      <w:pPr>
        <w:spacing w:after="0" w:line="240" w:lineRule="auto"/>
        <w:ind w:right="0" w:firstLine="0"/>
        <w:rPr>
          <w:rFonts w:ascii="Times New Roman" w:hAnsi="Times New Roman" w:cs="Times New Roman"/>
          <w:szCs w:val="24"/>
        </w:rPr>
      </w:pPr>
      <w:r w:rsidRPr="009B4C87">
        <w:rPr>
          <w:rFonts w:ascii="Times New Roman" w:eastAsia="Times New Roman" w:hAnsi="Times New Roman" w:cs="Times New Roman"/>
          <w:b/>
          <w:szCs w:val="24"/>
        </w:rPr>
        <w:t xml:space="preserve"> </w:t>
      </w:r>
    </w:p>
    <w:p w:rsidR="009015CF" w:rsidRPr="009B4C87" w:rsidRDefault="00CA473E" w:rsidP="00C34FDB">
      <w:pPr>
        <w:tabs>
          <w:tab w:val="center" w:pos="3288"/>
          <w:tab w:val="right" w:pos="10231"/>
        </w:tabs>
        <w:spacing w:after="0" w:line="240" w:lineRule="auto"/>
        <w:ind w:right="0" w:firstLine="0"/>
        <w:rPr>
          <w:rFonts w:ascii="Times New Roman" w:hAnsi="Times New Roman" w:cs="Times New Roman"/>
          <w:szCs w:val="24"/>
        </w:rPr>
      </w:pPr>
      <w:r w:rsidRPr="009B4C87">
        <w:rPr>
          <w:rFonts w:ascii="Times New Roman" w:hAnsi="Times New Roman" w:cs="Times New Roman"/>
          <w:szCs w:val="24"/>
        </w:rPr>
        <w:t xml:space="preserve">Прошу исправить опечатку и (или) ошибку в </w:t>
      </w:r>
      <w:r w:rsidRPr="009B4C87">
        <w:rPr>
          <w:rFonts w:ascii="Times New Roman" w:hAnsi="Times New Roman" w:cs="Times New Roman"/>
          <w:szCs w:val="24"/>
          <w:u w:val="single" w:color="000000"/>
        </w:rPr>
        <w:t xml:space="preserve"> </w:t>
      </w:r>
      <w:r w:rsidRPr="009B4C87">
        <w:rPr>
          <w:rFonts w:ascii="Times New Roman" w:hAnsi="Times New Roman" w:cs="Times New Roman"/>
          <w:szCs w:val="24"/>
          <w:u w:val="single" w:color="000000"/>
        </w:rPr>
        <w:tab/>
      </w:r>
      <w:r w:rsidRPr="009B4C87">
        <w:rPr>
          <w:rFonts w:ascii="Times New Roman" w:hAnsi="Times New Roman" w:cs="Times New Roman"/>
          <w:szCs w:val="24"/>
        </w:rPr>
        <w:t xml:space="preserve"> . </w:t>
      </w:r>
    </w:p>
    <w:p w:rsidR="009015CF" w:rsidRDefault="009B4C87" w:rsidP="00C34FDB">
      <w:pPr>
        <w:spacing w:after="0" w:line="240" w:lineRule="auto"/>
        <w:ind w:right="0" w:firstLine="0"/>
        <w:rPr>
          <w:rFonts w:ascii="Times New Roman" w:hAnsi="Times New Roman" w:cs="Times New Roman"/>
          <w:sz w:val="18"/>
          <w:szCs w:val="18"/>
        </w:rPr>
      </w:pPr>
      <w:r>
        <w:rPr>
          <w:rFonts w:ascii="Times New Roman" w:hAnsi="Times New Roman" w:cs="Times New Roman"/>
          <w:sz w:val="18"/>
          <w:szCs w:val="18"/>
        </w:rPr>
        <w:t xml:space="preserve">                                                                         </w:t>
      </w:r>
      <w:r w:rsidR="00CA473E" w:rsidRPr="009B4C87">
        <w:rPr>
          <w:rFonts w:ascii="Times New Roman" w:hAnsi="Times New Roman" w:cs="Times New Roman"/>
          <w:sz w:val="18"/>
          <w:szCs w:val="18"/>
        </w:rPr>
        <w:t xml:space="preserve">указываются реквизиты и название </w:t>
      </w:r>
      <w:r w:rsidRPr="009B4C87">
        <w:rPr>
          <w:rFonts w:ascii="Times New Roman" w:hAnsi="Times New Roman" w:cs="Times New Roman"/>
          <w:sz w:val="18"/>
          <w:szCs w:val="18"/>
        </w:rPr>
        <w:t>документа,</w:t>
      </w:r>
      <w:r>
        <w:rPr>
          <w:rFonts w:ascii="Times New Roman" w:hAnsi="Times New Roman" w:cs="Times New Roman"/>
          <w:sz w:val="18"/>
          <w:szCs w:val="18"/>
        </w:rPr>
        <w:t xml:space="preserve"> выданного</w:t>
      </w:r>
      <w:r w:rsidR="00CA473E" w:rsidRPr="009B4C87">
        <w:rPr>
          <w:rFonts w:ascii="Times New Roman" w:hAnsi="Times New Roman" w:cs="Times New Roman"/>
          <w:sz w:val="18"/>
          <w:szCs w:val="18"/>
        </w:rPr>
        <w:t xml:space="preserve"> уполномоченным </w:t>
      </w:r>
      <w:r>
        <w:rPr>
          <w:rFonts w:ascii="Times New Roman" w:hAnsi="Times New Roman" w:cs="Times New Roman"/>
          <w:sz w:val="18"/>
          <w:szCs w:val="18"/>
        </w:rPr>
        <w:t xml:space="preserve">            </w:t>
      </w:r>
      <w:r w:rsidR="00CA473E" w:rsidRPr="009B4C87">
        <w:rPr>
          <w:rFonts w:ascii="Times New Roman" w:hAnsi="Times New Roman" w:cs="Times New Roman"/>
          <w:sz w:val="18"/>
          <w:szCs w:val="18"/>
        </w:rPr>
        <w:t>органом в результате предоставления государственной услуги</w:t>
      </w:r>
    </w:p>
    <w:p w:rsidR="009B4C87" w:rsidRPr="009B4C87" w:rsidRDefault="009B4C87" w:rsidP="00C34FDB">
      <w:pPr>
        <w:spacing w:after="0" w:line="240" w:lineRule="auto"/>
        <w:ind w:right="0" w:firstLine="0"/>
        <w:rPr>
          <w:rFonts w:ascii="Times New Roman" w:hAnsi="Times New Roman" w:cs="Times New Roman"/>
          <w:sz w:val="18"/>
          <w:szCs w:val="18"/>
        </w:rPr>
      </w:pPr>
    </w:p>
    <w:p w:rsidR="009015CF" w:rsidRPr="009B4C87" w:rsidRDefault="00CA473E" w:rsidP="00C34FDB">
      <w:pPr>
        <w:tabs>
          <w:tab w:val="center" w:pos="2370"/>
          <w:tab w:val="right" w:pos="10231"/>
        </w:tabs>
        <w:spacing w:after="0" w:line="240" w:lineRule="auto"/>
        <w:ind w:right="0" w:firstLine="0"/>
        <w:rPr>
          <w:rFonts w:ascii="Times New Roman" w:hAnsi="Times New Roman" w:cs="Times New Roman"/>
          <w:szCs w:val="24"/>
        </w:rPr>
      </w:pPr>
      <w:r w:rsidRPr="009B4C87">
        <w:rPr>
          <w:rFonts w:ascii="Times New Roman" w:hAnsi="Times New Roman" w:cs="Times New Roman"/>
          <w:szCs w:val="24"/>
        </w:rPr>
        <w:t xml:space="preserve">Приложение (при наличии): </w:t>
      </w:r>
      <w:r w:rsidRPr="009B4C87">
        <w:rPr>
          <w:rFonts w:ascii="Times New Roman" w:hAnsi="Times New Roman" w:cs="Times New Roman"/>
          <w:szCs w:val="24"/>
          <w:u w:val="single" w:color="000000"/>
        </w:rPr>
        <w:t xml:space="preserve"> </w:t>
      </w:r>
      <w:r w:rsidRPr="009B4C87">
        <w:rPr>
          <w:rFonts w:ascii="Times New Roman" w:hAnsi="Times New Roman" w:cs="Times New Roman"/>
          <w:szCs w:val="24"/>
          <w:u w:val="single" w:color="000000"/>
        </w:rPr>
        <w:tab/>
      </w:r>
      <w:r w:rsidRPr="009B4C87">
        <w:rPr>
          <w:rFonts w:ascii="Times New Roman" w:hAnsi="Times New Roman" w:cs="Times New Roman"/>
          <w:szCs w:val="24"/>
        </w:rPr>
        <w:t xml:space="preserve">. </w:t>
      </w:r>
    </w:p>
    <w:p w:rsidR="009015CF" w:rsidRPr="009B4C87" w:rsidRDefault="009B4C87" w:rsidP="00C34FDB">
      <w:pPr>
        <w:spacing w:after="0" w:line="240" w:lineRule="auto"/>
        <w:ind w:right="0" w:firstLine="0"/>
        <w:rPr>
          <w:rFonts w:ascii="Times New Roman" w:hAnsi="Times New Roman" w:cs="Times New Roman"/>
          <w:sz w:val="18"/>
          <w:szCs w:val="18"/>
        </w:rPr>
      </w:pPr>
      <w:r>
        <w:rPr>
          <w:rFonts w:ascii="Times New Roman" w:hAnsi="Times New Roman" w:cs="Times New Roman"/>
          <w:sz w:val="18"/>
          <w:szCs w:val="18"/>
        </w:rPr>
        <w:t xml:space="preserve">                                                               </w:t>
      </w:r>
      <w:r w:rsidR="00CA473E" w:rsidRPr="009B4C87">
        <w:rPr>
          <w:rFonts w:ascii="Times New Roman" w:hAnsi="Times New Roman" w:cs="Times New Roman"/>
          <w:sz w:val="18"/>
          <w:szCs w:val="18"/>
        </w:rPr>
        <w:t xml:space="preserve">прилагаются материалы, обосновывающие </w:t>
      </w:r>
      <w:r w:rsidRPr="009B4C87">
        <w:rPr>
          <w:rFonts w:ascii="Times New Roman" w:hAnsi="Times New Roman" w:cs="Times New Roman"/>
          <w:sz w:val="18"/>
          <w:szCs w:val="18"/>
        </w:rPr>
        <w:t>наличие опечатки</w:t>
      </w:r>
      <w:r w:rsidR="00CA473E" w:rsidRPr="009B4C87">
        <w:rPr>
          <w:rFonts w:ascii="Times New Roman" w:hAnsi="Times New Roman" w:cs="Times New Roman"/>
          <w:sz w:val="18"/>
          <w:szCs w:val="18"/>
        </w:rPr>
        <w:t xml:space="preserve"> и (или) ошибки </w:t>
      </w:r>
    </w:p>
    <w:p w:rsidR="009015CF" w:rsidRPr="009B4C87" w:rsidRDefault="00CA473E" w:rsidP="00C34FDB">
      <w:pPr>
        <w:spacing w:after="0" w:line="240" w:lineRule="auto"/>
        <w:ind w:right="0" w:firstLine="0"/>
        <w:rPr>
          <w:rFonts w:ascii="Times New Roman" w:hAnsi="Times New Roman" w:cs="Times New Roman"/>
          <w:szCs w:val="24"/>
        </w:rPr>
      </w:pPr>
      <w:r w:rsidRPr="009B4C87">
        <w:rPr>
          <w:rFonts w:ascii="Times New Roman" w:hAnsi="Times New Roman" w:cs="Times New Roman"/>
          <w:szCs w:val="24"/>
        </w:rPr>
        <w:t xml:space="preserve"> </w:t>
      </w:r>
    </w:p>
    <w:p w:rsidR="009015CF" w:rsidRPr="009B4C87" w:rsidRDefault="00CA473E" w:rsidP="00C34FDB">
      <w:pPr>
        <w:tabs>
          <w:tab w:val="center" w:pos="5110"/>
        </w:tabs>
        <w:spacing w:after="0" w:line="240" w:lineRule="auto"/>
        <w:ind w:right="0" w:firstLine="0"/>
        <w:rPr>
          <w:rFonts w:ascii="Times New Roman" w:hAnsi="Times New Roman" w:cs="Times New Roman"/>
          <w:szCs w:val="24"/>
        </w:rPr>
      </w:pPr>
      <w:r w:rsidRPr="009B4C87">
        <w:rPr>
          <w:rFonts w:ascii="Times New Roman" w:hAnsi="Times New Roman" w:cs="Times New Roman"/>
          <w:szCs w:val="24"/>
        </w:rPr>
        <w:t xml:space="preserve">Подпись заявителя </w:t>
      </w:r>
      <w:r w:rsidRPr="009B4C87">
        <w:rPr>
          <w:rFonts w:ascii="Times New Roman" w:hAnsi="Times New Roman" w:cs="Times New Roman"/>
          <w:szCs w:val="24"/>
          <w:u w:val="single" w:color="000000"/>
        </w:rPr>
        <w:t xml:space="preserve"> </w:t>
      </w:r>
      <w:r w:rsidRPr="009B4C87">
        <w:rPr>
          <w:rFonts w:ascii="Times New Roman" w:hAnsi="Times New Roman" w:cs="Times New Roman"/>
          <w:szCs w:val="24"/>
          <w:u w:val="single" w:color="000000"/>
        </w:rPr>
        <w:tab/>
      </w:r>
      <w:r w:rsidRPr="009B4C87">
        <w:rPr>
          <w:rFonts w:ascii="Times New Roman" w:hAnsi="Times New Roman" w:cs="Times New Roman"/>
          <w:szCs w:val="24"/>
        </w:rPr>
        <w:t xml:space="preserve"> </w:t>
      </w:r>
    </w:p>
    <w:p w:rsidR="009015CF" w:rsidRPr="009B4C87" w:rsidRDefault="00CA473E" w:rsidP="00C34FDB">
      <w:pPr>
        <w:spacing w:after="0" w:line="240" w:lineRule="auto"/>
        <w:ind w:right="0" w:firstLine="0"/>
        <w:rPr>
          <w:rFonts w:ascii="Times New Roman" w:hAnsi="Times New Roman" w:cs="Times New Roman"/>
          <w:szCs w:val="24"/>
        </w:rPr>
      </w:pPr>
      <w:r w:rsidRPr="009B4C87">
        <w:rPr>
          <w:rFonts w:ascii="Times New Roman" w:hAnsi="Times New Roman" w:cs="Times New Roman"/>
          <w:szCs w:val="24"/>
        </w:rPr>
        <w:t xml:space="preserve"> </w:t>
      </w:r>
    </w:p>
    <w:p w:rsidR="009015CF" w:rsidRPr="009B4C87" w:rsidRDefault="00CA473E" w:rsidP="00C34FDB">
      <w:pPr>
        <w:tabs>
          <w:tab w:val="center" w:pos="2566"/>
        </w:tabs>
        <w:spacing w:after="0" w:line="240" w:lineRule="auto"/>
        <w:ind w:right="0" w:firstLine="0"/>
        <w:rPr>
          <w:rFonts w:ascii="Times New Roman" w:hAnsi="Times New Roman" w:cs="Times New Roman"/>
          <w:szCs w:val="24"/>
        </w:rPr>
      </w:pPr>
      <w:r w:rsidRPr="009B4C87">
        <w:rPr>
          <w:rFonts w:ascii="Times New Roman" w:hAnsi="Times New Roman" w:cs="Times New Roman"/>
          <w:szCs w:val="24"/>
        </w:rPr>
        <w:t xml:space="preserve">Дата </w:t>
      </w:r>
      <w:r w:rsidRPr="009B4C87">
        <w:rPr>
          <w:rFonts w:ascii="Times New Roman" w:hAnsi="Times New Roman" w:cs="Times New Roman"/>
          <w:szCs w:val="24"/>
          <w:u w:val="single" w:color="000000"/>
        </w:rPr>
        <w:t xml:space="preserve"> </w:t>
      </w:r>
      <w:r w:rsidRPr="009B4C87">
        <w:rPr>
          <w:rFonts w:ascii="Times New Roman" w:hAnsi="Times New Roman" w:cs="Times New Roman"/>
          <w:szCs w:val="24"/>
          <w:u w:val="single" w:color="000000"/>
        </w:rPr>
        <w:tab/>
      </w:r>
      <w:r w:rsidRPr="009B4C87">
        <w:rPr>
          <w:rFonts w:ascii="Times New Roman" w:hAnsi="Times New Roman" w:cs="Times New Roman"/>
          <w:szCs w:val="24"/>
        </w:rPr>
        <w:t xml:space="preserve"> </w:t>
      </w:r>
    </w:p>
    <w:p w:rsidR="009015CF" w:rsidRDefault="00CA473E" w:rsidP="00C34FDB">
      <w:pPr>
        <w:spacing w:after="0" w:line="240" w:lineRule="auto"/>
        <w:ind w:right="0" w:firstLine="0"/>
      </w:pPr>
      <w:r>
        <w:t xml:space="preserve"> </w:t>
      </w:r>
    </w:p>
    <w:p w:rsidR="009015CF" w:rsidRDefault="00CA473E" w:rsidP="00C34FDB">
      <w:pPr>
        <w:spacing w:after="0" w:line="240" w:lineRule="auto"/>
        <w:ind w:right="0" w:firstLine="0"/>
        <w:jc w:val="center"/>
      </w:pPr>
      <w:r>
        <w:t xml:space="preserve"> </w:t>
      </w:r>
    </w:p>
    <w:p w:rsidR="00C34FDB" w:rsidRDefault="00C34FDB" w:rsidP="00C34FDB">
      <w:pPr>
        <w:spacing w:after="0" w:line="240" w:lineRule="auto"/>
        <w:ind w:right="0" w:firstLine="0"/>
        <w:jc w:val="cente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rPr>
      </w:pPr>
    </w:p>
    <w:p w:rsidR="00C34FDB" w:rsidRDefault="00C34FDB" w:rsidP="00C34FDB">
      <w:pPr>
        <w:spacing w:after="0" w:line="240" w:lineRule="auto"/>
        <w:ind w:right="0" w:firstLine="0"/>
        <w:jc w:val="left"/>
        <w:rPr>
          <w:rFonts w:ascii="Times New Roman" w:hAnsi="Times New Roman" w:cs="Times New Roman"/>
          <w:sz w:val="20"/>
          <w:szCs w:val="20"/>
        </w:rPr>
      </w:pPr>
      <w:r>
        <w:rPr>
          <w:rFonts w:ascii="Times New Roman" w:hAnsi="Times New Roman" w:cs="Times New Roman"/>
          <w:sz w:val="20"/>
          <w:szCs w:val="20"/>
        </w:rPr>
        <w:t>Рассылка:</w:t>
      </w:r>
    </w:p>
    <w:p w:rsidR="00C34FDB" w:rsidRDefault="00C34FDB" w:rsidP="00C34FDB">
      <w:pPr>
        <w:spacing w:after="0" w:line="240" w:lineRule="auto"/>
        <w:ind w:right="0" w:firstLine="0"/>
        <w:jc w:val="left"/>
        <w:rPr>
          <w:rFonts w:ascii="Times New Roman" w:hAnsi="Times New Roman" w:cs="Times New Roman"/>
          <w:sz w:val="20"/>
          <w:szCs w:val="20"/>
        </w:rPr>
      </w:pPr>
      <w:r>
        <w:rPr>
          <w:rFonts w:ascii="Times New Roman" w:hAnsi="Times New Roman" w:cs="Times New Roman"/>
          <w:sz w:val="20"/>
          <w:szCs w:val="20"/>
        </w:rPr>
        <w:t>1 – дело</w:t>
      </w:r>
    </w:p>
    <w:p w:rsidR="00C34FDB" w:rsidRDefault="00C34FDB" w:rsidP="00C34FDB">
      <w:pPr>
        <w:spacing w:after="0" w:line="240" w:lineRule="auto"/>
        <w:ind w:right="0" w:firstLine="0"/>
        <w:jc w:val="left"/>
        <w:rPr>
          <w:rFonts w:ascii="Times New Roman" w:hAnsi="Times New Roman" w:cs="Times New Roman"/>
          <w:sz w:val="20"/>
          <w:szCs w:val="20"/>
        </w:rPr>
      </w:pPr>
      <w:r>
        <w:rPr>
          <w:rFonts w:ascii="Times New Roman" w:hAnsi="Times New Roman" w:cs="Times New Roman"/>
          <w:sz w:val="20"/>
          <w:szCs w:val="20"/>
        </w:rPr>
        <w:t>1 – Бочарникова Э.М.</w:t>
      </w:r>
    </w:p>
    <w:p w:rsidR="009015CF" w:rsidRDefault="00C34FDB" w:rsidP="00C34FDB">
      <w:pPr>
        <w:spacing w:after="0" w:line="240" w:lineRule="auto"/>
        <w:ind w:right="0" w:firstLine="0"/>
        <w:jc w:val="left"/>
      </w:pPr>
      <w:r>
        <w:rPr>
          <w:rFonts w:ascii="Times New Roman" w:hAnsi="Times New Roman" w:cs="Times New Roman"/>
          <w:sz w:val="20"/>
          <w:szCs w:val="20"/>
        </w:rPr>
        <w:t xml:space="preserve">1 – УИО </w:t>
      </w:r>
      <w:r w:rsidR="00CA473E">
        <w:t xml:space="preserve"> </w:t>
      </w:r>
    </w:p>
    <w:sectPr w:rsidR="009015CF" w:rsidSect="00C34FDB">
      <w:pgSz w:w="11900" w:h="16840"/>
      <w:pgMar w:top="1134" w:right="701" w:bottom="1134" w:left="1701" w:header="510"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96" w:rsidRDefault="00F24C96">
      <w:pPr>
        <w:spacing w:after="0" w:line="240" w:lineRule="auto"/>
      </w:pPr>
      <w:r>
        <w:separator/>
      </w:r>
    </w:p>
  </w:endnote>
  <w:endnote w:type="continuationSeparator" w:id="0">
    <w:p w:rsidR="00F24C96" w:rsidRDefault="00F2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Unicode MS">
    <w:altName w:val="Arial"/>
    <w:panose1 w:val="020B0604020202020204"/>
    <w:charset w:val="00"/>
    <w:family w:val="roman"/>
    <w:pitch w:val="variable"/>
    <w:sig w:usb0="00000003" w:usb1="00000000" w:usb2="00000000" w:usb3="00000000" w:csb0="00000001" w:csb1="00000000"/>
  </w:font>
  <w:font w:name="Cambria">
    <w:charset w:val="CC"/>
    <w:family w:val="roman"/>
    <w:pitch w:val="variable"/>
    <w:sig w:usb0="A00002EF" w:usb1="4000004B" w:usb2="00000000" w:usb3="00000000" w:csb0="0000019F" w:csb1="00000000"/>
  </w:font>
  <w:font w:name="Calibri Light">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96" w:rsidRDefault="00F24C96">
      <w:pPr>
        <w:spacing w:after="0" w:line="240" w:lineRule="auto"/>
      </w:pPr>
      <w:r>
        <w:separator/>
      </w:r>
    </w:p>
  </w:footnote>
  <w:footnote w:type="continuationSeparator" w:id="0">
    <w:p w:rsidR="00F24C96" w:rsidRDefault="00F24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6" w:rsidRPr="00E55ABC" w:rsidRDefault="00F24C96">
    <w:pPr>
      <w:spacing w:after="0" w:line="259" w:lineRule="auto"/>
      <w:ind w:right="57" w:firstLine="0"/>
      <w:jc w:val="center"/>
      <w:rPr>
        <w:rFonts w:ascii="Times New Roman" w:hAnsi="Times New Roman" w:cs="Times New Roman"/>
        <w:sz w:val="20"/>
        <w:szCs w:val="20"/>
      </w:rPr>
    </w:pPr>
  </w:p>
  <w:p w:rsidR="00F24C96" w:rsidRDefault="00F24C96">
    <w:pPr>
      <w:spacing w:after="0" w:line="259" w:lineRule="auto"/>
      <w:ind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6" w:rsidRDefault="00F24C96">
    <w:pPr>
      <w:spacing w:after="0" w:line="259" w:lineRule="auto"/>
      <w:ind w:right="57" w:firstLine="0"/>
      <w:jc w:val="center"/>
    </w:pPr>
    <w:r>
      <w:fldChar w:fldCharType="begin"/>
    </w:r>
    <w:r>
      <w:instrText xml:space="preserve"> PAGE   \* MERGEFORMAT </w:instrText>
    </w:r>
    <w:r>
      <w:fldChar w:fldCharType="separate"/>
    </w:r>
    <w:r>
      <w:rPr>
        <w:rFonts w:ascii="Times New Roman" w:eastAsia="Times New Roman" w:hAnsi="Times New Roman" w:cs="Times New Roman"/>
      </w:rPr>
      <w:t>24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24C96" w:rsidRDefault="00F24C96">
    <w:pPr>
      <w:spacing w:after="136" w:line="259" w:lineRule="auto"/>
      <w:ind w:right="0" w:firstLine="0"/>
      <w:jc w:val="left"/>
    </w:pPr>
    <w:r>
      <w:rPr>
        <w:rFonts w:ascii="Times New Roman" w:eastAsia="Times New Roman" w:hAnsi="Times New Roman" w:cs="Times New Roman"/>
      </w:rPr>
      <w:t xml:space="preserve"> </w:t>
    </w:r>
  </w:p>
  <w:p w:rsidR="00F24C96" w:rsidRDefault="00F24C96">
    <w:pPr>
      <w:spacing w:after="0" w:line="259" w:lineRule="auto"/>
      <w:ind w:right="58" w:firstLine="0"/>
      <w:jc w:val="right"/>
    </w:pPr>
    <w:r>
      <w:rPr>
        <w:sz w:val="18"/>
      </w:rPr>
      <w:t xml:space="preserve">к Административному регламенту </w:t>
    </w:r>
  </w:p>
  <w:p w:rsidR="00F24C96" w:rsidRDefault="00F24C96">
    <w:pPr>
      <w:spacing w:after="0" w:line="259" w:lineRule="auto"/>
      <w:ind w:right="57" w:firstLine="0"/>
      <w:jc w:val="right"/>
    </w:pPr>
    <w:r>
      <w:rPr>
        <w:sz w:val="18"/>
      </w:rPr>
      <w:t xml:space="preserve">предоставления муниципальной услуги  </w:t>
    </w:r>
  </w:p>
  <w:p w:rsidR="00F24C96" w:rsidRDefault="00F24C96">
    <w:pPr>
      <w:spacing w:after="0" w:line="247" w:lineRule="auto"/>
      <w:ind w:left="5537" w:right="0" w:firstLine="173"/>
      <w:jc w:val="left"/>
    </w:pPr>
    <w:r>
      <w:rPr>
        <w:rFonts w:ascii="Cambria" w:eastAsia="Cambria" w:hAnsi="Cambria" w:cs="Cambria"/>
        <w:sz w:val="18"/>
      </w:rPr>
      <w:t>«</w:t>
    </w:r>
    <w:r>
      <w:rPr>
        <w:sz w:val="18"/>
      </w:rPr>
      <w:t xml:space="preserve">Предоставление земельного участка, </w:t>
    </w:r>
    <w:proofErr w:type="gramStart"/>
    <w:r>
      <w:rPr>
        <w:sz w:val="18"/>
      </w:rPr>
      <w:t>находящегося  в</w:t>
    </w:r>
    <w:proofErr w:type="gramEnd"/>
    <w:r>
      <w:rPr>
        <w:sz w:val="18"/>
      </w:rPr>
      <w:t xml:space="preserve"> государственной или муниципальной собственности,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6" w:rsidRPr="00E83DA7" w:rsidRDefault="00F24C96">
    <w:pPr>
      <w:spacing w:after="0" w:line="259" w:lineRule="auto"/>
      <w:ind w:right="2" w:firstLine="0"/>
      <w:jc w:val="center"/>
      <w:rPr>
        <w:sz w:val="20"/>
        <w:szCs w:val="20"/>
      </w:rPr>
    </w:pPr>
    <w:r w:rsidRPr="00E83DA7">
      <w:rPr>
        <w:sz w:val="20"/>
        <w:szCs w:val="20"/>
      </w:rPr>
      <w:fldChar w:fldCharType="begin"/>
    </w:r>
    <w:r w:rsidRPr="00E83DA7">
      <w:rPr>
        <w:sz w:val="20"/>
        <w:szCs w:val="20"/>
      </w:rPr>
      <w:instrText xml:space="preserve"> PAGE   \* MERGEFORMAT </w:instrText>
    </w:r>
    <w:r w:rsidRPr="00E83DA7">
      <w:rPr>
        <w:sz w:val="20"/>
        <w:szCs w:val="20"/>
      </w:rPr>
      <w:fldChar w:fldCharType="separate"/>
    </w:r>
    <w:r w:rsidR="00C34FDB" w:rsidRPr="00C34FDB">
      <w:rPr>
        <w:rFonts w:ascii="Times New Roman" w:eastAsia="Times New Roman" w:hAnsi="Times New Roman" w:cs="Times New Roman"/>
        <w:noProof/>
        <w:sz w:val="20"/>
        <w:szCs w:val="20"/>
      </w:rPr>
      <w:t>34</w:t>
    </w:r>
    <w:r w:rsidRPr="00E83DA7">
      <w:rPr>
        <w:rFonts w:ascii="Times New Roman" w:eastAsia="Times New Roman" w:hAnsi="Times New Roman" w:cs="Times New Roman"/>
        <w:sz w:val="20"/>
        <w:szCs w:val="20"/>
      </w:rPr>
      <w:fldChar w:fldCharType="end"/>
    </w:r>
    <w:r w:rsidRPr="00E83DA7">
      <w:rPr>
        <w:rFonts w:ascii="Times New Roman" w:eastAsia="Times New Roman" w:hAnsi="Times New Roman" w:cs="Times New Roman"/>
        <w:sz w:val="20"/>
        <w:szCs w:val="20"/>
      </w:rPr>
      <w:t xml:space="preserve"> </w:t>
    </w:r>
  </w:p>
  <w:p w:rsidR="00F24C96" w:rsidRDefault="00F24C96">
    <w:pPr>
      <w:spacing w:after="0" w:line="259" w:lineRule="auto"/>
      <w:ind w:right="0" w:firstLine="0"/>
      <w:jc w:val="left"/>
    </w:pP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6" w:rsidRPr="00F7274B" w:rsidRDefault="00F24C96">
    <w:pPr>
      <w:spacing w:after="0" w:line="259" w:lineRule="auto"/>
      <w:ind w:right="2" w:firstLine="0"/>
      <w:jc w:val="center"/>
      <w:rPr>
        <w:sz w:val="18"/>
        <w:szCs w:val="18"/>
      </w:rPr>
    </w:pPr>
    <w:r w:rsidRPr="00F7274B">
      <w:rPr>
        <w:sz w:val="18"/>
        <w:szCs w:val="18"/>
      </w:rPr>
      <w:fldChar w:fldCharType="begin"/>
    </w:r>
    <w:r w:rsidRPr="00F7274B">
      <w:rPr>
        <w:sz w:val="18"/>
        <w:szCs w:val="18"/>
      </w:rPr>
      <w:instrText xml:space="preserve"> PAGE   \* MERGEFORMAT </w:instrText>
    </w:r>
    <w:r w:rsidRPr="00F7274B">
      <w:rPr>
        <w:sz w:val="18"/>
        <w:szCs w:val="18"/>
      </w:rPr>
      <w:fldChar w:fldCharType="separate"/>
    </w:r>
    <w:r w:rsidR="00DF729F" w:rsidRPr="00DF729F">
      <w:rPr>
        <w:rFonts w:ascii="Times New Roman" w:eastAsia="Times New Roman" w:hAnsi="Times New Roman" w:cs="Times New Roman"/>
        <w:noProof/>
        <w:sz w:val="18"/>
        <w:szCs w:val="18"/>
      </w:rPr>
      <w:t>35</w:t>
    </w:r>
    <w:r w:rsidRPr="00F7274B">
      <w:rPr>
        <w:rFonts w:ascii="Times New Roman" w:eastAsia="Times New Roman" w:hAnsi="Times New Roman" w:cs="Times New Roman"/>
        <w:sz w:val="18"/>
        <w:szCs w:val="18"/>
      </w:rPr>
      <w:fldChar w:fldCharType="end"/>
    </w:r>
    <w:r w:rsidRPr="00F7274B">
      <w:rPr>
        <w:rFonts w:ascii="Times New Roman" w:eastAsia="Times New Roman" w:hAnsi="Times New Roman" w:cs="Times New Roman"/>
        <w:sz w:val="18"/>
        <w:szCs w:val="18"/>
      </w:rPr>
      <w:t xml:space="preserve"> </w:t>
    </w:r>
  </w:p>
  <w:p w:rsidR="00F24C96" w:rsidRDefault="00F24C96">
    <w:pPr>
      <w:spacing w:after="0" w:line="259" w:lineRule="auto"/>
      <w:ind w:right="0" w:firstLine="0"/>
      <w:jc w:val="left"/>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6" w:rsidRDefault="00F24C96">
    <w:pPr>
      <w:spacing w:after="0" w:line="259" w:lineRule="auto"/>
      <w:ind w:right="2"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24C96" w:rsidRDefault="00F24C96">
    <w:pPr>
      <w:spacing w:after="0" w:line="259" w:lineRule="auto"/>
      <w:ind w:right="0" w:firstLine="0"/>
      <w:jc w:val="left"/>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6" w:rsidRPr="00F300F2" w:rsidRDefault="00F24C96">
    <w:pPr>
      <w:spacing w:after="0" w:line="259" w:lineRule="auto"/>
      <w:ind w:right="27" w:firstLine="0"/>
      <w:jc w:val="center"/>
      <w:rPr>
        <w:sz w:val="18"/>
        <w:szCs w:val="18"/>
      </w:rPr>
    </w:pPr>
    <w:r w:rsidRPr="00F300F2">
      <w:rPr>
        <w:sz w:val="18"/>
        <w:szCs w:val="18"/>
      </w:rPr>
      <w:fldChar w:fldCharType="begin"/>
    </w:r>
    <w:r w:rsidRPr="00F300F2">
      <w:rPr>
        <w:sz w:val="18"/>
        <w:szCs w:val="18"/>
      </w:rPr>
      <w:instrText xml:space="preserve"> PAGE   \* MERGEFORMAT </w:instrText>
    </w:r>
    <w:r w:rsidRPr="00F300F2">
      <w:rPr>
        <w:sz w:val="18"/>
        <w:szCs w:val="18"/>
      </w:rPr>
      <w:fldChar w:fldCharType="separate"/>
    </w:r>
    <w:r w:rsidR="00DF729F" w:rsidRPr="00DF729F">
      <w:rPr>
        <w:rFonts w:ascii="Times New Roman" w:eastAsia="Times New Roman" w:hAnsi="Times New Roman" w:cs="Times New Roman"/>
        <w:noProof/>
        <w:sz w:val="18"/>
        <w:szCs w:val="18"/>
      </w:rPr>
      <w:t>36</w:t>
    </w:r>
    <w:r w:rsidRPr="00F300F2">
      <w:rPr>
        <w:rFonts w:ascii="Times New Roman" w:eastAsia="Times New Roman" w:hAnsi="Times New Roman" w:cs="Times New Roman"/>
        <w:sz w:val="18"/>
        <w:szCs w:val="18"/>
      </w:rPr>
      <w:fldChar w:fldCharType="end"/>
    </w:r>
    <w:r w:rsidRPr="00F300F2">
      <w:rPr>
        <w:rFonts w:ascii="Times New Roman" w:eastAsia="Times New Roman" w:hAnsi="Times New Roman" w:cs="Times New Roman"/>
        <w:sz w:val="18"/>
        <w:szCs w:val="18"/>
      </w:rPr>
      <w:t xml:space="preserve"> </w:t>
    </w:r>
  </w:p>
  <w:p w:rsidR="00F24C96" w:rsidRDefault="00F24C96">
    <w:pPr>
      <w:spacing w:after="0" w:line="259" w:lineRule="auto"/>
      <w:ind w:right="0" w:firstLine="0"/>
      <w:jc w:val="left"/>
    </w:pPr>
    <w:r>
      <w:rPr>
        <w:rFonts w:ascii="Times New Roman" w:eastAsia="Times New Roman" w:hAnsi="Times New Roman" w:cs="Times New Roman"/>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6" w:rsidRPr="0039730A" w:rsidRDefault="00F24C96">
    <w:pPr>
      <w:spacing w:after="0" w:line="259" w:lineRule="auto"/>
      <w:ind w:right="27" w:firstLine="0"/>
      <w:jc w:val="center"/>
      <w:rPr>
        <w:sz w:val="18"/>
        <w:szCs w:val="18"/>
      </w:rPr>
    </w:pPr>
    <w:r w:rsidRPr="0039730A">
      <w:rPr>
        <w:sz w:val="18"/>
        <w:szCs w:val="18"/>
      </w:rPr>
      <w:fldChar w:fldCharType="begin"/>
    </w:r>
    <w:r w:rsidRPr="0039730A">
      <w:rPr>
        <w:sz w:val="18"/>
        <w:szCs w:val="18"/>
      </w:rPr>
      <w:instrText xml:space="preserve"> PAGE   \* MERGEFORMAT </w:instrText>
    </w:r>
    <w:r w:rsidRPr="0039730A">
      <w:rPr>
        <w:sz w:val="18"/>
        <w:szCs w:val="18"/>
      </w:rPr>
      <w:fldChar w:fldCharType="separate"/>
    </w:r>
    <w:r w:rsidR="00DF729F" w:rsidRPr="00DF729F">
      <w:rPr>
        <w:rFonts w:ascii="Times New Roman" w:eastAsia="Times New Roman" w:hAnsi="Times New Roman" w:cs="Times New Roman"/>
        <w:noProof/>
        <w:sz w:val="18"/>
        <w:szCs w:val="18"/>
      </w:rPr>
      <w:t>41</w:t>
    </w:r>
    <w:r w:rsidRPr="0039730A">
      <w:rPr>
        <w:rFonts w:ascii="Times New Roman" w:eastAsia="Times New Roman" w:hAnsi="Times New Roman" w:cs="Times New Roman"/>
        <w:sz w:val="18"/>
        <w:szCs w:val="18"/>
      </w:rPr>
      <w:fldChar w:fldCharType="end"/>
    </w:r>
    <w:r w:rsidRPr="0039730A">
      <w:rPr>
        <w:rFonts w:ascii="Times New Roman" w:eastAsia="Times New Roman" w:hAnsi="Times New Roman" w:cs="Times New Roman"/>
        <w:sz w:val="18"/>
        <w:szCs w:val="18"/>
      </w:rPr>
      <w:t xml:space="preserve"> </w:t>
    </w:r>
  </w:p>
  <w:p w:rsidR="00F24C96" w:rsidRDefault="00F24C96">
    <w:pPr>
      <w:spacing w:after="0" w:line="259" w:lineRule="auto"/>
      <w:ind w:right="0" w:firstLine="0"/>
      <w:jc w:val="left"/>
    </w:pPr>
    <w:r>
      <w:rPr>
        <w:rFonts w:ascii="Times New Roman" w:eastAsia="Times New Roman" w:hAnsi="Times New Roman" w:cs="Times New Roman"/>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6" w:rsidRDefault="00F24C96">
    <w:pPr>
      <w:spacing w:after="0" w:line="259" w:lineRule="auto"/>
      <w:ind w:right="27"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24C96" w:rsidRDefault="00F24C96">
    <w:pPr>
      <w:spacing w:after="0" w:line="259" w:lineRule="auto"/>
      <w:ind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C09"/>
    <w:multiLevelType w:val="hybridMultilevel"/>
    <w:tmpl w:val="6180FEEA"/>
    <w:lvl w:ilvl="0" w:tplc="E74A9B6A">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0B970">
      <w:start w:val="1"/>
      <w:numFmt w:val="lowerLetter"/>
      <w:lvlText w:val="%2"/>
      <w:lvlJc w:val="left"/>
      <w:pPr>
        <w:ind w:left="5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E48D2E">
      <w:start w:val="1"/>
      <w:numFmt w:val="lowerRoman"/>
      <w:lvlText w:val="%3"/>
      <w:lvlJc w:val="left"/>
      <w:pPr>
        <w:ind w:left="5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ED0A4">
      <w:start w:val="1"/>
      <w:numFmt w:val="decimal"/>
      <w:lvlText w:val="%4"/>
      <w:lvlJc w:val="left"/>
      <w:pPr>
        <w:ind w:left="6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25F22">
      <w:start w:val="1"/>
      <w:numFmt w:val="lowerLetter"/>
      <w:lvlText w:val="%5"/>
      <w:lvlJc w:val="left"/>
      <w:pPr>
        <w:ind w:left="7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D06A42">
      <w:start w:val="1"/>
      <w:numFmt w:val="lowerRoman"/>
      <w:lvlText w:val="%6"/>
      <w:lvlJc w:val="left"/>
      <w:pPr>
        <w:ind w:left="7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FADCDC">
      <w:start w:val="1"/>
      <w:numFmt w:val="decimal"/>
      <w:lvlText w:val="%7"/>
      <w:lvlJc w:val="left"/>
      <w:pPr>
        <w:ind w:left="8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1491BE">
      <w:start w:val="1"/>
      <w:numFmt w:val="lowerLetter"/>
      <w:lvlText w:val="%8"/>
      <w:lvlJc w:val="left"/>
      <w:pPr>
        <w:ind w:left="9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64BCAC">
      <w:start w:val="1"/>
      <w:numFmt w:val="lowerRoman"/>
      <w:lvlText w:val="%9"/>
      <w:lvlJc w:val="left"/>
      <w:pPr>
        <w:ind w:left="10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44B76"/>
    <w:multiLevelType w:val="hybridMultilevel"/>
    <w:tmpl w:val="26841E62"/>
    <w:lvl w:ilvl="0" w:tplc="012687CA">
      <w:start w:val="55"/>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42CCE71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FE8AA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E2B4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AF32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4ED63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B423F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82FD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70E2D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727DED"/>
    <w:multiLevelType w:val="hybridMultilevel"/>
    <w:tmpl w:val="838AC87A"/>
    <w:lvl w:ilvl="0" w:tplc="7A4A0384">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EB54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8CCD0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F07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0296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A601D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F4448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CD4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B08CD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8C4E50"/>
    <w:multiLevelType w:val="hybridMultilevel"/>
    <w:tmpl w:val="F0EAD38C"/>
    <w:lvl w:ilvl="0" w:tplc="62469C2C">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ABEE77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EF9C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54F8E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A947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49CD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442FD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56850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9EAA0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625112"/>
    <w:multiLevelType w:val="hybridMultilevel"/>
    <w:tmpl w:val="613CC8B2"/>
    <w:lvl w:ilvl="0" w:tplc="EA209234">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686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3C0E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5EBD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437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1AFC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6FE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3A8B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30FD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B04080"/>
    <w:multiLevelType w:val="hybridMultilevel"/>
    <w:tmpl w:val="10968C58"/>
    <w:lvl w:ilvl="0" w:tplc="AC3CEF62">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3A47DC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08EC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0CC34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4F92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74BBF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2C76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2C18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DCE61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FB5F88"/>
    <w:multiLevelType w:val="hybridMultilevel"/>
    <w:tmpl w:val="41EEB2F2"/>
    <w:lvl w:ilvl="0" w:tplc="93780C20">
      <w:start w:val="3"/>
      <w:numFmt w:val="decimal"/>
      <w:lvlText w:val="%1."/>
      <w:lvlJc w:val="left"/>
      <w:pPr>
        <w:ind w:left="281"/>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5520A3C">
      <w:start w:val="1"/>
      <w:numFmt w:val="lowerLetter"/>
      <w:lvlText w:val="%2"/>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29084">
      <w:start w:val="1"/>
      <w:numFmt w:val="lowerRoman"/>
      <w:lvlText w:val="%3"/>
      <w:lvlJc w:val="left"/>
      <w:pPr>
        <w:ind w:left="2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C4FFB0">
      <w:start w:val="1"/>
      <w:numFmt w:val="decimal"/>
      <w:lvlText w:val="%4"/>
      <w:lvlJc w:val="left"/>
      <w:pPr>
        <w:ind w:left="3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EA94D8">
      <w:start w:val="1"/>
      <w:numFmt w:val="lowerLetter"/>
      <w:lvlText w:val="%5"/>
      <w:lvlJc w:val="left"/>
      <w:pPr>
        <w:ind w:left="3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869222">
      <w:start w:val="1"/>
      <w:numFmt w:val="lowerRoman"/>
      <w:lvlText w:val="%6"/>
      <w:lvlJc w:val="left"/>
      <w:pPr>
        <w:ind w:left="4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F6B25A">
      <w:start w:val="1"/>
      <w:numFmt w:val="decimal"/>
      <w:lvlText w:val="%7"/>
      <w:lvlJc w:val="left"/>
      <w:pPr>
        <w:ind w:left="5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745A8C">
      <w:start w:val="1"/>
      <w:numFmt w:val="lowerLetter"/>
      <w:lvlText w:val="%8"/>
      <w:lvlJc w:val="left"/>
      <w:pPr>
        <w:ind w:left="5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9492EE">
      <w:start w:val="1"/>
      <w:numFmt w:val="lowerRoman"/>
      <w:lvlText w:val="%9"/>
      <w:lvlJc w:val="left"/>
      <w:pPr>
        <w:ind w:left="6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B97121"/>
    <w:multiLevelType w:val="hybridMultilevel"/>
    <w:tmpl w:val="3D847960"/>
    <w:lvl w:ilvl="0" w:tplc="B4523568">
      <w:start w:val="37"/>
      <w:numFmt w:val="decimal"/>
      <w:lvlText w:val="%1."/>
      <w:lvlJc w:val="left"/>
      <w:pPr>
        <w:ind w:left="1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3A6490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F823F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5CB68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1E883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FA0454">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1687D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EE1ED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1E729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9478FB"/>
    <w:multiLevelType w:val="hybridMultilevel"/>
    <w:tmpl w:val="37F03AA8"/>
    <w:lvl w:ilvl="0" w:tplc="B5726A92">
      <w:start w:val="1"/>
      <w:numFmt w:val="decimal"/>
      <w:lvlText w:val="%1)"/>
      <w:lvlJc w:val="left"/>
      <w:pPr>
        <w:ind w:left="98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2743D7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D06A2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ACF8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4A821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4AF97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BCEDF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CCE2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0A7FB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835EC2"/>
    <w:multiLevelType w:val="hybridMultilevel"/>
    <w:tmpl w:val="60F4D0DA"/>
    <w:lvl w:ilvl="0" w:tplc="C2C8EEF2">
      <w:start w:val="2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514CAF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9AC62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2C1B4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ACEC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742D2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8E034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2491D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8BD4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A33FB3"/>
    <w:multiLevelType w:val="hybridMultilevel"/>
    <w:tmpl w:val="CE648834"/>
    <w:lvl w:ilvl="0" w:tplc="992EDFCA">
      <w:start w:val="16"/>
      <w:numFmt w:val="decimal"/>
      <w:lvlText w:val="%1."/>
      <w:lvlJc w:val="left"/>
      <w:pPr>
        <w:ind w:left="347"/>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14E738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3C0FB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78F26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BF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D4FEA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E5B6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408CA">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4AC7A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A714E0"/>
    <w:multiLevelType w:val="hybridMultilevel"/>
    <w:tmpl w:val="B89231C0"/>
    <w:lvl w:ilvl="0" w:tplc="FD30D4D2">
      <w:start w:val="1"/>
      <w:numFmt w:val="decimal"/>
      <w:lvlText w:val="%1)"/>
      <w:lvlJc w:val="left"/>
      <w:pPr>
        <w:ind w:left="708"/>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4445ED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E8750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2259D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07B8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2C652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FCAF6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34D22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16D0A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6B503C"/>
    <w:multiLevelType w:val="hybridMultilevel"/>
    <w:tmpl w:val="F8D2162C"/>
    <w:lvl w:ilvl="0" w:tplc="052A8934">
      <w:start w:val="7"/>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922818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72442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3CCB7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6638B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6B89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DE13F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80681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1679A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FE504A"/>
    <w:multiLevelType w:val="hybridMultilevel"/>
    <w:tmpl w:val="E8AC8F92"/>
    <w:lvl w:ilvl="0" w:tplc="596CDEE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EDAC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4AC90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2B8A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E2BD0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A8A994">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8CE86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16F41A">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0422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C6462A"/>
    <w:multiLevelType w:val="hybridMultilevel"/>
    <w:tmpl w:val="1C80DC72"/>
    <w:lvl w:ilvl="0" w:tplc="9DCAC5A8">
      <w:start w:val="63"/>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3AE1C8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A49CA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406ED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E424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587B44">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68F4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649C2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3AECA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524386"/>
    <w:multiLevelType w:val="hybridMultilevel"/>
    <w:tmpl w:val="5178BBC4"/>
    <w:lvl w:ilvl="0" w:tplc="C360AAB2">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CD2D30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42B2F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C96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A757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66989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FA36E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A62FC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E2305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151A22"/>
    <w:multiLevelType w:val="hybridMultilevel"/>
    <w:tmpl w:val="6AD04C18"/>
    <w:lvl w:ilvl="0" w:tplc="932458D8">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5B4738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263B5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04BF7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8841A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66216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5EBF5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658C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0837D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9B68F3"/>
    <w:multiLevelType w:val="hybridMultilevel"/>
    <w:tmpl w:val="BB64A616"/>
    <w:lvl w:ilvl="0" w:tplc="4800B58E">
      <w:start w:val="1"/>
      <w:numFmt w:val="decimal"/>
      <w:lvlText w:val="%1)"/>
      <w:lvlJc w:val="left"/>
      <w:pPr>
        <w:ind w:left="851"/>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D7E1FDE">
      <w:start w:val="1"/>
      <w:numFmt w:val="lowerLetter"/>
      <w:lvlText w:val="%2"/>
      <w:lvlJc w:val="left"/>
      <w:pPr>
        <w:ind w:left="2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A838A4">
      <w:start w:val="1"/>
      <w:numFmt w:val="lowerRoman"/>
      <w:lvlText w:val="%3"/>
      <w:lvlJc w:val="left"/>
      <w:pPr>
        <w:ind w:left="3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5E1F18">
      <w:start w:val="1"/>
      <w:numFmt w:val="decimal"/>
      <w:lvlText w:val="%4"/>
      <w:lvlJc w:val="left"/>
      <w:pPr>
        <w:ind w:left="4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4C4770">
      <w:start w:val="1"/>
      <w:numFmt w:val="lowerLetter"/>
      <w:lvlText w:val="%5"/>
      <w:lvlJc w:val="left"/>
      <w:pPr>
        <w:ind w:left="4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14F340">
      <w:start w:val="1"/>
      <w:numFmt w:val="lowerRoman"/>
      <w:lvlText w:val="%6"/>
      <w:lvlJc w:val="left"/>
      <w:pPr>
        <w:ind w:left="5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A4C044">
      <w:start w:val="1"/>
      <w:numFmt w:val="decimal"/>
      <w:lvlText w:val="%7"/>
      <w:lvlJc w:val="left"/>
      <w:pPr>
        <w:ind w:left="6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049EA">
      <w:start w:val="1"/>
      <w:numFmt w:val="lowerLetter"/>
      <w:lvlText w:val="%8"/>
      <w:lvlJc w:val="left"/>
      <w:pPr>
        <w:ind w:left="6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22C70">
      <w:start w:val="1"/>
      <w:numFmt w:val="lowerRoman"/>
      <w:lvlText w:val="%9"/>
      <w:lvlJc w:val="left"/>
      <w:pPr>
        <w:ind w:left="7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E16DE8"/>
    <w:multiLevelType w:val="hybridMultilevel"/>
    <w:tmpl w:val="60D2E24E"/>
    <w:lvl w:ilvl="0" w:tplc="5D5E43CA">
      <w:start w:val="1"/>
      <w:numFmt w:val="decimal"/>
      <w:lvlText w:val="%1."/>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16B2E0">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DCCDA6">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F6993C">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987D7C">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C5F02">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E2388A">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729B64">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1A7622">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ABF3FA0"/>
    <w:multiLevelType w:val="hybridMultilevel"/>
    <w:tmpl w:val="09A661D8"/>
    <w:lvl w:ilvl="0" w:tplc="FA96FCF2">
      <w:start w:val="25"/>
      <w:numFmt w:val="decimal"/>
      <w:lvlText w:val="%1."/>
      <w:lvlJc w:val="left"/>
      <w:pPr>
        <w:ind w:left="4962"/>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24CE2F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E4E4A2">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AED4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65AF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C438A4">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DC624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A1A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3EBB4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F22099"/>
    <w:multiLevelType w:val="hybridMultilevel"/>
    <w:tmpl w:val="20AEFFE8"/>
    <w:lvl w:ilvl="0" w:tplc="F894F736">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CE60DB6">
      <w:start w:val="1"/>
      <w:numFmt w:val="lowerLetter"/>
      <w:lvlText w:val="%2"/>
      <w:lvlJc w:val="left"/>
      <w:pPr>
        <w:ind w:left="1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36F050">
      <w:start w:val="1"/>
      <w:numFmt w:val="lowerRoman"/>
      <w:lvlText w:val="%3"/>
      <w:lvlJc w:val="left"/>
      <w:pPr>
        <w:ind w:left="2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B0E504">
      <w:start w:val="1"/>
      <w:numFmt w:val="decimal"/>
      <w:lvlText w:val="%4"/>
      <w:lvlJc w:val="left"/>
      <w:pPr>
        <w:ind w:left="3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60A1C">
      <w:start w:val="1"/>
      <w:numFmt w:val="lowerLetter"/>
      <w:lvlText w:val="%5"/>
      <w:lvlJc w:val="left"/>
      <w:pPr>
        <w:ind w:left="3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A6EDF0">
      <w:start w:val="1"/>
      <w:numFmt w:val="lowerRoman"/>
      <w:lvlText w:val="%6"/>
      <w:lvlJc w:val="left"/>
      <w:pPr>
        <w:ind w:left="4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8C176">
      <w:start w:val="1"/>
      <w:numFmt w:val="decimal"/>
      <w:lvlText w:val="%7"/>
      <w:lvlJc w:val="left"/>
      <w:pPr>
        <w:ind w:left="5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18C76A">
      <w:start w:val="1"/>
      <w:numFmt w:val="lowerLetter"/>
      <w:lvlText w:val="%8"/>
      <w:lvlJc w:val="left"/>
      <w:pPr>
        <w:ind w:left="6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908F16">
      <w:start w:val="1"/>
      <w:numFmt w:val="lowerRoman"/>
      <w:lvlText w:val="%9"/>
      <w:lvlJc w:val="left"/>
      <w:pPr>
        <w:ind w:left="6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3242FB"/>
    <w:multiLevelType w:val="hybridMultilevel"/>
    <w:tmpl w:val="C42ECB9E"/>
    <w:lvl w:ilvl="0" w:tplc="E684E6C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A914E">
      <w:start w:val="1"/>
      <w:numFmt w:val="lowerLetter"/>
      <w:lvlText w:val="%2"/>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AE648A">
      <w:start w:val="1"/>
      <w:numFmt w:val="lowerRoman"/>
      <w:lvlText w:val="%3"/>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2610A6">
      <w:start w:val="1"/>
      <w:numFmt w:val="decimal"/>
      <w:lvlText w:val="%4"/>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6E64A">
      <w:start w:val="1"/>
      <w:numFmt w:val="lowerLetter"/>
      <w:lvlText w:val="%5"/>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6E2116">
      <w:start w:val="1"/>
      <w:numFmt w:val="lowerRoman"/>
      <w:lvlText w:val="%6"/>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3E37BE">
      <w:start w:val="1"/>
      <w:numFmt w:val="decimal"/>
      <w:lvlText w:val="%7"/>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5AF0AE">
      <w:start w:val="1"/>
      <w:numFmt w:val="lowerLetter"/>
      <w:lvlText w:val="%8"/>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41EEE">
      <w:start w:val="1"/>
      <w:numFmt w:val="lowerRoman"/>
      <w:lvlText w:val="%9"/>
      <w:lvlJc w:val="left"/>
      <w:pPr>
        <w:ind w:left="6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6117DA"/>
    <w:multiLevelType w:val="hybridMultilevel"/>
    <w:tmpl w:val="C4D83D6C"/>
    <w:lvl w:ilvl="0" w:tplc="DA5E0986">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77EAF4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6ED12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9CE6E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A403F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CAAF5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C05C4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2AC9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4019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CC7973"/>
    <w:multiLevelType w:val="hybridMultilevel"/>
    <w:tmpl w:val="A998DB30"/>
    <w:lvl w:ilvl="0" w:tplc="4DDC75A6">
      <w:start w:val="29"/>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876815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F4957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A040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ECA50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87A9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984FA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8CE5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64BB8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38630B"/>
    <w:multiLevelType w:val="hybridMultilevel"/>
    <w:tmpl w:val="C598000A"/>
    <w:lvl w:ilvl="0" w:tplc="F0B281E4">
      <w:start w:val="1"/>
      <w:numFmt w:val="decimal"/>
      <w:lvlText w:val="%1)"/>
      <w:lvlJc w:val="left"/>
      <w:pPr>
        <w:ind w:left="708"/>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8724F62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6E1FE2">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A0B68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18EDC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6C9E0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A068B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BAD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66D49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146E0D"/>
    <w:multiLevelType w:val="hybridMultilevel"/>
    <w:tmpl w:val="D03C103C"/>
    <w:lvl w:ilvl="0" w:tplc="2A6021B6">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C78758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481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128C4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4B9D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679A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6565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E24A2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0424F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D27A38"/>
    <w:multiLevelType w:val="hybridMultilevel"/>
    <w:tmpl w:val="DADE2616"/>
    <w:lvl w:ilvl="0" w:tplc="5DA4F28E">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4467BE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6E932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94C78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A13C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A8E5E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6E9B5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E8011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0257A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87188E"/>
    <w:multiLevelType w:val="hybridMultilevel"/>
    <w:tmpl w:val="5DEA4FE6"/>
    <w:lvl w:ilvl="0" w:tplc="8146E70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4F758">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BE124A">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4B21E">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986196">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601B46">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B264D2">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F065D4">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A87A8C">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DE371EF"/>
    <w:multiLevelType w:val="hybridMultilevel"/>
    <w:tmpl w:val="37EEEF16"/>
    <w:lvl w:ilvl="0" w:tplc="A6409054">
      <w:start w:val="1"/>
      <w:numFmt w:val="decimal"/>
      <w:lvlText w:val="%1."/>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D8F81E">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D612D8">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98E84A">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7E5452">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4E754">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7C56DA">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26E53E">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EE7672">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A9343E"/>
    <w:multiLevelType w:val="hybridMultilevel"/>
    <w:tmpl w:val="D828EF16"/>
    <w:lvl w:ilvl="0" w:tplc="E6F25F90">
      <w:start w:val="1"/>
      <w:numFmt w:val="decimal"/>
      <w:lvlText w:val="%1."/>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A97D0">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6E4502">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08BDCE">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3A5380">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E2B77A">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EAE19E">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A418B0">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78F258">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021E23"/>
    <w:multiLevelType w:val="hybridMultilevel"/>
    <w:tmpl w:val="57F2789C"/>
    <w:lvl w:ilvl="0" w:tplc="710676B2">
      <w:start w:val="18"/>
      <w:numFmt w:val="decimal"/>
      <w:lvlText w:val="%1."/>
      <w:lvlJc w:val="left"/>
      <w:pPr>
        <w:ind w:left="851"/>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266710C">
      <w:start w:val="1"/>
      <w:numFmt w:val="lowerLetter"/>
      <w:lvlText w:val="%2"/>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1A28BE">
      <w:start w:val="1"/>
      <w:numFmt w:val="lowerRoman"/>
      <w:lvlText w:val="%3"/>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E8118E">
      <w:start w:val="1"/>
      <w:numFmt w:val="decimal"/>
      <w:lvlText w:val="%4"/>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66E5AE">
      <w:start w:val="1"/>
      <w:numFmt w:val="lowerLetter"/>
      <w:lvlText w:val="%5"/>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CA08C0">
      <w:start w:val="1"/>
      <w:numFmt w:val="lowerRoman"/>
      <w:lvlText w:val="%6"/>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04AA76">
      <w:start w:val="1"/>
      <w:numFmt w:val="decimal"/>
      <w:lvlText w:val="%7"/>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54418E">
      <w:start w:val="1"/>
      <w:numFmt w:val="lowerLetter"/>
      <w:lvlText w:val="%8"/>
      <w:lvlJc w:val="left"/>
      <w:pPr>
        <w:ind w:left="6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22C48">
      <w:start w:val="1"/>
      <w:numFmt w:val="lowerRoman"/>
      <w:lvlText w:val="%9"/>
      <w:lvlJc w:val="left"/>
      <w:pPr>
        <w:ind w:left="7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156D95"/>
    <w:multiLevelType w:val="hybridMultilevel"/>
    <w:tmpl w:val="64825598"/>
    <w:lvl w:ilvl="0" w:tplc="443E56B2">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4AC4748">
      <w:start w:val="1"/>
      <w:numFmt w:val="lowerLetter"/>
      <w:lvlText w:val="%2"/>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E8F15A">
      <w:start w:val="1"/>
      <w:numFmt w:val="lowerRoman"/>
      <w:lvlText w:val="%3"/>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C08C">
      <w:start w:val="1"/>
      <w:numFmt w:val="decimal"/>
      <w:lvlText w:val="%4"/>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E02F9E">
      <w:start w:val="1"/>
      <w:numFmt w:val="lowerLetter"/>
      <w:lvlText w:val="%5"/>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30E310">
      <w:start w:val="1"/>
      <w:numFmt w:val="lowerRoman"/>
      <w:lvlText w:val="%6"/>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D6BAA8">
      <w:start w:val="1"/>
      <w:numFmt w:val="decimal"/>
      <w:lvlText w:val="%7"/>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AC3EE">
      <w:start w:val="1"/>
      <w:numFmt w:val="lowerLetter"/>
      <w:lvlText w:val="%8"/>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6AD7A">
      <w:start w:val="1"/>
      <w:numFmt w:val="lowerRoman"/>
      <w:lvlText w:val="%9"/>
      <w:lvlJc w:val="left"/>
      <w:pPr>
        <w:ind w:left="6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416AEA"/>
    <w:multiLevelType w:val="multilevel"/>
    <w:tmpl w:val="0BB68818"/>
    <w:lvl w:ilvl="0">
      <w:start w:val="43"/>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D8478B0"/>
    <w:multiLevelType w:val="hybridMultilevel"/>
    <w:tmpl w:val="0B9EF7BA"/>
    <w:lvl w:ilvl="0" w:tplc="250CBB38">
      <w:start w:val="1"/>
      <w:numFmt w:val="decimal"/>
      <w:lvlText w:val="%1)"/>
      <w:lvlJc w:val="left"/>
      <w:pPr>
        <w:ind w:left="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22A2E1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E8A2F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0C499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BE7B5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16DBA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44B0D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700F7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8C1D6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0"/>
  </w:num>
  <w:num w:numId="3">
    <w:abstractNumId w:val="21"/>
  </w:num>
  <w:num w:numId="4">
    <w:abstractNumId w:val="25"/>
  </w:num>
  <w:num w:numId="5">
    <w:abstractNumId w:val="13"/>
  </w:num>
  <w:num w:numId="6">
    <w:abstractNumId w:val="18"/>
  </w:num>
  <w:num w:numId="7">
    <w:abstractNumId w:val="11"/>
  </w:num>
  <w:num w:numId="8">
    <w:abstractNumId w:val="16"/>
  </w:num>
  <w:num w:numId="9">
    <w:abstractNumId w:val="31"/>
  </w:num>
  <w:num w:numId="10">
    <w:abstractNumId w:val="12"/>
  </w:num>
  <w:num w:numId="11">
    <w:abstractNumId w:val="32"/>
  </w:num>
  <w:num w:numId="12">
    <w:abstractNumId w:val="27"/>
  </w:num>
  <w:num w:numId="13">
    <w:abstractNumId w:val="10"/>
  </w:num>
  <w:num w:numId="14">
    <w:abstractNumId w:val="17"/>
  </w:num>
  <w:num w:numId="15">
    <w:abstractNumId w:val="6"/>
  </w:num>
  <w:num w:numId="16">
    <w:abstractNumId w:val="26"/>
  </w:num>
  <w:num w:numId="17">
    <w:abstractNumId w:val="20"/>
  </w:num>
  <w:num w:numId="18">
    <w:abstractNumId w:val="3"/>
  </w:num>
  <w:num w:numId="19">
    <w:abstractNumId w:val="24"/>
  </w:num>
  <w:num w:numId="20">
    <w:abstractNumId w:val="23"/>
  </w:num>
  <w:num w:numId="21">
    <w:abstractNumId w:val="34"/>
  </w:num>
  <w:num w:numId="22">
    <w:abstractNumId w:val="8"/>
  </w:num>
  <w:num w:numId="23">
    <w:abstractNumId w:val="7"/>
  </w:num>
  <w:num w:numId="24">
    <w:abstractNumId w:val="9"/>
  </w:num>
  <w:num w:numId="25">
    <w:abstractNumId w:val="33"/>
  </w:num>
  <w:num w:numId="26">
    <w:abstractNumId w:val="1"/>
  </w:num>
  <w:num w:numId="27">
    <w:abstractNumId w:val="15"/>
  </w:num>
  <w:num w:numId="28">
    <w:abstractNumId w:val="14"/>
  </w:num>
  <w:num w:numId="29">
    <w:abstractNumId w:val="4"/>
  </w:num>
  <w:num w:numId="30">
    <w:abstractNumId w:val="2"/>
  </w:num>
  <w:num w:numId="31">
    <w:abstractNumId w:val="30"/>
  </w:num>
  <w:num w:numId="32">
    <w:abstractNumId w:val="28"/>
  </w:num>
  <w:num w:numId="33">
    <w:abstractNumId w:val="29"/>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CF"/>
    <w:rsid w:val="00085F84"/>
    <w:rsid w:val="000A203B"/>
    <w:rsid w:val="00124229"/>
    <w:rsid w:val="00197EB1"/>
    <w:rsid w:val="001C5CB0"/>
    <w:rsid w:val="00223745"/>
    <w:rsid w:val="00241495"/>
    <w:rsid w:val="0025577F"/>
    <w:rsid w:val="0029020D"/>
    <w:rsid w:val="002F5976"/>
    <w:rsid w:val="0039730A"/>
    <w:rsid w:val="00445C66"/>
    <w:rsid w:val="00452BDC"/>
    <w:rsid w:val="00486C69"/>
    <w:rsid w:val="004C2E15"/>
    <w:rsid w:val="00533784"/>
    <w:rsid w:val="005E37E7"/>
    <w:rsid w:val="005E6024"/>
    <w:rsid w:val="005E6143"/>
    <w:rsid w:val="00610EA3"/>
    <w:rsid w:val="006A14F6"/>
    <w:rsid w:val="006F6FFC"/>
    <w:rsid w:val="00733D2F"/>
    <w:rsid w:val="0073759A"/>
    <w:rsid w:val="007535AC"/>
    <w:rsid w:val="007B6021"/>
    <w:rsid w:val="007C0B60"/>
    <w:rsid w:val="00822065"/>
    <w:rsid w:val="0084165D"/>
    <w:rsid w:val="00894091"/>
    <w:rsid w:val="009015CF"/>
    <w:rsid w:val="009133C8"/>
    <w:rsid w:val="009B4C87"/>
    <w:rsid w:val="00B57431"/>
    <w:rsid w:val="00BF6418"/>
    <w:rsid w:val="00C34FDB"/>
    <w:rsid w:val="00CA473E"/>
    <w:rsid w:val="00D85CE9"/>
    <w:rsid w:val="00DB556C"/>
    <w:rsid w:val="00DC09A7"/>
    <w:rsid w:val="00DF729F"/>
    <w:rsid w:val="00E55ABC"/>
    <w:rsid w:val="00E7359C"/>
    <w:rsid w:val="00E77CB8"/>
    <w:rsid w:val="00E83DA7"/>
    <w:rsid w:val="00F24C96"/>
    <w:rsid w:val="00F300F2"/>
    <w:rsid w:val="00F7274B"/>
    <w:rsid w:val="00F9745C"/>
    <w:rsid w:val="00FA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BFC50"/>
  <w15:docId w15:val="{A3411098-E024-4B06-A657-506F446E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30A"/>
    <w:pPr>
      <w:spacing w:after="3" w:line="248" w:lineRule="auto"/>
      <w:ind w:right="65" w:firstLine="710"/>
      <w:jc w:val="both"/>
    </w:pPr>
    <w:rPr>
      <w:rFonts w:ascii="Arial" w:eastAsia="Arial" w:hAnsi="Arial" w:cs="Arial"/>
      <w:color w:val="000000"/>
      <w:sz w:val="24"/>
    </w:rPr>
  </w:style>
  <w:style w:type="paragraph" w:styleId="1">
    <w:name w:val="heading 1"/>
    <w:next w:val="a"/>
    <w:link w:val="10"/>
    <w:uiPriority w:val="9"/>
    <w:unhideWhenUsed/>
    <w:qFormat/>
    <w:pPr>
      <w:keepNext/>
      <w:keepLines/>
      <w:spacing w:after="0"/>
      <w:outlineLvl w:val="0"/>
    </w:pPr>
    <w:rPr>
      <w:rFonts w:ascii="Arial" w:eastAsia="Arial" w:hAnsi="Arial" w:cs="Arial"/>
      <w:color w:val="000000"/>
      <w:sz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09A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09A7"/>
    <w:rPr>
      <w:rFonts w:ascii="Arial" w:eastAsia="Arial" w:hAnsi="Arial" w:cs="Arial"/>
      <w:color w:val="000000"/>
      <w:sz w:val="24"/>
    </w:rPr>
  </w:style>
  <w:style w:type="character" w:styleId="a5">
    <w:name w:val="Hyperlink"/>
    <w:basedOn w:val="a0"/>
    <w:uiPriority w:val="99"/>
    <w:unhideWhenUsed/>
    <w:rsid w:val="00E77CB8"/>
    <w:rPr>
      <w:color w:val="0563C1" w:themeColor="hyperlink"/>
      <w:u w:val="single"/>
    </w:rPr>
  </w:style>
  <w:style w:type="paragraph" w:styleId="a6">
    <w:name w:val="header"/>
    <w:basedOn w:val="a"/>
    <w:link w:val="a7"/>
    <w:uiPriority w:val="99"/>
    <w:unhideWhenUsed/>
    <w:rsid w:val="00C34F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4FDB"/>
    <w:rPr>
      <w:rFonts w:ascii="Arial" w:eastAsia="Arial" w:hAnsi="Arial" w:cs="Arial"/>
      <w:color w:val="000000"/>
      <w:sz w:val="24"/>
    </w:rPr>
  </w:style>
  <w:style w:type="paragraph" w:styleId="a8">
    <w:name w:val="Balloon Text"/>
    <w:basedOn w:val="a"/>
    <w:link w:val="a9"/>
    <w:uiPriority w:val="99"/>
    <w:semiHidden/>
    <w:unhideWhenUsed/>
    <w:rsid w:val="00DF72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729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mfc.tom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ms@pmr.tomsk.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B0F4-5136-4EE3-867B-15B33C6E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15281</Words>
  <Characters>87107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проект адм регламент Предоставление зем. уч в собственность бесплатно</vt:lpstr>
    </vt:vector>
  </TitlesOfParts>
  <Company/>
  <LinksUpToDate>false</LinksUpToDate>
  <CharactersWithSpaces>102184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адм регламент Предоставление зем. уч в собственность бесплатно</dc:title>
  <dc:subject/>
  <dc:creator>.</dc:creator>
  <cp:keywords/>
  <cp:lastModifiedBy>Rita</cp:lastModifiedBy>
  <cp:revision>2</cp:revision>
  <cp:lastPrinted>2023-01-26T05:40:00Z</cp:lastPrinted>
  <dcterms:created xsi:type="dcterms:W3CDTF">2023-01-26T05:40:00Z</dcterms:created>
  <dcterms:modified xsi:type="dcterms:W3CDTF">2023-01-26T05:40:00Z</dcterms:modified>
</cp:coreProperties>
</file>