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826838" w:rsidRDefault="0029179B" w:rsidP="0029179B">
      <w:pPr>
        <w:jc w:val="center"/>
        <w:rPr>
          <w:sz w:val="26"/>
          <w:szCs w:val="26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42136" w:rsidRPr="00A42136" w:rsidRDefault="00A42136" w:rsidP="00A42136">
      <w:pPr>
        <w:rPr>
          <w:sz w:val="26"/>
          <w:szCs w:val="26"/>
        </w:rPr>
      </w:pPr>
      <w:r w:rsidRPr="00A42136">
        <w:rPr>
          <w:sz w:val="26"/>
          <w:szCs w:val="26"/>
        </w:rPr>
        <w:t xml:space="preserve">19.04.2022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A42136">
        <w:rPr>
          <w:sz w:val="26"/>
          <w:szCs w:val="26"/>
        </w:rPr>
        <w:t>№ 97</w:t>
      </w:r>
    </w:p>
    <w:p w:rsidR="00A9153D" w:rsidRPr="007833B2" w:rsidRDefault="00A9153D" w:rsidP="007833B2">
      <w:pPr>
        <w:jc w:val="both"/>
        <w:rPr>
          <w:sz w:val="26"/>
          <w:szCs w:val="26"/>
        </w:rPr>
      </w:pPr>
    </w:p>
    <w:p w:rsidR="0029179B" w:rsidRPr="00A42136" w:rsidRDefault="004E5428" w:rsidP="00996654">
      <w:pPr>
        <w:ind w:firstLine="709"/>
        <w:jc w:val="center"/>
        <w:rPr>
          <w:sz w:val="26"/>
          <w:szCs w:val="26"/>
        </w:rPr>
      </w:pPr>
      <w:r w:rsidRPr="00A42136">
        <w:rPr>
          <w:sz w:val="26"/>
          <w:szCs w:val="26"/>
        </w:rPr>
        <w:t>с. Первомайское</w:t>
      </w:r>
    </w:p>
    <w:p w:rsidR="004E5428" w:rsidRPr="00A42136" w:rsidRDefault="004E5428" w:rsidP="00996654">
      <w:pPr>
        <w:ind w:firstLine="709"/>
        <w:jc w:val="center"/>
        <w:rPr>
          <w:sz w:val="26"/>
          <w:szCs w:val="26"/>
        </w:rPr>
      </w:pPr>
    </w:p>
    <w:p w:rsidR="00826838" w:rsidRPr="00A42136" w:rsidRDefault="00942851" w:rsidP="00996654">
      <w:pPr>
        <w:ind w:firstLine="709"/>
        <w:jc w:val="center"/>
        <w:rPr>
          <w:sz w:val="26"/>
          <w:szCs w:val="26"/>
        </w:rPr>
      </w:pPr>
      <w:bookmarkStart w:id="0" w:name="_Hlk63686340"/>
      <w:r w:rsidRPr="00A42136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A42136" w:rsidRDefault="00996654" w:rsidP="00996654">
      <w:pPr>
        <w:ind w:firstLine="709"/>
        <w:jc w:val="center"/>
        <w:rPr>
          <w:sz w:val="26"/>
          <w:szCs w:val="26"/>
        </w:rPr>
      </w:pPr>
      <w:r w:rsidRPr="00A42136">
        <w:rPr>
          <w:sz w:val="26"/>
          <w:szCs w:val="26"/>
        </w:rPr>
        <w:t>от 01.02.2021</w:t>
      </w:r>
      <w:r w:rsidR="00942851" w:rsidRPr="00A42136">
        <w:rPr>
          <w:sz w:val="26"/>
          <w:szCs w:val="26"/>
        </w:rPr>
        <w:t xml:space="preserve"> </w:t>
      </w:r>
      <w:r w:rsidR="00826838" w:rsidRPr="00A42136">
        <w:rPr>
          <w:sz w:val="26"/>
          <w:szCs w:val="26"/>
        </w:rPr>
        <w:t xml:space="preserve">года </w:t>
      </w:r>
      <w:r w:rsidRPr="00A42136">
        <w:rPr>
          <w:sz w:val="26"/>
          <w:szCs w:val="26"/>
        </w:rPr>
        <w:t>№ 33</w:t>
      </w:r>
      <w:r w:rsidR="00942851" w:rsidRPr="00A42136">
        <w:rPr>
          <w:sz w:val="26"/>
          <w:szCs w:val="26"/>
        </w:rPr>
        <w:t xml:space="preserve"> «</w:t>
      </w:r>
      <w:r w:rsidRPr="00A42136">
        <w:rPr>
          <w:sz w:val="26"/>
          <w:szCs w:val="26"/>
        </w:rPr>
        <w:t xml:space="preserve">Об утверждении Порядка предоставления субсидии </w:t>
      </w:r>
      <w:r w:rsidRPr="00A42136">
        <w:rPr>
          <w:rFonts w:eastAsiaTheme="minorHAnsi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Pr="00A42136">
        <w:rPr>
          <w:sz w:val="26"/>
          <w:szCs w:val="26"/>
        </w:rPr>
        <w:t xml:space="preserve"> для реализации мероприятий, направленных на развитие малого и среднего предпринимательства</w:t>
      </w:r>
      <w:r w:rsidRPr="00A42136">
        <w:rPr>
          <w:rFonts w:eastAsiaTheme="minorHAnsi"/>
          <w:sz w:val="26"/>
          <w:szCs w:val="26"/>
          <w:lang w:eastAsia="en-US"/>
        </w:rPr>
        <w:t xml:space="preserve"> на территории Первомайского района»</w:t>
      </w:r>
      <w:bookmarkEnd w:id="0"/>
    </w:p>
    <w:p w:rsidR="00826838" w:rsidRPr="00A42136" w:rsidRDefault="00826838" w:rsidP="00996654">
      <w:pPr>
        <w:ind w:firstLine="709"/>
        <w:rPr>
          <w:sz w:val="26"/>
          <w:szCs w:val="26"/>
        </w:rPr>
      </w:pPr>
    </w:p>
    <w:p w:rsidR="00A42136" w:rsidRPr="00A42136" w:rsidRDefault="00A42136" w:rsidP="00A42136">
      <w:pPr>
        <w:jc w:val="both"/>
        <w:rPr>
          <w:sz w:val="26"/>
          <w:szCs w:val="26"/>
        </w:rPr>
      </w:pPr>
    </w:p>
    <w:p w:rsidR="00A42136" w:rsidRPr="00A42136" w:rsidRDefault="00A42136" w:rsidP="00A42136">
      <w:pPr>
        <w:jc w:val="both"/>
        <w:rPr>
          <w:sz w:val="26"/>
          <w:szCs w:val="26"/>
        </w:rPr>
      </w:pPr>
    </w:p>
    <w:p w:rsidR="0029179B" w:rsidRPr="00A42136" w:rsidRDefault="00821944" w:rsidP="00A42136">
      <w:pPr>
        <w:jc w:val="both"/>
        <w:rPr>
          <w:sz w:val="26"/>
          <w:szCs w:val="26"/>
        </w:rPr>
      </w:pPr>
      <w:r w:rsidRPr="00A42136">
        <w:rPr>
          <w:sz w:val="26"/>
          <w:szCs w:val="26"/>
        </w:rPr>
        <w:t xml:space="preserve">В </w:t>
      </w:r>
      <w:r w:rsidR="00996A48" w:rsidRPr="00A42136">
        <w:rPr>
          <w:sz w:val="26"/>
          <w:szCs w:val="26"/>
        </w:rPr>
        <w:t xml:space="preserve">целях </w:t>
      </w:r>
      <w:r w:rsidR="007C1033" w:rsidRPr="00A42136">
        <w:rPr>
          <w:sz w:val="26"/>
          <w:szCs w:val="26"/>
        </w:rPr>
        <w:t>совершенствования нормативного правового акта</w:t>
      </w:r>
      <w:r w:rsidR="00E33EED" w:rsidRPr="00A42136">
        <w:rPr>
          <w:sz w:val="26"/>
          <w:szCs w:val="26"/>
        </w:rPr>
        <w:t>,</w:t>
      </w:r>
    </w:p>
    <w:p w:rsidR="00996654" w:rsidRPr="00A42136" w:rsidRDefault="00996A48" w:rsidP="00A42136">
      <w:pPr>
        <w:ind w:firstLine="709"/>
        <w:jc w:val="both"/>
        <w:rPr>
          <w:sz w:val="26"/>
          <w:szCs w:val="26"/>
        </w:rPr>
      </w:pPr>
      <w:r w:rsidRPr="00A42136">
        <w:rPr>
          <w:sz w:val="26"/>
          <w:szCs w:val="26"/>
        </w:rPr>
        <w:t>ПОСТАНОВЛЯЮ:</w:t>
      </w:r>
    </w:p>
    <w:p w:rsidR="00996654" w:rsidRPr="00A42136" w:rsidRDefault="00A42136" w:rsidP="00A42136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A42136">
        <w:rPr>
          <w:sz w:val="26"/>
          <w:szCs w:val="26"/>
        </w:rPr>
        <w:t xml:space="preserve">1. </w:t>
      </w:r>
      <w:r w:rsidR="00996654" w:rsidRPr="00A42136">
        <w:rPr>
          <w:sz w:val="26"/>
          <w:szCs w:val="26"/>
        </w:rPr>
        <w:t xml:space="preserve">Пункт 1.1. порядка предоставления субсидии </w:t>
      </w:r>
      <w:r w:rsidR="00996654" w:rsidRPr="00A42136">
        <w:rPr>
          <w:rFonts w:eastAsiaTheme="minorHAnsi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996654" w:rsidRPr="00A42136">
        <w:rPr>
          <w:sz w:val="26"/>
          <w:szCs w:val="26"/>
        </w:rPr>
        <w:t xml:space="preserve"> для реализации мероприятий, направленных на развитие малого и среднего предпринимательства на территории Первомайского района изложить в следующей редакции:</w:t>
      </w:r>
    </w:p>
    <w:p w:rsidR="00996654" w:rsidRPr="00A42136" w:rsidRDefault="00996654" w:rsidP="00A42136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A42136">
        <w:rPr>
          <w:sz w:val="26"/>
          <w:szCs w:val="26"/>
        </w:rPr>
        <w:t>«1.1. Настоящий Порядок разработан в рамках реализации мероприятий «Содействие в продвижении товаров, работ, услуг, производимых субъектами малого и среднего предпринимательства, за пределы муниципального образования «Первомайский район»», «Организация и проведение Дня российского предпринимательства, оглашение итогов районных конкурсов», «Проведение районных конкурсов, приуроченных к празднованию Дня российского предпринимательства», «Организация и проведение мероприятий для СМП в сфере лесной промышленности. Организация и проведение Дня работников леса и лесоперерабатывающей промышленности», «Проведения районного конкурса «Молодецкие игры»», «Информационная и консультационная поддержка в сфере организации и ведения предпринимательской деятельности, организация и проведение семинаров, конференций, консультаций, круглых столов, направленных на повышение профессионального уровня СМП», «Повышение квалификации СМП и их кадров», «Информационная и организационная поддержка и сопровождение молодежных бизнес-проектов», «Проведение районного форума «Территория делового успеха»» муниципальной программы «Развитие малого и среднего предпринимательства в Первомайском районе на 2021-2023 годы», утвержденной постановлением Администрации Первомайского района от 18.11.2020 № 245 «Об утверждении муниципальной программы «Развитие малого и среднего предпринимательства в Первомайском районе на 2021-2023 годы», (далее – Муниципальная программа).</w:t>
      </w:r>
    </w:p>
    <w:p w:rsidR="00953ED2" w:rsidRPr="00A42136" w:rsidRDefault="00996654" w:rsidP="00A42136">
      <w:pPr>
        <w:pStyle w:val="a4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 w:rsidRPr="00A42136">
        <w:rPr>
          <w:sz w:val="26"/>
          <w:szCs w:val="26"/>
        </w:rPr>
        <w:t>Настоящий Порядок устанавливает предоставление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 (далее – Субсидия).»</w:t>
      </w:r>
    </w:p>
    <w:p w:rsidR="00A42136" w:rsidRPr="00A42136" w:rsidRDefault="00A42136" w:rsidP="00A42136">
      <w:pPr>
        <w:ind w:firstLine="709"/>
        <w:jc w:val="both"/>
        <w:rPr>
          <w:sz w:val="26"/>
          <w:szCs w:val="26"/>
        </w:rPr>
      </w:pPr>
    </w:p>
    <w:p w:rsidR="00A42136" w:rsidRPr="00A42136" w:rsidRDefault="00A42136" w:rsidP="00A42136">
      <w:pPr>
        <w:ind w:firstLine="709"/>
        <w:jc w:val="both"/>
        <w:rPr>
          <w:sz w:val="26"/>
          <w:szCs w:val="26"/>
        </w:rPr>
      </w:pPr>
    </w:p>
    <w:p w:rsidR="00A42136" w:rsidRPr="00A42136" w:rsidRDefault="00A42136" w:rsidP="00A42136">
      <w:pPr>
        <w:ind w:firstLine="709"/>
        <w:jc w:val="both"/>
        <w:rPr>
          <w:sz w:val="26"/>
          <w:szCs w:val="26"/>
        </w:rPr>
      </w:pPr>
    </w:p>
    <w:p w:rsidR="00996A48" w:rsidRPr="00A42136" w:rsidRDefault="00826838" w:rsidP="00A42136">
      <w:pPr>
        <w:ind w:firstLine="709"/>
        <w:jc w:val="both"/>
        <w:rPr>
          <w:sz w:val="26"/>
          <w:szCs w:val="26"/>
        </w:rPr>
      </w:pPr>
      <w:r w:rsidRPr="00A42136">
        <w:rPr>
          <w:sz w:val="26"/>
          <w:szCs w:val="26"/>
        </w:rPr>
        <w:t xml:space="preserve">2. </w:t>
      </w:r>
      <w:r w:rsidR="00996A48" w:rsidRPr="00A42136">
        <w:rPr>
          <w:sz w:val="26"/>
          <w:szCs w:val="26"/>
        </w:rPr>
        <w:t xml:space="preserve">Настоящее постановление разместить на официальном сайте </w:t>
      </w:r>
      <w:r w:rsidR="00D41221" w:rsidRPr="00A42136">
        <w:rPr>
          <w:sz w:val="26"/>
          <w:szCs w:val="26"/>
        </w:rPr>
        <w:t>Администрации Первомайского района</w:t>
      </w:r>
      <w:r w:rsidR="0082157A" w:rsidRPr="00A42136">
        <w:rPr>
          <w:sz w:val="26"/>
          <w:szCs w:val="26"/>
        </w:rPr>
        <w:t xml:space="preserve"> (http://pmr.tomsk.ru/)</w:t>
      </w:r>
      <w:r w:rsidR="00996A48" w:rsidRPr="00A42136">
        <w:rPr>
          <w:sz w:val="26"/>
          <w:szCs w:val="26"/>
        </w:rPr>
        <w:t>.</w:t>
      </w:r>
    </w:p>
    <w:p w:rsidR="00996A48" w:rsidRPr="00A42136" w:rsidRDefault="00826838" w:rsidP="00A42136">
      <w:pPr>
        <w:ind w:firstLine="709"/>
        <w:jc w:val="both"/>
        <w:rPr>
          <w:sz w:val="26"/>
          <w:szCs w:val="26"/>
        </w:rPr>
      </w:pPr>
      <w:r w:rsidRPr="00A42136">
        <w:rPr>
          <w:sz w:val="26"/>
          <w:szCs w:val="26"/>
        </w:rPr>
        <w:t xml:space="preserve">3. </w:t>
      </w:r>
      <w:r w:rsidR="00996A48" w:rsidRPr="00A42136">
        <w:rPr>
          <w:sz w:val="26"/>
          <w:szCs w:val="26"/>
        </w:rPr>
        <w:t>Настоящее постановле</w:t>
      </w:r>
      <w:r w:rsidR="004E5428" w:rsidRPr="00A42136">
        <w:rPr>
          <w:sz w:val="26"/>
          <w:szCs w:val="26"/>
        </w:rPr>
        <w:t xml:space="preserve">ние вступает в силу с </w:t>
      </w:r>
      <w:r w:rsidR="00E33EED" w:rsidRPr="00A42136">
        <w:rPr>
          <w:sz w:val="26"/>
          <w:szCs w:val="26"/>
        </w:rPr>
        <w:t>даты его официального опубликования</w:t>
      </w:r>
      <w:r w:rsidR="00811208" w:rsidRPr="00A42136">
        <w:rPr>
          <w:sz w:val="26"/>
          <w:szCs w:val="26"/>
        </w:rPr>
        <w:t>.</w:t>
      </w:r>
    </w:p>
    <w:p w:rsidR="007833B2" w:rsidRDefault="007833B2" w:rsidP="00996654">
      <w:pPr>
        <w:jc w:val="both"/>
        <w:rPr>
          <w:sz w:val="25"/>
          <w:szCs w:val="25"/>
        </w:rPr>
      </w:pPr>
    </w:p>
    <w:p w:rsidR="00A42136" w:rsidRPr="00996654" w:rsidRDefault="00A42136" w:rsidP="00996654">
      <w:pPr>
        <w:jc w:val="both"/>
        <w:rPr>
          <w:sz w:val="25"/>
          <w:szCs w:val="25"/>
        </w:rPr>
      </w:pPr>
    </w:p>
    <w:p w:rsidR="00996A48" w:rsidRPr="00996654" w:rsidRDefault="00D41221" w:rsidP="00996654">
      <w:pPr>
        <w:ind w:firstLine="709"/>
        <w:jc w:val="both"/>
        <w:rPr>
          <w:sz w:val="25"/>
          <w:szCs w:val="25"/>
        </w:rPr>
      </w:pPr>
      <w:r w:rsidRPr="00996654">
        <w:rPr>
          <w:sz w:val="25"/>
          <w:szCs w:val="25"/>
        </w:rPr>
        <w:t>Глава</w:t>
      </w:r>
      <w:r w:rsidR="0029179B" w:rsidRPr="00996654">
        <w:rPr>
          <w:sz w:val="25"/>
          <w:szCs w:val="25"/>
        </w:rPr>
        <w:t xml:space="preserve"> </w:t>
      </w:r>
      <w:r w:rsidR="00996A48" w:rsidRPr="00996654">
        <w:rPr>
          <w:sz w:val="25"/>
          <w:szCs w:val="25"/>
        </w:rPr>
        <w:t xml:space="preserve">Первомайского района       </w:t>
      </w:r>
      <w:r w:rsidR="00365FBB" w:rsidRPr="00996654">
        <w:rPr>
          <w:sz w:val="25"/>
          <w:szCs w:val="25"/>
        </w:rPr>
        <w:t xml:space="preserve">                 </w:t>
      </w:r>
      <w:r w:rsidR="0029179B" w:rsidRPr="00996654">
        <w:rPr>
          <w:sz w:val="25"/>
          <w:szCs w:val="25"/>
        </w:rPr>
        <w:t xml:space="preserve">                     </w:t>
      </w:r>
      <w:r w:rsidR="007833B2" w:rsidRPr="00996654">
        <w:rPr>
          <w:sz w:val="25"/>
          <w:szCs w:val="25"/>
        </w:rPr>
        <w:t xml:space="preserve">           </w:t>
      </w:r>
      <w:r w:rsidR="00996654">
        <w:rPr>
          <w:sz w:val="25"/>
          <w:szCs w:val="25"/>
        </w:rPr>
        <w:t xml:space="preserve">       </w:t>
      </w:r>
      <w:r w:rsidR="00826838" w:rsidRPr="00996654">
        <w:rPr>
          <w:sz w:val="25"/>
          <w:szCs w:val="25"/>
        </w:rPr>
        <w:t xml:space="preserve">        </w:t>
      </w:r>
      <w:r w:rsidR="0029179B" w:rsidRPr="00996654">
        <w:rPr>
          <w:sz w:val="25"/>
          <w:szCs w:val="25"/>
        </w:rPr>
        <w:t xml:space="preserve">   </w:t>
      </w:r>
      <w:r w:rsidR="00BB7160" w:rsidRPr="00996654">
        <w:rPr>
          <w:sz w:val="25"/>
          <w:szCs w:val="25"/>
        </w:rPr>
        <w:t>И.И.</w:t>
      </w:r>
      <w:r w:rsidR="0029179B" w:rsidRPr="00996654">
        <w:rPr>
          <w:sz w:val="25"/>
          <w:szCs w:val="25"/>
        </w:rPr>
        <w:t xml:space="preserve"> </w:t>
      </w:r>
      <w:r w:rsidR="00996A48" w:rsidRPr="00996654">
        <w:rPr>
          <w:sz w:val="25"/>
          <w:szCs w:val="25"/>
        </w:rPr>
        <w:t>Сиберт</w:t>
      </w: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A42136" w:rsidRDefault="00A42136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Андросова</w:t>
      </w:r>
      <w:r w:rsidR="00826838">
        <w:t xml:space="preserve"> А.В.</w:t>
      </w:r>
    </w:p>
    <w:p w:rsidR="00A42136" w:rsidRPr="00826838" w:rsidRDefault="009E4AC6" w:rsidP="00996654">
      <w:pPr>
        <w:jc w:val="both"/>
        <w:rPr>
          <w:sz w:val="26"/>
          <w:szCs w:val="26"/>
        </w:rPr>
      </w:pPr>
      <w:r>
        <w:t>8 (38</w:t>
      </w:r>
      <w:r w:rsidR="00826838">
        <w:t>-</w:t>
      </w:r>
      <w:r>
        <w:t xml:space="preserve">245) </w:t>
      </w:r>
      <w:r w:rsidR="00826838">
        <w:t>2-17-</w:t>
      </w:r>
      <w:r w:rsidR="00D41221" w:rsidRPr="0029179B">
        <w:t>4</w:t>
      </w:r>
      <w:r w:rsidR="00996654">
        <w:t>7</w:t>
      </w:r>
      <w:bookmarkStart w:id="1" w:name="_GoBack"/>
      <w:bookmarkEnd w:id="1"/>
    </w:p>
    <w:sectPr w:rsidR="00A42136" w:rsidRPr="00826838" w:rsidSect="00A42136">
      <w:headerReference w:type="even" r:id="rId8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00" w:rsidRDefault="00C60500">
      <w:r>
        <w:separator/>
      </w:r>
    </w:p>
  </w:endnote>
  <w:endnote w:type="continuationSeparator" w:id="0">
    <w:p w:rsidR="00C60500" w:rsidRDefault="00C6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00" w:rsidRDefault="00C60500">
      <w:r>
        <w:separator/>
      </w:r>
    </w:p>
  </w:footnote>
  <w:footnote w:type="continuationSeparator" w:id="0">
    <w:p w:rsidR="00C60500" w:rsidRDefault="00C6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D46" w:rsidRDefault="008D6D4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6D46" w:rsidRDefault="008D6D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0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0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7F7785D"/>
    <w:multiLevelType w:val="multilevel"/>
    <w:tmpl w:val="94B43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19E4"/>
    <w:multiLevelType w:val="hybridMultilevel"/>
    <w:tmpl w:val="F8323272"/>
    <w:lvl w:ilvl="0" w:tplc="DAEE96AE">
      <w:start w:val="1"/>
      <w:numFmt w:val="decimal"/>
      <w:lvlText w:val="%1."/>
      <w:lvlJc w:val="left"/>
      <w:pPr>
        <w:ind w:left="1113" w:hanging="405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5"/>
  </w:num>
  <w:num w:numId="4">
    <w:abstractNumId w:val="12"/>
  </w:num>
  <w:num w:numId="5">
    <w:abstractNumId w:val="30"/>
  </w:num>
  <w:num w:numId="6">
    <w:abstractNumId w:val="2"/>
  </w:num>
  <w:num w:numId="7">
    <w:abstractNumId w:val="22"/>
  </w:num>
  <w:num w:numId="8">
    <w:abstractNumId w:val="34"/>
  </w:num>
  <w:num w:numId="9">
    <w:abstractNumId w:val="7"/>
  </w:num>
  <w:num w:numId="10">
    <w:abstractNumId w:val="6"/>
  </w:num>
  <w:num w:numId="11">
    <w:abstractNumId w:val="15"/>
  </w:num>
  <w:num w:numId="12">
    <w:abstractNumId w:val="23"/>
  </w:num>
  <w:num w:numId="13">
    <w:abstractNumId w:val="17"/>
  </w:num>
  <w:num w:numId="14">
    <w:abstractNumId w:val="20"/>
  </w:num>
  <w:num w:numId="15">
    <w:abstractNumId w:val="24"/>
  </w:num>
  <w:num w:numId="16">
    <w:abstractNumId w:val="10"/>
  </w:num>
  <w:num w:numId="17">
    <w:abstractNumId w:val="5"/>
  </w:num>
  <w:num w:numId="18">
    <w:abstractNumId w:val="3"/>
  </w:num>
  <w:num w:numId="19">
    <w:abstractNumId w:val="33"/>
  </w:num>
  <w:num w:numId="20">
    <w:abstractNumId w:val="13"/>
  </w:num>
  <w:num w:numId="21">
    <w:abstractNumId w:val="18"/>
  </w:num>
  <w:num w:numId="22">
    <w:abstractNumId w:val="14"/>
  </w:num>
  <w:num w:numId="23">
    <w:abstractNumId w:val="29"/>
  </w:num>
  <w:num w:numId="24">
    <w:abstractNumId w:val="21"/>
  </w:num>
  <w:num w:numId="25">
    <w:abstractNumId w:val="27"/>
  </w:num>
  <w:num w:numId="26">
    <w:abstractNumId w:val="8"/>
  </w:num>
  <w:num w:numId="27">
    <w:abstractNumId w:val="19"/>
  </w:num>
  <w:num w:numId="28">
    <w:abstractNumId w:val="9"/>
  </w:num>
  <w:num w:numId="29">
    <w:abstractNumId w:val="16"/>
  </w:num>
  <w:num w:numId="30">
    <w:abstractNumId w:val="28"/>
  </w:num>
  <w:num w:numId="31">
    <w:abstractNumId w:val="4"/>
  </w:num>
  <w:num w:numId="32">
    <w:abstractNumId w:val="11"/>
  </w:num>
  <w:num w:numId="33">
    <w:abstractNumId w:val="32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35B00"/>
    <w:rsid w:val="00337A95"/>
    <w:rsid w:val="0034000B"/>
    <w:rsid w:val="0034038B"/>
    <w:rsid w:val="0034204C"/>
    <w:rsid w:val="003424BA"/>
    <w:rsid w:val="00344B70"/>
    <w:rsid w:val="00346C80"/>
    <w:rsid w:val="00350331"/>
    <w:rsid w:val="00355B94"/>
    <w:rsid w:val="00362D25"/>
    <w:rsid w:val="003654B8"/>
    <w:rsid w:val="00365FBB"/>
    <w:rsid w:val="00371531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28A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010B"/>
    <w:rsid w:val="00543A12"/>
    <w:rsid w:val="00544DD2"/>
    <w:rsid w:val="005459BA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76661"/>
    <w:rsid w:val="00781032"/>
    <w:rsid w:val="00782115"/>
    <w:rsid w:val="007833B2"/>
    <w:rsid w:val="0078448C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62BCF"/>
    <w:rsid w:val="008657C9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045A"/>
    <w:rsid w:val="008A222A"/>
    <w:rsid w:val="008A4003"/>
    <w:rsid w:val="008A409C"/>
    <w:rsid w:val="008A4D81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851"/>
    <w:rsid w:val="00943580"/>
    <w:rsid w:val="00946B9C"/>
    <w:rsid w:val="009517FC"/>
    <w:rsid w:val="00953ED2"/>
    <w:rsid w:val="00963C0E"/>
    <w:rsid w:val="00965536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654"/>
    <w:rsid w:val="00996A48"/>
    <w:rsid w:val="0099750E"/>
    <w:rsid w:val="009A0623"/>
    <w:rsid w:val="009A0AFF"/>
    <w:rsid w:val="009A0DBF"/>
    <w:rsid w:val="009A465E"/>
    <w:rsid w:val="009A5F3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355E7"/>
    <w:rsid w:val="00A36368"/>
    <w:rsid w:val="00A42136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12310"/>
    <w:rsid w:val="00C148BF"/>
    <w:rsid w:val="00C16D19"/>
    <w:rsid w:val="00C21AB2"/>
    <w:rsid w:val="00C314BC"/>
    <w:rsid w:val="00C34100"/>
    <w:rsid w:val="00C37D19"/>
    <w:rsid w:val="00C404C1"/>
    <w:rsid w:val="00C43BAE"/>
    <w:rsid w:val="00C52BBB"/>
    <w:rsid w:val="00C57152"/>
    <w:rsid w:val="00C5779F"/>
    <w:rsid w:val="00C60500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410"/>
    <w:rsid w:val="00D10E54"/>
    <w:rsid w:val="00D13410"/>
    <w:rsid w:val="00D1612C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762E8"/>
    <w:rsid w:val="00E80FC6"/>
    <w:rsid w:val="00E861F8"/>
    <w:rsid w:val="00E86EF7"/>
    <w:rsid w:val="00E876DB"/>
    <w:rsid w:val="00E9256D"/>
    <w:rsid w:val="00E93F4A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47B9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E1E06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9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C1E4-4E35-484C-8DC1-199C8717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3094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2022-04-20T02:06:00Z</cp:lastPrinted>
  <dcterms:created xsi:type="dcterms:W3CDTF">2022-04-20T02:08:00Z</dcterms:created>
  <dcterms:modified xsi:type="dcterms:W3CDTF">2022-04-20T02:08:00Z</dcterms:modified>
</cp:coreProperties>
</file>