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01" w:rsidRPr="00DB38FC" w:rsidRDefault="00310A18" w:rsidP="00DB38FC">
      <w:pPr>
        <w:jc w:val="center"/>
        <w:rPr>
          <w:b/>
          <w:sz w:val="26"/>
          <w:szCs w:val="26"/>
        </w:rPr>
      </w:pPr>
      <w:r w:rsidRPr="00DB38FC">
        <w:rPr>
          <w:b/>
          <w:sz w:val="26"/>
          <w:szCs w:val="26"/>
        </w:rPr>
        <w:t>АДМИНИСТРАЦИЯ ПЕРВОМАЙСКОГО РАЙОНА</w:t>
      </w:r>
    </w:p>
    <w:p w:rsidR="00022501" w:rsidRPr="00DB38FC" w:rsidRDefault="00022501" w:rsidP="00DB38FC">
      <w:pPr>
        <w:jc w:val="center"/>
        <w:rPr>
          <w:b/>
          <w:sz w:val="26"/>
          <w:szCs w:val="26"/>
        </w:rPr>
      </w:pPr>
    </w:p>
    <w:p w:rsidR="00022501" w:rsidRPr="00DB38FC" w:rsidRDefault="00022501" w:rsidP="00DB38FC">
      <w:pPr>
        <w:jc w:val="center"/>
        <w:rPr>
          <w:b/>
          <w:sz w:val="32"/>
          <w:szCs w:val="26"/>
        </w:rPr>
      </w:pPr>
      <w:r w:rsidRPr="00DB38FC">
        <w:rPr>
          <w:b/>
          <w:sz w:val="32"/>
          <w:szCs w:val="26"/>
        </w:rPr>
        <w:t>ПОСТАНОВЛЕНИЕ</w:t>
      </w:r>
    </w:p>
    <w:p w:rsidR="00022501" w:rsidRPr="00DB38FC" w:rsidRDefault="00DB38FC" w:rsidP="00DB38FC">
      <w:pPr>
        <w:jc w:val="both"/>
        <w:rPr>
          <w:sz w:val="26"/>
          <w:szCs w:val="26"/>
        </w:rPr>
      </w:pPr>
      <w:r>
        <w:rPr>
          <w:sz w:val="26"/>
          <w:szCs w:val="26"/>
        </w:rPr>
        <w:t>23.01.2024                                                                                                                         № 23</w:t>
      </w:r>
    </w:p>
    <w:p w:rsidR="00CA4091" w:rsidRPr="00DB38FC" w:rsidRDefault="00CA4091" w:rsidP="00DB38FC">
      <w:pPr>
        <w:jc w:val="center"/>
        <w:rPr>
          <w:sz w:val="26"/>
          <w:szCs w:val="26"/>
        </w:rPr>
      </w:pPr>
      <w:r w:rsidRPr="00DB38FC">
        <w:rPr>
          <w:sz w:val="26"/>
          <w:szCs w:val="26"/>
        </w:rPr>
        <w:t>с. Первомайское</w:t>
      </w:r>
    </w:p>
    <w:p w:rsidR="00CA4091" w:rsidRPr="00DB38FC" w:rsidRDefault="00CA4091" w:rsidP="00DB38FC">
      <w:pPr>
        <w:jc w:val="center"/>
        <w:rPr>
          <w:sz w:val="26"/>
          <w:szCs w:val="26"/>
        </w:rPr>
      </w:pPr>
    </w:p>
    <w:p w:rsidR="00DB38FC" w:rsidRDefault="009C1CCB" w:rsidP="00DB38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GoBack"/>
      <w:r w:rsidRPr="00DB38FC">
        <w:rPr>
          <w:sz w:val="26"/>
          <w:szCs w:val="26"/>
        </w:rPr>
        <w:t xml:space="preserve">О внесении </w:t>
      </w:r>
      <w:r w:rsidR="00310A18" w:rsidRPr="00DB38FC">
        <w:rPr>
          <w:sz w:val="26"/>
          <w:szCs w:val="26"/>
        </w:rPr>
        <w:t xml:space="preserve">изменений в </w:t>
      </w:r>
      <w:r w:rsidRPr="00DB38FC">
        <w:rPr>
          <w:sz w:val="26"/>
          <w:szCs w:val="26"/>
        </w:rPr>
        <w:t xml:space="preserve">постановление Администрации Первомайского района </w:t>
      </w:r>
    </w:p>
    <w:p w:rsidR="00022501" w:rsidRPr="00DB38FC" w:rsidRDefault="009C1CCB" w:rsidP="00DB38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DB38FC">
        <w:rPr>
          <w:sz w:val="26"/>
          <w:szCs w:val="26"/>
        </w:rPr>
        <w:t xml:space="preserve">от </w:t>
      </w:r>
      <w:r w:rsidR="00B46CA9" w:rsidRPr="00DB38FC">
        <w:rPr>
          <w:sz w:val="26"/>
          <w:szCs w:val="26"/>
        </w:rPr>
        <w:t>28</w:t>
      </w:r>
      <w:r w:rsidR="00DB38FC">
        <w:rPr>
          <w:sz w:val="26"/>
          <w:szCs w:val="26"/>
        </w:rPr>
        <w:t>.10.</w:t>
      </w:r>
      <w:r w:rsidR="00B46CA9" w:rsidRPr="00DB38FC">
        <w:rPr>
          <w:sz w:val="26"/>
          <w:szCs w:val="26"/>
        </w:rPr>
        <w:t>2016</w:t>
      </w:r>
      <w:r w:rsidR="00DB38FC">
        <w:rPr>
          <w:sz w:val="26"/>
          <w:szCs w:val="26"/>
        </w:rPr>
        <w:t xml:space="preserve"> года</w:t>
      </w:r>
      <w:r w:rsidR="00B46CA9" w:rsidRPr="00DB38FC">
        <w:rPr>
          <w:sz w:val="26"/>
          <w:szCs w:val="26"/>
        </w:rPr>
        <w:t xml:space="preserve"> №</w:t>
      </w:r>
      <w:r w:rsidR="00DB38FC">
        <w:rPr>
          <w:sz w:val="26"/>
          <w:szCs w:val="26"/>
        </w:rPr>
        <w:t xml:space="preserve"> </w:t>
      </w:r>
      <w:r w:rsidR="00B46CA9" w:rsidRPr="00DB38FC">
        <w:rPr>
          <w:sz w:val="26"/>
          <w:szCs w:val="26"/>
        </w:rPr>
        <w:t>308</w:t>
      </w:r>
      <w:r w:rsidRPr="00DB38FC">
        <w:rPr>
          <w:sz w:val="26"/>
          <w:szCs w:val="26"/>
        </w:rPr>
        <w:t xml:space="preserve"> «</w:t>
      </w:r>
      <w:r w:rsidR="00B46CA9" w:rsidRPr="00DB38FC">
        <w:rPr>
          <w:sz w:val="26"/>
          <w:szCs w:val="26"/>
        </w:rPr>
        <w:t>Об утверждении Положения о системе оплаты труда работников муниципальных образовательных организаций Первомайского рай</w:t>
      </w:r>
      <w:r w:rsidR="00EF3188" w:rsidRPr="00DB38FC">
        <w:rPr>
          <w:sz w:val="26"/>
          <w:szCs w:val="26"/>
        </w:rPr>
        <w:t>о</w:t>
      </w:r>
      <w:r w:rsidR="00B46CA9" w:rsidRPr="00DB38FC">
        <w:rPr>
          <w:sz w:val="26"/>
          <w:szCs w:val="26"/>
        </w:rPr>
        <w:t>на»</w:t>
      </w:r>
    </w:p>
    <w:bookmarkEnd w:id="0"/>
    <w:p w:rsidR="00DB38FC" w:rsidRDefault="00DB38FC" w:rsidP="00DB38FC">
      <w:pPr>
        <w:jc w:val="both"/>
        <w:rPr>
          <w:bCs/>
          <w:sz w:val="26"/>
          <w:szCs w:val="26"/>
        </w:rPr>
      </w:pPr>
    </w:p>
    <w:p w:rsidR="00DB38FC" w:rsidRDefault="00DB38FC" w:rsidP="00DB38FC">
      <w:pPr>
        <w:jc w:val="both"/>
        <w:rPr>
          <w:bCs/>
          <w:sz w:val="26"/>
          <w:szCs w:val="26"/>
        </w:rPr>
      </w:pPr>
    </w:p>
    <w:p w:rsidR="00DB38FC" w:rsidRDefault="00DB38FC" w:rsidP="00DB38FC">
      <w:pPr>
        <w:jc w:val="both"/>
        <w:rPr>
          <w:bCs/>
          <w:sz w:val="26"/>
          <w:szCs w:val="26"/>
        </w:rPr>
      </w:pPr>
    </w:p>
    <w:p w:rsidR="009C1CCB" w:rsidRPr="00DB38FC" w:rsidRDefault="009C1CCB" w:rsidP="00DB38FC">
      <w:pPr>
        <w:ind w:firstLine="709"/>
        <w:jc w:val="both"/>
        <w:rPr>
          <w:sz w:val="26"/>
          <w:szCs w:val="26"/>
        </w:rPr>
      </w:pPr>
      <w:r w:rsidRPr="00DB38FC">
        <w:rPr>
          <w:sz w:val="26"/>
          <w:szCs w:val="26"/>
        </w:rPr>
        <w:t xml:space="preserve">В целях </w:t>
      </w:r>
      <w:r w:rsidR="00BF6584" w:rsidRPr="00DB38FC">
        <w:rPr>
          <w:sz w:val="26"/>
          <w:szCs w:val="26"/>
        </w:rPr>
        <w:t>приведения</w:t>
      </w:r>
      <w:r w:rsidRPr="00DB38FC">
        <w:rPr>
          <w:sz w:val="26"/>
          <w:szCs w:val="26"/>
        </w:rPr>
        <w:t xml:space="preserve"> нормативного правового акта в соответствие с действующим законодательством</w:t>
      </w:r>
    </w:p>
    <w:p w:rsidR="00EF3188" w:rsidRPr="00DB38FC" w:rsidRDefault="00DB38FC" w:rsidP="00DB38F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r w:rsidR="009C1CCB" w:rsidRPr="00DB38FC">
        <w:rPr>
          <w:sz w:val="26"/>
          <w:szCs w:val="26"/>
        </w:rPr>
        <w:t xml:space="preserve">Внести изменение в </w:t>
      </w:r>
      <w:r w:rsidR="00EF3188" w:rsidRPr="00DB38FC">
        <w:rPr>
          <w:sz w:val="26"/>
          <w:szCs w:val="26"/>
        </w:rPr>
        <w:t>постановлени</w:t>
      </w:r>
      <w:r>
        <w:rPr>
          <w:sz w:val="26"/>
          <w:szCs w:val="26"/>
        </w:rPr>
        <w:t>е</w:t>
      </w:r>
      <w:r w:rsidR="00EF3188" w:rsidRPr="00DB38FC">
        <w:rPr>
          <w:sz w:val="26"/>
          <w:szCs w:val="26"/>
        </w:rPr>
        <w:t xml:space="preserve"> Администрации Первомайского от 28</w:t>
      </w:r>
      <w:r w:rsidR="004619CC" w:rsidRPr="00DB38FC">
        <w:rPr>
          <w:sz w:val="26"/>
          <w:szCs w:val="26"/>
        </w:rPr>
        <w:t xml:space="preserve"> октября </w:t>
      </w:r>
      <w:r w:rsidR="00EF3188" w:rsidRPr="00DB38FC">
        <w:rPr>
          <w:sz w:val="26"/>
          <w:szCs w:val="26"/>
        </w:rPr>
        <w:t xml:space="preserve">2016 </w:t>
      </w:r>
      <w:r>
        <w:rPr>
          <w:sz w:val="26"/>
          <w:szCs w:val="26"/>
        </w:rPr>
        <w:t xml:space="preserve">года </w:t>
      </w:r>
      <w:r w:rsidR="00EF3188" w:rsidRPr="00DB38F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EF3188" w:rsidRPr="00DB38FC">
        <w:rPr>
          <w:sz w:val="26"/>
          <w:szCs w:val="26"/>
        </w:rPr>
        <w:t>308 «Об утверждении Положения о системе оплаты труда работников муниципальных образовательных организаций Первомайского района»</w:t>
      </w:r>
      <w:r w:rsidR="009C1CCB" w:rsidRPr="00DB38FC">
        <w:rPr>
          <w:sz w:val="26"/>
          <w:szCs w:val="26"/>
        </w:rPr>
        <w:t xml:space="preserve"> (далее – постановлени</w:t>
      </w:r>
      <w:r>
        <w:rPr>
          <w:sz w:val="26"/>
          <w:szCs w:val="26"/>
        </w:rPr>
        <w:t>е</w:t>
      </w:r>
      <w:r w:rsidR="009C1CCB" w:rsidRPr="00DB38FC">
        <w:rPr>
          <w:sz w:val="26"/>
          <w:szCs w:val="26"/>
        </w:rPr>
        <w:t>), а именно</w:t>
      </w:r>
      <w:r w:rsidR="00BF6584" w:rsidRPr="00DB38FC">
        <w:rPr>
          <w:sz w:val="26"/>
          <w:szCs w:val="26"/>
        </w:rPr>
        <w:t>:</w:t>
      </w:r>
    </w:p>
    <w:p w:rsidR="00EF3188" w:rsidRPr="00DB38FC" w:rsidRDefault="00DB38FC" w:rsidP="00DB38F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</w:t>
      </w:r>
      <w:r w:rsidR="00854356" w:rsidRPr="00DB38FC">
        <w:rPr>
          <w:bCs/>
          <w:sz w:val="26"/>
          <w:szCs w:val="26"/>
        </w:rPr>
        <w:t>П</w:t>
      </w:r>
      <w:r w:rsidR="00EF3188" w:rsidRPr="00DB38FC">
        <w:rPr>
          <w:bCs/>
          <w:sz w:val="26"/>
          <w:szCs w:val="26"/>
        </w:rPr>
        <w:t xml:space="preserve">ункт </w:t>
      </w:r>
      <w:r w:rsidR="00854356" w:rsidRPr="00DB38FC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 xml:space="preserve"> приложения к постановлению</w:t>
      </w:r>
      <w:r w:rsidR="004619CC" w:rsidRPr="00DB38FC">
        <w:rPr>
          <w:bCs/>
          <w:sz w:val="26"/>
          <w:szCs w:val="26"/>
        </w:rPr>
        <w:t xml:space="preserve"> </w:t>
      </w:r>
      <w:r w:rsidR="00854356" w:rsidRPr="00DB38FC">
        <w:rPr>
          <w:bCs/>
          <w:sz w:val="26"/>
          <w:szCs w:val="26"/>
        </w:rPr>
        <w:t>изложить в новой редакции:</w:t>
      </w:r>
    </w:p>
    <w:p w:rsidR="00854356" w:rsidRPr="00DB38FC" w:rsidRDefault="00854356" w:rsidP="00DB38FC">
      <w:pPr>
        <w:tabs>
          <w:tab w:val="num" w:pos="1107"/>
        </w:tabs>
        <w:ind w:firstLine="709"/>
        <w:jc w:val="both"/>
        <w:rPr>
          <w:sz w:val="26"/>
          <w:szCs w:val="26"/>
        </w:rPr>
      </w:pPr>
      <w:r w:rsidRPr="00DB38FC">
        <w:rPr>
          <w:sz w:val="26"/>
          <w:szCs w:val="26"/>
        </w:rPr>
        <w:t>«</w:t>
      </w:r>
      <w:r w:rsidR="0045211A" w:rsidRPr="00DB38FC">
        <w:rPr>
          <w:sz w:val="26"/>
          <w:szCs w:val="26"/>
        </w:rPr>
        <w:t>6.</w:t>
      </w:r>
      <w:r w:rsidR="004619CC" w:rsidRPr="00DB38FC">
        <w:rPr>
          <w:sz w:val="26"/>
          <w:szCs w:val="26"/>
        </w:rPr>
        <w:t xml:space="preserve"> </w:t>
      </w:r>
      <w:r w:rsidRPr="00DB38FC">
        <w:rPr>
          <w:sz w:val="26"/>
          <w:szCs w:val="26"/>
        </w:rPr>
        <w:t xml:space="preserve">Работникам учреждений, занимающим должности, относящиеся к профессиональным квалификационным группам (далее – ПКГ) должностей работников образования, утвержденным Приказом Министерства здравоохранения и социального развития Российской Федерации от 05.05.2008 </w:t>
      </w:r>
      <w:r w:rsidR="00DB38FC">
        <w:rPr>
          <w:sz w:val="26"/>
          <w:szCs w:val="26"/>
        </w:rPr>
        <w:t xml:space="preserve">года </w:t>
      </w:r>
      <w:r w:rsidRPr="00DB38FC">
        <w:rPr>
          <w:sz w:val="26"/>
          <w:szCs w:val="26"/>
        </w:rPr>
        <w:t>№ 216н «Об утверждении профессиональных квалификационных групп должностей работников образования», устанавливаются должностные оклады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2551"/>
      </w:tblGrid>
      <w:tr w:rsidR="00E65C6D" w:rsidRPr="00DB38FC" w:rsidTr="00346EDC">
        <w:tc>
          <w:tcPr>
            <w:tcW w:w="6520" w:type="dxa"/>
            <w:vAlign w:val="center"/>
          </w:tcPr>
          <w:p w:rsidR="00E65C6D" w:rsidRPr="00DB38FC" w:rsidRDefault="00E65C6D" w:rsidP="00DB3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"Должности, относящиеся к:</w:t>
            </w:r>
          </w:p>
        </w:tc>
        <w:tc>
          <w:tcPr>
            <w:tcW w:w="2551" w:type="dxa"/>
            <w:vAlign w:val="center"/>
          </w:tcPr>
          <w:p w:rsidR="00E65C6D" w:rsidRPr="00DB38FC" w:rsidRDefault="00E65C6D" w:rsidP="00DB38FC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(рублей)</w:t>
            </w:r>
          </w:p>
        </w:tc>
      </w:tr>
      <w:tr w:rsidR="00E65C6D" w:rsidRPr="00DB38FC" w:rsidTr="00E65C6D">
        <w:trPr>
          <w:trHeight w:val="367"/>
        </w:trPr>
        <w:tc>
          <w:tcPr>
            <w:tcW w:w="6520" w:type="dxa"/>
            <w:vAlign w:val="center"/>
          </w:tcPr>
          <w:p w:rsidR="00E65C6D" w:rsidRPr="00DB38FC" w:rsidRDefault="00E65C6D" w:rsidP="00DB38FC">
            <w:pPr>
              <w:pStyle w:val="ConsPlusNorma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ПКГ должностей работников учебно-вспомогательного персонала первого уровня</w:t>
            </w:r>
          </w:p>
        </w:tc>
        <w:tc>
          <w:tcPr>
            <w:tcW w:w="2551" w:type="dxa"/>
            <w:vAlign w:val="center"/>
          </w:tcPr>
          <w:p w:rsidR="00E65C6D" w:rsidRPr="00DB38FC" w:rsidRDefault="001265F5" w:rsidP="00DB38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8 072-8 729</w:t>
            </w:r>
          </w:p>
        </w:tc>
      </w:tr>
      <w:tr w:rsidR="00E76BDB" w:rsidRPr="00DB38FC" w:rsidTr="007D59FB">
        <w:tc>
          <w:tcPr>
            <w:tcW w:w="9071" w:type="dxa"/>
            <w:gridSpan w:val="2"/>
            <w:vAlign w:val="center"/>
          </w:tcPr>
          <w:p w:rsidR="00E76BDB" w:rsidRPr="00DB38FC" w:rsidRDefault="00E76BDB" w:rsidP="00DB38FC">
            <w:pPr>
              <w:pStyle w:val="ConsPlusNorma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ПКГ должностей работников учебно-вспомогательного персонала второго уровня</w:t>
            </w:r>
          </w:p>
        </w:tc>
      </w:tr>
      <w:tr w:rsidR="00E65C6D" w:rsidRPr="00DB38FC" w:rsidTr="00346EDC">
        <w:tc>
          <w:tcPr>
            <w:tcW w:w="6520" w:type="dxa"/>
            <w:vAlign w:val="center"/>
          </w:tcPr>
          <w:p w:rsidR="00E65C6D" w:rsidRPr="00DB38FC" w:rsidRDefault="00E65C6D" w:rsidP="00DB38FC">
            <w:pPr>
              <w:pStyle w:val="ConsPlusNorma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551" w:type="dxa"/>
            <w:vAlign w:val="center"/>
          </w:tcPr>
          <w:p w:rsidR="00E65C6D" w:rsidRPr="00DB38FC" w:rsidRDefault="001265F5" w:rsidP="00DB38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9 225 – 10 547</w:t>
            </w:r>
          </w:p>
        </w:tc>
      </w:tr>
      <w:tr w:rsidR="00E65C6D" w:rsidRPr="00DB38FC" w:rsidTr="00346EDC">
        <w:tc>
          <w:tcPr>
            <w:tcW w:w="6520" w:type="dxa"/>
            <w:vAlign w:val="center"/>
          </w:tcPr>
          <w:p w:rsidR="00E65C6D" w:rsidRPr="00DB38FC" w:rsidRDefault="00E65C6D" w:rsidP="00DB38FC">
            <w:pPr>
              <w:pStyle w:val="ConsPlusNorma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551" w:type="dxa"/>
            <w:vAlign w:val="center"/>
          </w:tcPr>
          <w:p w:rsidR="00E65C6D" w:rsidRPr="00DB38FC" w:rsidRDefault="001265F5" w:rsidP="00DB38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10 547 – 11 529</w:t>
            </w:r>
          </w:p>
        </w:tc>
      </w:tr>
      <w:tr w:rsidR="00E76BDB" w:rsidRPr="00DB38FC" w:rsidTr="00FE584D">
        <w:tc>
          <w:tcPr>
            <w:tcW w:w="9071" w:type="dxa"/>
            <w:gridSpan w:val="2"/>
            <w:vAlign w:val="center"/>
          </w:tcPr>
          <w:p w:rsidR="00E76BDB" w:rsidRPr="00DB38FC" w:rsidRDefault="00E76BDB" w:rsidP="00DB38FC">
            <w:pPr>
              <w:pStyle w:val="ConsPlusNorma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ПКГ должностей педагогических работников</w:t>
            </w:r>
          </w:p>
        </w:tc>
      </w:tr>
      <w:tr w:rsidR="00E65C6D" w:rsidRPr="00DB38FC" w:rsidTr="00E76BDB">
        <w:trPr>
          <w:trHeight w:val="209"/>
        </w:trPr>
        <w:tc>
          <w:tcPr>
            <w:tcW w:w="6520" w:type="dxa"/>
            <w:vAlign w:val="center"/>
          </w:tcPr>
          <w:p w:rsidR="00E65C6D" w:rsidRPr="00DB38FC" w:rsidRDefault="00E65C6D" w:rsidP="00DB38FC">
            <w:pPr>
              <w:pStyle w:val="ConsPlusNorma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551" w:type="dxa"/>
            <w:vAlign w:val="center"/>
          </w:tcPr>
          <w:p w:rsidR="00E65C6D" w:rsidRPr="00DB38FC" w:rsidRDefault="001265F5" w:rsidP="00DB38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14 732</w:t>
            </w:r>
          </w:p>
        </w:tc>
      </w:tr>
      <w:tr w:rsidR="00E65C6D" w:rsidRPr="00DB38FC" w:rsidTr="00346EDC">
        <w:tc>
          <w:tcPr>
            <w:tcW w:w="6520" w:type="dxa"/>
            <w:vAlign w:val="center"/>
          </w:tcPr>
          <w:p w:rsidR="00E65C6D" w:rsidRPr="00DB38FC" w:rsidRDefault="00E65C6D" w:rsidP="00DB38FC">
            <w:pPr>
              <w:pStyle w:val="ConsPlusNorma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551" w:type="dxa"/>
            <w:vAlign w:val="center"/>
          </w:tcPr>
          <w:p w:rsidR="00E65C6D" w:rsidRPr="00DB38FC" w:rsidRDefault="001265F5" w:rsidP="00DB38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14 907</w:t>
            </w:r>
          </w:p>
        </w:tc>
      </w:tr>
      <w:tr w:rsidR="00E65C6D" w:rsidRPr="00DB38FC" w:rsidTr="00346EDC">
        <w:tc>
          <w:tcPr>
            <w:tcW w:w="6520" w:type="dxa"/>
            <w:vAlign w:val="center"/>
          </w:tcPr>
          <w:p w:rsidR="00E65C6D" w:rsidRPr="00DB38FC" w:rsidRDefault="00E65C6D" w:rsidP="00DB38FC">
            <w:pPr>
              <w:pStyle w:val="ConsPlusNorma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551" w:type="dxa"/>
            <w:vAlign w:val="center"/>
          </w:tcPr>
          <w:p w:rsidR="00E65C6D" w:rsidRPr="00DB38FC" w:rsidRDefault="001265F5" w:rsidP="00DB38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15 670</w:t>
            </w:r>
          </w:p>
        </w:tc>
      </w:tr>
      <w:tr w:rsidR="00E65C6D" w:rsidRPr="00DB38FC" w:rsidTr="00E76BDB">
        <w:trPr>
          <w:trHeight w:val="244"/>
        </w:trPr>
        <w:tc>
          <w:tcPr>
            <w:tcW w:w="6520" w:type="dxa"/>
            <w:vAlign w:val="center"/>
          </w:tcPr>
          <w:p w:rsidR="00E65C6D" w:rsidRPr="00DB38FC" w:rsidRDefault="00E65C6D" w:rsidP="00DB38FC">
            <w:pPr>
              <w:pStyle w:val="ConsPlusNorma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551" w:type="dxa"/>
            <w:vAlign w:val="center"/>
          </w:tcPr>
          <w:p w:rsidR="00E65C6D" w:rsidRPr="00DB38FC" w:rsidRDefault="001265F5" w:rsidP="00DB38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 xml:space="preserve">16 040 </w:t>
            </w:r>
          </w:p>
        </w:tc>
      </w:tr>
      <w:tr w:rsidR="00E65C6D" w:rsidRPr="00DB38FC" w:rsidTr="00E76BDB">
        <w:trPr>
          <w:trHeight w:val="477"/>
        </w:trPr>
        <w:tc>
          <w:tcPr>
            <w:tcW w:w="6520" w:type="dxa"/>
            <w:vAlign w:val="center"/>
          </w:tcPr>
          <w:p w:rsidR="00E65C6D" w:rsidRPr="00DB38FC" w:rsidRDefault="00E65C6D" w:rsidP="00DB38FC">
            <w:pPr>
              <w:pStyle w:val="ConsPlusNorma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ПКГ должностей руководителей структурных подразделений</w:t>
            </w:r>
          </w:p>
        </w:tc>
        <w:tc>
          <w:tcPr>
            <w:tcW w:w="2551" w:type="dxa"/>
            <w:vAlign w:val="center"/>
          </w:tcPr>
          <w:p w:rsidR="00E65C6D" w:rsidRPr="00DB38FC" w:rsidRDefault="00E65C6D" w:rsidP="00DB38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5C6D" w:rsidRPr="00DB38FC" w:rsidTr="00346EDC">
        <w:tc>
          <w:tcPr>
            <w:tcW w:w="6520" w:type="dxa"/>
            <w:vAlign w:val="center"/>
          </w:tcPr>
          <w:p w:rsidR="00E65C6D" w:rsidRPr="00DB38FC" w:rsidRDefault="00E65C6D" w:rsidP="00DB38FC">
            <w:pPr>
              <w:pStyle w:val="ConsPlusNorma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квалификационный уровень</w:t>
            </w:r>
          </w:p>
        </w:tc>
        <w:tc>
          <w:tcPr>
            <w:tcW w:w="2551" w:type="dxa"/>
            <w:vAlign w:val="center"/>
          </w:tcPr>
          <w:p w:rsidR="00E65C6D" w:rsidRPr="00DB38FC" w:rsidRDefault="001265F5" w:rsidP="00DB38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16 488 – 16 671</w:t>
            </w:r>
          </w:p>
        </w:tc>
      </w:tr>
      <w:tr w:rsidR="00E65C6D" w:rsidRPr="00DB38FC" w:rsidTr="00346EDC">
        <w:tc>
          <w:tcPr>
            <w:tcW w:w="6520" w:type="dxa"/>
            <w:vAlign w:val="center"/>
          </w:tcPr>
          <w:p w:rsidR="00E65C6D" w:rsidRPr="00DB38FC" w:rsidRDefault="00E65C6D" w:rsidP="00DB38FC">
            <w:pPr>
              <w:pStyle w:val="ConsPlusNorma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551" w:type="dxa"/>
            <w:vAlign w:val="center"/>
          </w:tcPr>
          <w:p w:rsidR="00E65C6D" w:rsidRPr="00DB38FC" w:rsidRDefault="001265F5" w:rsidP="00DB38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16 671 – 17 236</w:t>
            </w:r>
          </w:p>
        </w:tc>
      </w:tr>
      <w:tr w:rsidR="00E65C6D" w:rsidRPr="00DB38FC" w:rsidTr="00346EDC">
        <w:tc>
          <w:tcPr>
            <w:tcW w:w="6520" w:type="dxa"/>
            <w:vAlign w:val="center"/>
          </w:tcPr>
          <w:p w:rsidR="00E65C6D" w:rsidRPr="00DB38FC" w:rsidRDefault="00E65C6D" w:rsidP="00DB38FC">
            <w:pPr>
              <w:pStyle w:val="ConsPlusNorma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551" w:type="dxa"/>
            <w:vAlign w:val="center"/>
          </w:tcPr>
          <w:p w:rsidR="00E65C6D" w:rsidRPr="00DB38FC" w:rsidRDefault="001265F5" w:rsidP="00DB38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17 236 – 17 613»</w:t>
            </w:r>
            <w:r w:rsidR="00E65C6D" w:rsidRPr="00DB38F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</w:tbl>
    <w:p w:rsidR="00854356" w:rsidRPr="00DB38FC" w:rsidRDefault="00DB38FC" w:rsidP="00DB38FC">
      <w:pPr>
        <w:pStyle w:val="a9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927AD2" w:rsidRPr="00DB38FC">
        <w:rPr>
          <w:sz w:val="26"/>
          <w:szCs w:val="26"/>
        </w:rPr>
        <w:t>Пункт 6-1</w:t>
      </w:r>
      <w:r>
        <w:rPr>
          <w:sz w:val="26"/>
          <w:szCs w:val="26"/>
        </w:rPr>
        <w:t xml:space="preserve"> </w:t>
      </w:r>
      <w:r w:rsidRPr="00DB38FC">
        <w:rPr>
          <w:sz w:val="26"/>
          <w:szCs w:val="26"/>
        </w:rPr>
        <w:t xml:space="preserve">приложения к постановлению </w:t>
      </w:r>
      <w:r w:rsidR="00927AD2" w:rsidRPr="00DB38FC">
        <w:rPr>
          <w:sz w:val="26"/>
          <w:szCs w:val="26"/>
        </w:rPr>
        <w:t>изложить в новой редакции:</w:t>
      </w:r>
    </w:p>
    <w:p w:rsidR="00927AD2" w:rsidRPr="00DB38FC" w:rsidRDefault="00927AD2" w:rsidP="00DB38FC">
      <w:pPr>
        <w:pStyle w:val="a9"/>
        <w:ind w:left="0" w:firstLine="709"/>
        <w:jc w:val="both"/>
        <w:rPr>
          <w:sz w:val="26"/>
          <w:szCs w:val="26"/>
        </w:rPr>
      </w:pPr>
      <w:r w:rsidRPr="00DB38FC">
        <w:rPr>
          <w:sz w:val="26"/>
          <w:szCs w:val="26"/>
        </w:rPr>
        <w:t>«6-1. Должностной оклад по должности, не отнесенной ни к одной ПКГ, устанавливается в следующем размере:</w:t>
      </w:r>
    </w:p>
    <w:tbl>
      <w:tblPr>
        <w:tblStyle w:val="aa"/>
        <w:tblW w:w="9574" w:type="dxa"/>
        <w:tblLook w:val="04A0" w:firstRow="1" w:lastRow="0" w:firstColumn="1" w:lastColumn="0" w:noHBand="0" w:noVBand="1"/>
      </w:tblPr>
      <w:tblGrid>
        <w:gridCol w:w="6629"/>
        <w:gridCol w:w="2945"/>
      </w:tblGrid>
      <w:tr w:rsidR="00927AD2" w:rsidRPr="00DB38FC" w:rsidTr="00927AD2">
        <w:trPr>
          <w:trHeight w:val="277"/>
        </w:trPr>
        <w:tc>
          <w:tcPr>
            <w:tcW w:w="6629" w:type="dxa"/>
          </w:tcPr>
          <w:p w:rsidR="00927AD2" w:rsidRPr="00DB38FC" w:rsidRDefault="00927AD2" w:rsidP="00DB38FC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8FC">
              <w:rPr>
                <w:rFonts w:ascii="Times New Roman" w:hAnsi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2945" w:type="dxa"/>
          </w:tcPr>
          <w:p w:rsidR="00927AD2" w:rsidRPr="00DB38FC" w:rsidRDefault="00927AD2" w:rsidP="00DB38FC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8FC">
              <w:rPr>
                <w:rFonts w:ascii="Times New Roman" w:hAnsi="Times New Roman"/>
                <w:sz w:val="26"/>
                <w:szCs w:val="26"/>
              </w:rPr>
              <w:t>Размер должностного оклада (рублей)</w:t>
            </w:r>
          </w:p>
        </w:tc>
      </w:tr>
      <w:tr w:rsidR="00927AD2" w:rsidRPr="00DB38FC" w:rsidTr="00927AD2">
        <w:trPr>
          <w:trHeight w:val="292"/>
        </w:trPr>
        <w:tc>
          <w:tcPr>
            <w:tcW w:w="6629" w:type="dxa"/>
          </w:tcPr>
          <w:p w:rsidR="00927AD2" w:rsidRPr="00DB38FC" w:rsidRDefault="00927AD2" w:rsidP="00DB38FC">
            <w:pPr>
              <w:pStyle w:val="a9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38FC">
              <w:rPr>
                <w:rFonts w:ascii="Times New Roman" w:hAnsi="Times New Roman"/>
                <w:sz w:val="26"/>
                <w:szCs w:val="26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945" w:type="dxa"/>
          </w:tcPr>
          <w:p w:rsidR="00927AD2" w:rsidRPr="00DB38FC" w:rsidRDefault="001265F5" w:rsidP="00DB38FC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8FC">
              <w:rPr>
                <w:rFonts w:ascii="Times New Roman" w:hAnsi="Times New Roman"/>
                <w:sz w:val="26"/>
                <w:szCs w:val="26"/>
              </w:rPr>
              <w:t>16 040</w:t>
            </w:r>
            <w:r w:rsidR="00927AD2" w:rsidRPr="00DB38FC">
              <w:rPr>
                <w:rFonts w:ascii="Times New Roman" w:hAnsi="Times New Roman"/>
                <w:sz w:val="26"/>
                <w:szCs w:val="26"/>
              </w:rPr>
              <w:t>»;</w:t>
            </w:r>
          </w:p>
        </w:tc>
      </w:tr>
    </w:tbl>
    <w:p w:rsidR="00F40D55" w:rsidRPr="00DB38FC" w:rsidRDefault="00DB38FC" w:rsidP="00DB38FC">
      <w:pPr>
        <w:pStyle w:val="a9"/>
        <w:ind w:left="0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3) </w:t>
      </w:r>
      <w:r w:rsidR="00EF3188" w:rsidRPr="00DB38FC">
        <w:rPr>
          <w:bCs/>
          <w:sz w:val="26"/>
          <w:szCs w:val="26"/>
        </w:rPr>
        <w:t>Пункт</w:t>
      </w:r>
      <w:r w:rsidR="00F40D55" w:rsidRPr="00DB38FC">
        <w:rPr>
          <w:bCs/>
          <w:sz w:val="26"/>
          <w:szCs w:val="26"/>
        </w:rPr>
        <w:t xml:space="preserve"> 7</w:t>
      </w:r>
      <w:r w:rsidRPr="00DB38FC">
        <w:t xml:space="preserve"> </w:t>
      </w:r>
      <w:r w:rsidRPr="00DB38FC">
        <w:rPr>
          <w:bCs/>
          <w:sz w:val="26"/>
          <w:szCs w:val="26"/>
        </w:rPr>
        <w:t>приложения к постановлению</w:t>
      </w:r>
      <w:r w:rsidR="00F40D55" w:rsidRPr="00DB38FC">
        <w:rPr>
          <w:bCs/>
          <w:sz w:val="26"/>
          <w:szCs w:val="26"/>
        </w:rPr>
        <w:t xml:space="preserve"> изложить в новой редакции:</w:t>
      </w:r>
    </w:p>
    <w:p w:rsidR="0045211A" w:rsidRPr="00DB38FC" w:rsidRDefault="0045211A" w:rsidP="00DB38F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38FC">
        <w:rPr>
          <w:rFonts w:ascii="Times New Roman" w:hAnsi="Times New Roman" w:cs="Times New Roman"/>
          <w:bCs/>
          <w:sz w:val="26"/>
          <w:szCs w:val="26"/>
        </w:rPr>
        <w:t xml:space="preserve">«7.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</w:t>
      </w:r>
      <w:r w:rsidR="00DB38FC">
        <w:rPr>
          <w:rFonts w:ascii="Times New Roman" w:hAnsi="Times New Roman" w:cs="Times New Roman"/>
          <w:bCs/>
          <w:sz w:val="26"/>
          <w:szCs w:val="26"/>
        </w:rPr>
        <w:t>года N 247н «</w:t>
      </w:r>
      <w:r w:rsidRPr="00DB38FC">
        <w:rPr>
          <w:rFonts w:ascii="Times New Roman" w:hAnsi="Times New Roman" w:cs="Times New Roman"/>
          <w:bCs/>
          <w:sz w:val="26"/>
          <w:szCs w:val="26"/>
        </w:rPr>
        <w:t>Об утверждении профессиональных квалификационных групп общеотраслевых должностей руковод</w:t>
      </w:r>
      <w:r w:rsidR="00DB38FC">
        <w:rPr>
          <w:rFonts w:ascii="Times New Roman" w:hAnsi="Times New Roman" w:cs="Times New Roman"/>
          <w:bCs/>
          <w:sz w:val="26"/>
          <w:szCs w:val="26"/>
        </w:rPr>
        <w:t xml:space="preserve">ителей, специалистов и служащих», </w:t>
      </w:r>
      <w:r w:rsidRPr="00DB38FC">
        <w:rPr>
          <w:rFonts w:ascii="Times New Roman" w:hAnsi="Times New Roman" w:cs="Times New Roman"/>
          <w:bCs/>
          <w:sz w:val="26"/>
          <w:szCs w:val="26"/>
        </w:rPr>
        <w:t>устанавливаются в следующих размерах: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230"/>
        <w:gridCol w:w="1842"/>
      </w:tblGrid>
      <w:tr w:rsidR="0045211A" w:rsidRPr="00DB38FC" w:rsidTr="00927AD2">
        <w:trPr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45211A" w:rsidRPr="00DB38FC" w:rsidRDefault="0045211A" w:rsidP="00DB38FC">
            <w:pPr>
              <w:widowControl w:val="0"/>
              <w:rPr>
                <w:bCs/>
                <w:sz w:val="26"/>
                <w:szCs w:val="26"/>
              </w:rPr>
            </w:pPr>
            <w:r w:rsidRPr="00DB38FC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45211A" w:rsidRPr="00DB38FC" w:rsidRDefault="0045211A" w:rsidP="00DB38FC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DB38FC">
              <w:rPr>
                <w:bCs/>
                <w:sz w:val="26"/>
                <w:szCs w:val="26"/>
              </w:rPr>
              <w:t>Должности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211A" w:rsidRPr="00DB38FC" w:rsidRDefault="0045211A" w:rsidP="00DB38FC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DB38FC">
              <w:rPr>
                <w:bCs/>
                <w:sz w:val="26"/>
                <w:szCs w:val="26"/>
              </w:rPr>
              <w:t>Размер</w:t>
            </w:r>
          </w:p>
          <w:p w:rsidR="0045211A" w:rsidRPr="00DB38FC" w:rsidRDefault="0045211A" w:rsidP="00DB38FC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DB38FC">
              <w:rPr>
                <w:bCs/>
                <w:sz w:val="26"/>
                <w:szCs w:val="26"/>
              </w:rPr>
              <w:t>должностного оклада /в рублях/</w:t>
            </w:r>
          </w:p>
        </w:tc>
      </w:tr>
      <w:tr w:rsidR="004619CC" w:rsidRPr="00DB38FC" w:rsidTr="00927AD2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619CC" w:rsidRPr="00DB38FC" w:rsidRDefault="004619CC" w:rsidP="00DB38FC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DB38FC">
              <w:rPr>
                <w:bCs/>
                <w:sz w:val="26"/>
                <w:szCs w:val="26"/>
              </w:rPr>
              <w:t>1)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619CC" w:rsidRPr="00DB38FC" w:rsidRDefault="004619CC" w:rsidP="00DB38FC">
            <w:pPr>
              <w:widowControl w:val="0"/>
              <w:rPr>
                <w:bCs/>
                <w:sz w:val="26"/>
                <w:szCs w:val="26"/>
              </w:rPr>
            </w:pPr>
            <w:r w:rsidRPr="00DB38FC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CC" w:rsidRPr="00DB38FC" w:rsidRDefault="000C1BC5" w:rsidP="00DB38FC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8 566</w:t>
            </w:r>
          </w:p>
        </w:tc>
      </w:tr>
      <w:tr w:rsidR="004619CC" w:rsidRPr="00DB38FC" w:rsidTr="00927AD2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619CC" w:rsidRPr="00DB38FC" w:rsidRDefault="004619CC" w:rsidP="00DB38FC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DB38FC">
              <w:rPr>
                <w:bCs/>
                <w:sz w:val="26"/>
                <w:szCs w:val="26"/>
              </w:rPr>
              <w:t>2)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619CC" w:rsidRPr="00DB38FC" w:rsidRDefault="004619CC" w:rsidP="00DB38FC">
            <w:pPr>
              <w:widowControl w:val="0"/>
              <w:rPr>
                <w:bCs/>
                <w:sz w:val="26"/>
                <w:szCs w:val="26"/>
              </w:rPr>
            </w:pPr>
            <w:r w:rsidRPr="00DB38FC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CC" w:rsidRPr="00DB38FC" w:rsidRDefault="000C1BC5" w:rsidP="00DB38FC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11 250 – 12 357</w:t>
            </w:r>
            <w:r w:rsidR="00927AD2" w:rsidRPr="00DB38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619CC" w:rsidRPr="00DB38FC" w:rsidTr="00927AD2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619CC" w:rsidRPr="00DB38FC" w:rsidRDefault="004619CC" w:rsidP="00DB38FC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DB38FC">
              <w:rPr>
                <w:bCs/>
                <w:sz w:val="26"/>
                <w:szCs w:val="26"/>
              </w:rPr>
              <w:t>3)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619CC" w:rsidRPr="00DB38FC" w:rsidRDefault="004619CC" w:rsidP="00DB38FC">
            <w:pPr>
              <w:widowControl w:val="0"/>
              <w:rPr>
                <w:bCs/>
                <w:sz w:val="26"/>
                <w:szCs w:val="26"/>
              </w:rPr>
            </w:pPr>
            <w:r w:rsidRPr="00DB38FC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CC" w:rsidRPr="00DB38FC" w:rsidRDefault="000C1BC5" w:rsidP="00DB38FC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11 861 – 14 172</w:t>
            </w:r>
          </w:p>
        </w:tc>
      </w:tr>
      <w:tr w:rsidR="004619CC" w:rsidRPr="00DB38FC" w:rsidTr="00927AD2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9CC" w:rsidRPr="00DB38FC" w:rsidRDefault="004619CC" w:rsidP="00DB38FC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DB38FC">
              <w:rPr>
                <w:bCs/>
                <w:sz w:val="26"/>
                <w:szCs w:val="26"/>
              </w:rPr>
              <w:t>4)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619CC" w:rsidRPr="00DB38FC" w:rsidRDefault="004619CC" w:rsidP="00DB38FC">
            <w:pPr>
              <w:widowControl w:val="0"/>
              <w:rPr>
                <w:bCs/>
                <w:sz w:val="26"/>
                <w:szCs w:val="26"/>
              </w:rPr>
            </w:pPr>
            <w:r w:rsidRPr="00DB38FC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CC" w:rsidRPr="00DB38FC" w:rsidRDefault="000C1BC5" w:rsidP="00DB38FC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14 501 – 15 486</w:t>
            </w:r>
            <w:r w:rsidR="00927AD2" w:rsidRPr="00DB38FC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</w:tr>
    </w:tbl>
    <w:p w:rsidR="0045211A" w:rsidRPr="00DB38FC" w:rsidRDefault="00DB38FC" w:rsidP="00DB38FC">
      <w:pPr>
        <w:pStyle w:val="a9"/>
        <w:ind w:left="0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4) </w:t>
      </w:r>
      <w:r w:rsidR="0045211A" w:rsidRPr="00DB38FC">
        <w:rPr>
          <w:bCs/>
          <w:sz w:val="26"/>
          <w:szCs w:val="26"/>
        </w:rPr>
        <w:t xml:space="preserve">Пункт 8 </w:t>
      </w:r>
      <w:r w:rsidRPr="00DB38FC">
        <w:rPr>
          <w:bCs/>
          <w:sz w:val="26"/>
          <w:szCs w:val="26"/>
        </w:rPr>
        <w:t xml:space="preserve">приложения к постановлению </w:t>
      </w:r>
      <w:r w:rsidR="0045211A" w:rsidRPr="00DB38FC">
        <w:rPr>
          <w:bCs/>
          <w:sz w:val="26"/>
          <w:szCs w:val="26"/>
        </w:rPr>
        <w:t>изложить в новой редакции:</w:t>
      </w:r>
    </w:p>
    <w:p w:rsidR="0045211A" w:rsidRPr="00DB38FC" w:rsidRDefault="0045211A" w:rsidP="00DB38F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38FC">
        <w:rPr>
          <w:rFonts w:ascii="Times New Roman" w:hAnsi="Times New Roman" w:cs="Times New Roman"/>
          <w:bCs/>
          <w:sz w:val="26"/>
          <w:szCs w:val="26"/>
        </w:rPr>
        <w:t xml:space="preserve">«8. Оклады по общеотраслевым профессиям рабочих, указанным в Приказе Министерства здравоохранения и социального развития Российской Федерации от 29.05.2008 </w:t>
      </w:r>
      <w:r w:rsidR="00DB38FC">
        <w:rPr>
          <w:rFonts w:ascii="Times New Roman" w:hAnsi="Times New Roman" w:cs="Times New Roman"/>
          <w:bCs/>
          <w:sz w:val="26"/>
          <w:szCs w:val="26"/>
        </w:rPr>
        <w:t>года N 248н «</w:t>
      </w:r>
      <w:r w:rsidRPr="00DB38FC">
        <w:rPr>
          <w:rFonts w:ascii="Times New Roman" w:hAnsi="Times New Roman" w:cs="Times New Roman"/>
          <w:bCs/>
          <w:sz w:val="26"/>
          <w:szCs w:val="26"/>
        </w:rPr>
        <w:t>Об утверждении профессиональных квалификационных групп общеотрасл</w:t>
      </w:r>
      <w:r w:rsidR="00DB38FC">
        <w:rPr>
          <w:rFonts w:ascii="Times New Roman" w:hAnsi="Times New Roman" w:cs="Times New Roman"/>
          <w:bCs/>
          <w:sz w:val="26"/>
          <w:szCs w:val="26"/>
        </w:rPr>
        <w:t>евых профессий рабочих»</w:t>
      </w:r>
      <w:r w:rsidRPr="00DB38FC">
        <w:rPr>
          <w:rFonts w:ascii="Times New Roman" w:hAnsi="Times New Roman" w:cs="Times New Roman"/>
          <w:bCs/>
          <w:sz w:val="26"/>
          <w:szCs w:val="26"/>
        </w:rPr>
        <w:t>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- ЕТКС):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7108"/>
        <w:gridCol w:w="2126"/>
      </w:tblGrid>
      <w:tr w:rsidR="0045211A" w:rsidRPr="00DB38FC" w:rsidTr="00927AD2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11A" w:rsidRPr="00DB38FC" w:rsidRDefault="0045211A" w:rsidP="00DB38FC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B38FC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11A" w:rsidRPr="00DB38FC" w:rsidRDefault="0045211A" w:rsidP="00DB38FC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B38FC">
              <w:rPr>
                <w:bCs/>
                <w:sz w:val="26"/>
                <w:szCs w:val="26"/>
              </w:rPr>
              <w:t>Разряд работ в соответствии с ЕТКС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11A" w:rsidRPr="00DB38FC" w:rsidRDefault="0045211A" w:rsidP="00DB38FC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B38FC">
              <w:rPr>
                <w:bCs/>
                <w:sz w:val="26"/>
                <w:szCs w:val="26"/>
              </w:rPr>
              <w:t>Размер оклада /в рублях/</w:t>
            </w:r>
          </w:p>
        </w:tc>
      </w:tr>
      <w:tr w:rsidR="00E65C6D" w:rsidRPr="00DB38FC" w:rsidTr="00927AD2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C6D" w:rsidRPr="00DB38FC" w:rsidRDefault="00E65C6D" w:rsidP="00DB38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B38FC">
              <w:rPr>
                <w:bCs/>
                <w:sz w:val="26"/>
                <w:szCs w:val="26"/>
              </w:rPr>
              <w:t>1)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C6D" w:rsidRPr="00DB38FC" w:rsidRDefault="00E65C6D" w:rsidP="00DB38FC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B38FC">
              <w:rPr>
                <w:bCs/>
                <w:sz w:val="26"/>
                <w:szCs w:val="26"/>
              </w:rPr>
              <w:t>1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C6D" w:rsidRPr="00DB38FC" w:rsidRDefault="001265F5" w:rsidP="00DB3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7 908 – 8 170</w:t>
            </w:r>
          </w:p>
        </w:tc>
      </w:tr>
      <w:tr w:rsidR="00E65C6D" w:rsidRPr="00DB38FC" w:rsidTr="00927AD2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C6D" w:rsidRPr="00DB38FC" w:rsidRDefault="00E65C6D" w:rsidP="00DB38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B38FC">
              <w:rPr>
                <w:bCs/>
                <w:sz w:val="26"/>
                <w:szCs w:val="26"/>
              </w:rPr>
              <w:t>2)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C6D" w:rsidRPr="00DB38FC" w:rsidRDefault="00E65C6D" w:rsidP="00DB38FC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B38FC">
              <w:rPr>
                <w:bCs/>
                <w:sz w:val="26"/>
                <w:szCs w:val="26"/>
              </w:rPr>
              <w:t>2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C6D" w:rsidRPr="00DB38FC" w:rsidRDefault="001265F5" w:rsidP="00DB3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8 170 – 8 431</w:t>
            </w:r>
          </w:p>
        </w:tc>
      </w:tr>
      <w:tr w:rsidR="00E65C6D" w:rsidRPr="00DB38FC" w:rsidTr="00927AD2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C6D" w:rsidRPr="00DB38FC" w:rsidRDefault="00E65C6D" w:rsidP="00DB38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B38FC">
              <w:rPr>
                <w:bCs/>
                <w:sz w:val="26"/>
                <w:szCs w:val="26"/>
              </w:rPr>
              <w:t>3)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C6D" w:rsidRPr="00DB38FC" w:rsidRDefault="00E65C6D" w:rsidP="00DB38FC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B38FC">
              <w:rPr>
                <w:bCs/>
                <w:sz w:val="26"/>
                <w:szCs w:val="26"/>
              </w:rPr>
              <w:t>3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C6D" w:rsidRPr="00DB38FC" w:rsidRDefault="001265F5" w:rsidP="00DB3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8 431 – 8 702</w:t>
            </w:r>
          </w:p>
        </w:tc>
      </w:tr>
      <w:tr w:rsidR="00E65C6D" w:rsidRPr="00DB38FC" w:rsidTr="00927AD2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C6D" w:rsidRPr="00DB38FC" w:rsidRDefault="00E65C6D" w:rsidP="00DB38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B38FC">
              <w:rPr>
                <w:bCs/>
                <w:sz w:val="26"/>
                <w:szCs w:val="26"/>
              </w:rPr>
              <w:t>4)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C6D" w:rsidRPr="00DB38FC" w:rsidRDefault="00E65C6D" w:rsidP="00DB38FC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B38FC">
              <w:rPr>
                <w:bCs/>
                <w:sz w:val="26"/>
                <w:szCs w:val="26"/>
              </w:rPr>
              <w:t>4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C6D" w:rsidRPr="00DB38FC" w:rsidRDefault="001265F5" w:rsidP="00DB3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11 369 – 11 628</w:t>
            </w:r>
          </w:p>
        </w:tc>
      </w:tr>
      <w:tr w:rsidR="00E65C6D" w:rsidRPr="00DB38FC" w:rsidTr="00927AD2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C6D" w:rsidRPr="00DB38FC" w:rsidRDefault="00E65C6D" w:rsidP="00DB38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B38FC">
              <w:rPr>
                <w:bCs/>
                <w:sz w:val="26"/>
                <w:szCs w:val="26"/>
              </w:rPr>
              <w:t>5)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C6D" w:rsidRPr="00DB38FC" w:rsidRDefault="00E65C6D" w:rsidP="00DB38FC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B38FC">
              <w:rPr>
                <w:bCs/>
                <w:sz w:val="26"/>
                <w:szCs w:val="26"/>
              </w:rPr>
              <w:t>5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C6D" w:rsidRPr="00DB38FC" w:rsidRDefault="001265F5" w:rsidP="00DB3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11 628 – 11 928</w:t>
            </w:r>
          </w:p>
        </w:tc>
      </w:tr>
      <w:tr w:rsidR="00E65C6D" w:rsidRPr="00DB38FC" w:rsidTr="00927AD2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C6D" w:rsidRPr="00DB38FC" w:rsidRDefault="00E65C6D" w:rsidP="00DB38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B38FC">
              <w:rPr>
                <w:bCs/>
                <w:sz w:val="26"/>
                <w:szCs w:val="26"/>
              </w:rPr>
              <w:t>6)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C6D" w:rsidRPr="00DB38FC" w:rsidRDefault="00E65C6D" w:rsidP="00DB38FC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B38FC">
              <w:rPr>
                <w:bCs/>
                <w:sz w:val="26"/>
                <w:szCs w:val="26"/>
              </w:rPr>
              <w:t>6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C6D" w:rsidRPr="00DB38FC" w:rsidRDefault="001265F5" w:rsidP="00DB3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11 </w:t>
            </w:r>
            <w:r w:rsidR="000C1BC5" w:rsidRPr="00DB38F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 xml:space="preserve">28 – </w:t>
            </w:r>
            <w:r w:rsidR="000C1BC5" w:rsidRPr="00DB38FC">
              <w:rPr>
                <w:rFonts w:ascii="Times New Roman" w:hAnsi="Times New Roman" w:cs="Times New Roman"/>
                <w:sz w:val="26"/>
                <w:szCs w:val="26"/>
              </w:rPr>
              <w:t>12 195</w:t>
            </w:r>
          </w:p>
        </w:tc>
      </w:tr>
      <w:tr w:rsidR="00E65C6D" w:rsidRPr="00DB38FC" w:rsidTr="00927AD2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C6D" w:rsidRPr="00DB38FC" w:rsidRDefault="00E65C6D" w:rsidP="00DB38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B38FC">
              <w:rPr>
                <w:bCs/>
                <w:sz w:val="26"/>
                <w:szCs w:val="26"/>
              </w:rPr>
              <w:lastRenderedPageBreak/>
              <w:t>7)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C6D" w:rsidRPr="00DB38FC" w:rsidRDefault="00E65C6D" w:rsidP="00DB38FC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B38FC">
              <w:rPr>
                <w:bCs/>
                <w:sz w:val="26"/>
                <w:szCs w:val="26"/>
              </w:rPr>
              <w:t>7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C6D" w:rsidRPr="00DB38FC" w:rsidRDefault="001265F5" w:rsidP="00DB3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12 </w:t>
            </w:r>
            <w:r w:rsidR="00CB0915" w:rsidRPr="00DB38FC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 xml:space="preserve"> – 12 523</w:t>
            </w:r>
          </w:p>
        </w:tc>
      </w:tr>
      <w:tr w:rsidR="00E65C6D" w:rsidRPr="00DB38FC" w:rsidTr="00927AD2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6D" w:rsidRPr="00DB38FC" w:rsidRDefault="00E65C6D" w:rsidP="00DB38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B38FC">
              <w:rPr>
                <w:bCs/>
                <w:sz w:val="26"/>
                <w:szCs w:val="26"/>
              </w:rPr>
              <w:t>8)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C6D" w:rsidRPr="00DB38FC" w:rsidRDefault="00E65C6D" w:rsidP="00DB38FC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B38FC">
              <w:rPr>
                <w:bCs/>
                <w:sz w:val="26"/>
                <w:szCs w:val="26"/>
              </w:rPr>
              <w:t>8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C6D" w:rsidRPr="00DB38FC" w:rsidRDefault="001265F5" w:rsidP="00DB38FC">
            <w:pPr>
              <w:pStyle w:val="ConsPlusNormal"/>
              <w:numPr>
                <w:ilvl w:val="0"/>
                <w:numId w:val="5"/>
              </w:num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8FC">
              <w:rPr>
                <w:rFonts w:ascii="Times New Roman" w:hAnsi="Times New Roman" w:cs="Times New Roman"/>
                <w:sz w:val="26"/>
                <w:szCs w:val="26"/>
              </w:rPr>
              <w:t>523 – 12 851</w:t>
            </w:r>
            <w:r w:rsidR="00E65C6D" w:rsidRPr="00DB38FC">
              <w:rPr>
                <w:rFonts w:ascii="Times New Roman" w:hAnsi="Times New Roman" w:cs="Times New Roman"/>
                <w:sz w:val="26"/>
                <w:szCs w:val="26"/>
              </w:rPr>
              <w:t>".</w:t>
            </w:r>
          </w:p>
        </w:tc>
      </w:tr>
    </w:tbl>
    <w:p w:rsidR="00401254" w:rsidRPr="00DB38FC" w:rsidRDefault="00DB38FC" w:rsidP="00DB38FC">
      <w:pPr>
        <w:pStyle w:val="a9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5) </w:t>
      </w:r>
      <w:proofErr w:type="gramStart"/>
      <w:r w:rsidR="00401254" w:rsidRPr="00DB38FC">
        <w:rPr>
          <w:bCs/>
          <w:sz w:val="26"/>
          <w:szCs w:val="26"/>
        </w:rPr>
        <w:t>В</w:t>
      </w:r>
      <w:proofErr w:type="gramEnd"/>
      <w:r w:rsidR="00401254" w:rsidRPr="00DB38FC">
        <w:rPr>
          <w:bCs/>
          <w:sz w:val="26"/>
          <w:szCs w:val="26"/>
        </w:rPr>
        <w:t xml:space="preserve"> приложении 1 к Положению о системе оплаты труда работников муниципальных образовательных организаций Первомайского района в пункте 3 исключить слова «главный бухгалтер».</w:t>
      </w:r>
    </w:p>
    <w:p w:rsidR="00022501" w:rsidRPr="00DB38FC" w:rsidRDefault="00DB38FC" w:rsidP="00DB38F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22501" w:rsidRPr="00DB38FC">
        <w:rPr>
          <w:sz w:val="26"/>
          <w:szCs w:val="26"/>
        </w:rPr>
        <w:t>Настоящее постановление разместить на официальном сайте</w:t>
      </w:r>
      <w:r w:rsidR="00E746AA" w:rsidRPr="00DB38FC">
        <w:rPr>
          <w:sz w:val="26"/>
          <w:szCs w:val="26"/>
        </w:rPr>
        <w:t xml:space="preserve"> Администрации</w:t>
      </w:r>
      <w:r w:rsidR="00022501" w:rsidRPr="00DB38FC">
        <w:rPr>
          <w:sz w:val="26"/>
          <w:szCs w:val="26"/>
        </w:rPr>
        <w:t xml:space="preserve"> Первомайского района </w:t>
      </w:r>
      <w:r w:rsidR="00305065" w:rsidRPr="00DB38FC">
        <w:rPr>
          <w:sz w:val="26"/>
          <w:szCs w:val="26"/>
        </w:rPr>
        <w:t>(</w:t>
      </w:r>
      <w:hyperlink r:id="rId5" w:history="1">
        <w:r w:rsidR="00022501" w:rsidRPr="00DB38FC">
          <w:rPr>
            <w:sz w:val="26"/>
            <w:szCs w:val="26"/>
            <w:u w:val="single"/>
          </w:rPr>
          <w:t>http://pmr.tomsk.ru/</w:t>
        </w:r>
      </w:hyperlink>
      <w:r w:rsidR="00305065" w:rsidRPr="00DB38FC">
        <w:rPr>
          <w:sz w:val="26"/>
          <w:szCs w:val="26"/>
          <w:u w:val="single"/>
        </w:rPr>
        <w:t>)</w:t>
      </w:r>
      <w:r w:rsidR="009435D6" w:rsidRPr="00DB38FC">
        <w:rPr>
          <w:sz w:val="26"/>
          <w:szCs w:val="26"/>
        </w:rPr>
        <w:t>и опубли</w:t>
      </w:r>
      <w:r w:rsidR="00D72E64" w:rsidRPr="00DB38FC">
        <w:rPr>
          <w:sz w:val="26"/>
          <w:szCs w:val="26"/>
        </w:rPr>
        <w:t>ковать в газете «Заветы Ильича».</w:t>
      </w:r>
    </w:p>
    <w:p w:rsidR="000C1BC5" w:rsidRPr="00DB38FC" w:rsidRDefault="00DB38FC" w:rsidP="00DB38FC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C1BC5" w:rsidRPr="00DB38FC">
        <w:rPr>
          <w:sz w:val="26"/>
          <w:szCs w:val="26"/>
        </w:rPr>
        <w:t>Настоящее постановление вступает в силу со дня его официального опубликования и распространяется на правоотношения, возникшие с 01 января 2024</w:t>
      </w:r>
      <w:r w:rsidR="00D34335" w:rsidRPr="00DB38FC">
        <w:rPr>
          <w:sz w:val="26"/>
          <w:szCs w:val="26"/>
        </w:rPr>
        <w:t>.</w:t>
      </w: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45211A" w:rsidRPr="00DB38FC" w:rsidRDefault="00022501" w:rsidP="00DB38FC">
      <w:pPr>
        <w:jc w:val="both"/>
        <w:rPr>
          <w:sz w:val="26"/>
          <w:szCs w:val="26"/>
        </w:rPr>
      </w:pPr>
      <w:r w:rsidRPr="00DB38FC">
        <w:rPr>
          <w:sz w:val="26"/>
          <w:szCs w:val="26"/>
        </w:rPr>
        <w:t xml:space="preserve">Глава Первомайского района                                                      </w:t>
      </w:r>
      <w:r w:rsidR="00DB38FC">
        <w:rPr>
          <w:sz w:val="26"/>
          <w:szCs w:val="26"/>
        </w:rPr>
        <w:t xml:space="preserve">                  </w:t>
      </w:r>
      <w:r w:rsidRPr="00DB38FC">
        <w:rPr>
          <w:sz w:val="26"/>
          <w:szCs w:val="26"/>
        </w:rPr>
        <w:t xml:space="preserve">     И.И. Сиберт</w:t>
      </w: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DB38FC" w:rsidRDefault="00DB38FC" w:rsidP="00DB38FC">
      <w:pPr>
        <w:jc w:val="both"/>
        <w:rPr>
          <w:sz w:val="26"/>
          <w:szCs w:val="26"/>
        </w:rPr>
      </w:pPr>
    </w:p>
    <w:p w:rsidR="006C4428" w:rsidRDefault="004619CC" w:rsidP="00DB38FC">
      <w:pPr>
        <w:jc w:val="both"/>
        <w:rPr>
          <w:sz w:val="20"/>
          <w:szCs w:val="20"/>
        </w:rPr>
      </w:pPr>
      <w:r w:rsidRPr="00DB38FC">
        <w:rPr>
          <w:sz w:val="20"/>
          <w:szCs w:val="20"/>
        </w:rPr>
        <w:t>Бочарникова</w:t>
      </w:r>
      <w:r w:rsidR="00DB38FC">
        <w:rPr>
          <w:sz w:val="20"/>
          <w:szCs w:val="20"/>
        </w:rPr>
        <w:t xml:space="preserve"> Э.М.</w:t>
      </w:r>
    </w:p>
    <w:p w:rsidR="00DB38FC" w:rsidRDefault="00DB38FC" w:rsidP="00DB38FC">
      <w:pPr>
        <w:jc w:val="both"/>
        <w:rPr>
          <w:sz w:val="20"/>
          <w:szCs w:val="20"/>
        </w:rPr>
      </w:pPr>
      <w:r>
        <w:rPr>
          <w:sz w:val="20"/>
          <w:szCs w:val="20"/>
        </w:rPr>
        <w:t>8 (38-245) 2-21-48</w:t>
      </w: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</w:p>
    <w:p w:rsidR="00995A52" w:rsidRDefault="00995A52" w:rsidP="00DB38FC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995A52" w:rsidRDefault="00995A52" w:rsidP="00DB38FC">
      <w:pPr>
        <w:jc w:val="both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995A52" w:rsidRDefault="00995A52" w:rsidP="00DB38FC">
      <w:pPr>
        <w:jc w:val="both"/>
        <w:rPr>
          <w:sz w:val="20"/>
          <w:szCs w:val="20"/>
        </w:rPr>
      </w:pPr>
      <w:r>
        <w:rPr>
          <w:sz w:val="20"/>
          <w:szCs w:val="20"/>
        </w:rPr>
        <w:t>1 – Бочарникова Э.М.</w:t>
      </w:r>
    </w:p>
    <w:p w:rsidR="00995A52" w:rsidRDefault="00995A52" w:rsidP="00DB38FC">
      <w:pPr>
        <w:jc w:val="both"/>
        <w:rPr>
          <w:sz w:val="20"/>
          <w:szCs w:val="20"/>
        </w:rPr>
      </w:pPr>
      <w:r>
        <w:rPr>
          <w:sz w:val="20"/>
          <w:szCs w:val="20"/>
        </w:rPr>
        <w:t>1 – РУО</w:t>
      </w:r>
    </w:p>
    <w:p w:rsidR="00995A52" w:rsidRPr="00DB38FC" w:rsidRDefault="00995A52" w:rsidP="00DB38FC">
      <w:pPr>
        <w:jc w:val="both"/>
        <w:rPr>
          <w:sz w:val="20"/>
          <w:szCs w:val="20"/>
        </w:rPr>
      </w:pPr>
      <w:r>
        <w:rPr>
          <w:sz w:val="20"/>
          <w:szCs w:val="20"/>
        </w:rPr>
        <w:t>1 - культура</w:t>
      </w:r>
    </w:p>
    <w:sectPr w:rsidR="00995A52" w:rsidRPr="00DB38FC" w:rsidSect="00CA40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07F"/>
    <w:multiLevelType w:val="hybridMultilevel"/>
    <w:tmpl w:val="B37C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26AB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135CB6"/>
    <w:multiLevelType w:val="hybridMultilevel"/>
    <w:tmpl w:val="2ED28940"/>
    <w:lvl w:ilvl="0" w:tplc="B8B81796">
      <w:start w:val="1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171EF"/>
    <w:multiLevelType w:val="hybridMultilevel"/>
    <w:tmpl w:val="3992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6"/>
    <w:rsid w:val="00022501"/>
    <w:rsid w:val="000554CD"/>
    <w:rsid w:val="000776F0"/>
    <w:rsid w:val="000A4D4B"/>
    <w:rsid w:val="000C1BC5"/>
    <w:rsid w:val="00124579"/>
    <w:rsid w:val="001265F5"/>
    <w:rsid w:val="00135260"/>
    <w:rsid w:val="00195489"/>
    <w:rsid w:val="0020499C"/>
    <w:rsid w:val="00213F63"/>
    <w:rsid w:val="00290AAA"/>
    <w:rsid w:val="002F074E"/>
    <w:rsid w:val="00305065"/>
    <w:rsid w:val="00310A18"/>
    <w:rsid w:val="00311171"/>
    <w:rsid w:val="003163C9"/>
    <w:rsid w:val="00337183"/>
    <w:rsid w:val="0035404A"/>
    <w:rsid w:val="003606F2"/>
    <w:rsid w:val="00401254"/>
    <w:rsid w:val="004018EC"/>
    <w:rsid w:val="004052F3"/>
    <w:rsid w:val="0045211A"/>
    <w:rsid w:val="00454EAC"/>
    <w:rsid w:val="004619CC"/>
    <w:rsid w:val="00470287"/>
    <w:rsid w:val="00480DF8"/>
    <w:rsid w:val="004811F0"/>
    <w:rsid w:val="005005FD"/>
    <w:rsid w:val="005E30CC"/>
    <w:rsid w:val="005E77A6"/>
    <w:rsid w:val="0060331D"/>
    <w:rsid w:val="0062353C"/>
    <w:rsid w:val="0063714A"/>
    <w:rsid w:val="006514BF"/>
    <w:rsid w:val="00687041"/>
    <w:rsid w:val="006C4428"/>
    <w:rsid w:val="006D518D"/>
    <w:rsid w:val="00724385"/>
    <w:rsid w:val="0082739C"/>
    <w:rsid w:val="0083508E"/>
    <w:rsid w:val="00854356"/>
    <w:rsid w:val="008655B4"/>
    <w:rsid w:val="008F4A44"/>
    <w:rsid w:val="00927AD2"/>
    <w:rsid w:val="009435D6"/>
    <w:rsid w:val="0097772B"/>
    <w:rsid w:val="00995A52"/>
    <w:rsid w:val="009C1CCB"/>
    <w:rsid w:val="009F5587"/>
    <w:rsid w:val="00A35829"/>
    <w:rsid w:val="00A86C78"/>
    <w:rsid w:val="00B46CA9"/>
    <w:rsid w:val="00B70FDB"/>
    <w:rsid w:val="00BF42D5"/>
    <w:rsid w:val="00BF6584"/>
    <w:rsid w:val="00C03D8C"/>
    <w:rsid w:val="00C11AC5"/>
    <w:rsid w:val="00CA4091"/>
    <w:rsid w:val="00CB0915"/>
    <w:rsid w:val="00CD248B"/>
    <w:rsid w:val="00D13B96"/>
    <w:rsid w:val="00D34335"/>
    <w:rsid w:val="00D72E64"/>
    <w:rsid w:val="00DB38FC"/>
    <w:rsid w:val="00E044CB"/>
    <w:rsid w:val="00E128B0"/>
    <w:rsid w:val="00E34FA2"/>
    <w:rsid w:val="00E4035A"/>
    <w:rsid w:val="00E65C6D"/>
    <w:rsid w:val="00E746AA"/>
    <w:rsid w:val="00E76BDB"/>
    <w:rsid w:val="00EF3188"/>
    <w:rsid w:val="00F0285B"/>
    <w:rsid w:val="00F02DA3"/>
    <w:rsid w:val="00F35114"/>
    <w:rsid w:val="00F40D55"/>
    <w:rsid w:val="00FA0F89"/>
    <w:rsid w:val="00FB79CD"/>
    <w:rsid w:val="00FC6406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D4C3"/>
  <w15:docId w15:val="{CA4CBBA7-D670-48DC-8DCB-24A1900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5829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qFormat/>
    <w:rsid w:val="00A35829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A35829"/>
    <w:rPr>
      <w:rFonts w:ascii="Calibri" w:eastAsia="Calibri" w:hAnsi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A3582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35829"/>
    <w:rPr>
      <w:i/>
      <w:iCs/>
      <w:color w:val="000000" w:themeColor="text1"/>
      <w:sz w:val="24"/>
      <w:szCs w:val="24"/>
    </w:rPr>
  </w:style>
  <w:style w:type="character" w:styleId="a6">
    <w:name w:val="Intense Emphasis"/>
    <w:basedOn w:val="a0"/>
    <w:uiPriority w:val="21"/>
    <w:qFormat/>
    <w:rsid w:val="00A35829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24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38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03D8C"/>
    <w:pPr>
      <w:ind w:left="720"/>
      <w:contextualSpacing/>
    </w:pPr>
  </w:style>
  <w:style w:type="paragraph" w:customStyle="1" w:styleId="ConsPlusNormal">
    <w:name w:val="ConsPlusNormal"/>
    <w:rsid w:val="004521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927AD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3</cp:revision>
  <cp:lastPrinted>2024-01-24T04:43:00Z</cp:lastPrinted>
  <dcterms:created xsi:type="dcterms:W3CDTF">2024-01-24T02:38:00Z</dcterms:created>
  <dcterms:modified xsi:type="dcterms:W3CDTF">2024-01-24T04:43:00Z</dcterms:modified>
</cp:coreProperties>
</file>