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A3ED4" w:rsidRDefault="00852925" w:rsidP="003940FF">
      <w:r w:rsidRPr="006F64A5">
        <w:t xml:space="preserve"> </w:t>
      </w:r>
      <w:r w:rsidR="00B21BC5">
        <w:t>26.</w:t>
      </w:r>
      <w:r w:rsidR="00C70240">
        <w:t xml:space="preserve">05.2016                                                                  </w:t>
      </w:r>
      <w:r w:rsidR="006F64A5">
        <w:t xml:space="preserve">                      </w:t>
      </w:r>
      <w:r w:rsidRPr="006F64A5">
        <w:t xml:space="preserve"> </w:t>
      </w:r>
      <w:r w:rsidR="00C70240">
        <w:t xml:space="preserve">                          </w:t>
      </w:r>
      <w:r w:rsidR="00DD3D64" w:rsidRPr="006F64A5">
        <w:t>№</w:t>
      </w:r>
      <w:r w:rsidR="00B21BC5">
        <w:t xml:space="preserve"> 257-р</w:t>
      </w:r>
    </w:p>
    <w:tbl>
      <w:tblPr>
        <w:tblpPr w:leftFromText="180" w:rightFromText="180" w:vertAnchor="text" w:horzAnchor="margin" w:tblpXSpec="center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B21BC5" w:rsidRPr="00B21BC5" w:rsidTr="00B21BC5">
        <w:trPr>
          <w:trHeight w:val="853"/>
        </w:trPr>
        <w:tc>
          <w:tcPr>
            <w:tcW w:w="8330" w:type="dxa"/>
          </w:tcPr>
          <w:p w:rsidR="00B21BC5" w:rsidRPr="00B21BC5" w:rsidRDefault="00B21BC5">
            <w:pPr>
              <w:jc w:val="center"/>
            </w:pPr>
          </w:p>
          <w:p w:rsidR="00B21BC5" w:rsidRDefault="00B21BC5">
            <w:pPr>
              <w:pStyle w:val="aa"/>
              <w:tabs>
                <w:tab w:val="left" w:pos="90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21BC5">
              <w:rPr>
                <w:sz w:val="24"/>
                <w:szCs w:val="24"/>
              </w:rPr>
              <w:t xml:space="preserve">О </w:t>
            </w:r>
            <w:proofErr w:type="gramStart"/>
            <w:r w:rsidRPr="00B21BC5">
              <w:rPr>
                <w:sz w:val="24"/>
                <w:szCs w:val="24"/>
              </w:rPr>
              <w:t>создании  комиссии</w:t>
            </w:r>
            <w:proofErr w:type="gramEnd"/>
            <w:r w:rsidRPr="00B21BC5">
              <w:rPr>
                <w:sz w:val="24"/>
                <w:szCs w:val="24"/>
              </w:rPr>
              <w:t xml:space="preserve"> по  оценке последствий принятия решения  </w:t>
            </w:r>
          </w:p>
          <w:p w:rsidR="00B21BC5" w:rsidRPr="00B21BC5" w:rsidRDefault="00B21BC5">
            <w:pPr>
              <w:pStyle w:val="aa"/>
              <w:tabs>
                <w:tab w:val="left" w:pos="90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B21BC5">
              <w:rPr>
                <w:sz w:val="24"/>
                <w:szCs w:val="24"/>
              </w:rPr>
              <w:t>о</w:t>
            </w:r>
            <w:proofErr w:type="gramEnd"/>
            <w:r w:rsidRPr="00B21BC5">
              <w:rPr>
                <w:sz w:val="24"/>
                <w:szCs w:val="24"/>
              </w:rPr>
              <w:t xml:space="preserve"> ликвидации  </w:t>
            </w:r>
            <w:proofErr w:type="spellStart"/>
            <w:r w:rsidRPr="00B21BC5">
              <w:rPr>
                <w:sz w:val="24"/>
                <w:szCs w:val="24"/>
              </w:rPr>
              <w:t>Апсагачевского</w:t>
            </w:r>
            <w:proofErr w:type="spellEnd"/>
            <w:r w:rsidRPr="00B21BC5">
              <w:rPr>
                <w:sz w:val="24"/>
                <w:szCs w:val="24"/>
              </w:rPr>
              <w:t xml:space="preserve"> филиала муниципального автономного образовательного учреждения </w:t>
            </w:r>
            <w:proofErr w:type="spellStart"/>
            <w:r w:rsidRPr="00B21BC5">
              <w:rPr>
                <w:sz w:val="24"/>
                <w:szCs w:val="24"/>
              </w:rPr>
              <w:t>Альмяковской</w:t>
            </w:r>
            <w:proofErr w:type="spellEnd"/>
            <w:r w:rsidRPr="00B21BC5">
              <w:rPr>
                <w:sz w:val="24"/>
                <w:szCs w:val="24"/>
              </w:rPr>
              <w:t xml:space="preserve">  основной общеобразовательной школы Первомайского района  </w:t>
            </w:r>
          </w:p>
        </w:tc>
      </w:tr>
    </w:tbl>
    <w:p w:rsidR="00B21BC5" w:rsidRPr="00B21BC5" w:rsidRDefault="00B21BC5" w:rsidP="00B21BC5">
      <w:pPr>
        <w:ind w:firstLine="567"/>
      </w:pPr>
    </w:p>
    <w:p w:rsidR="00B21BC5" w:rsidRDefault="00B21BC5" w:rsidP="00B21BC5">
      <w:pPr>
        <w:ind w:firstLine="567"/>
        <w:jc w:val="both"/>
      </w:pPr>
    </w:p>
    <w:p w:rsidR="00B21BC5" w:rsidRDefault="00B21BC5" w:rsidP="00B21BC5">
      <w:pPr>
        <w:ind w:firstLine="567"/>
        <w:jc w:val="both"/>
      </w:pPr>
      <w:r>
        <w:t xml:space="preserve"> В соответствии с пунктами 11, 12, 14 статьи 22 Федерального закона от 29.12.2012 г. № 273-ФЗ «Об образовании в Российской Федерации», пунктом 2 статьи 13 Федерального закона от 24.07.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124-ФЗ «Об основных гарантиях прав  ребенка в Российской Федерации», </w:t>
      </w:r>
      <w:r>
        <w:rPr>
          <w:bCs/>
        </w:rPr>
        <w:t>Постановлением Администрации Томской области от 5 ноября 2014 г. № 423а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собственности»</w:t>
      </w:r>
      <w:r>
        <w:t xml:space="preserve"> и с целью соблюдения прав и законных интересов участников образовательного процесса, обеспечения жизнедеятельности, образования, воспитания и развития обучающихся в Первомайском районе</w:t>
      </w:r>
    </w:p>
    <w:p w:rsidR="00B21BC5" w:rsidRDefault="00B21BC5" w:rsidP="00B21BC5">
      <w:pPr>
        <w:ind w:firstLine="709"/>
        <w:jc w:val="both"/>
      </w:pPr>
      <w:r>
        <w:t xml:space="preserve">      </w:t>
      </w:r>
    </w:p>
    <w:p w:rsidR="00B21BC5" w:rsidRDefault="00B21BC5" w:rsidP="00B21BC5">
      <w:pPr>
        <w:pStyle w:val="aa"/>
        <w:tabs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Создать комиссию по оценке последствий принятия решения о ликвидации </w:t>
      </w:r>
      <w:proofErr w:type="spellStart"/>
      <w:r>
        <w:rPr>
          <w:sz w:val="24"/>
          <w:szCs w:val="24"/>
        </w:rPr>
        <w:t>Апсагачевского</w:t>
      </w:r>
      <w:proofErr w:type="spellEnd"/>
      <w:r>
        <w:rPr>
          <w:sz w:val="24"/>
          <w:szCs w:val="24"/>
        </w:rPr>
        <w:t xml:space="preserve"> филиала муниципального автономного образовательного учреждения </w:t>
      </w:r>
      <w:proofErr w:type="spellStart"/>
      <w:proofErr w:type="gramStart"/>
      <w:r>
        <w:rPr>
          <w:sz w:val="24"/>
          <w:szCs w:val="24"/>
        </w:rPr>
        <w:t>Альмяковской</w:t>
      </w:r>
      <w:proofErr w:type="spellEnd"/>
      <w:r>
        <w:rPr>
          <w:sz w:val="24"/>
          <w:szCs w:val="24"/>
        </w:rPr>
        <w:t xml:space="preserve">  основной</w:t>
      </w:r>
      <w:proofErr w:type="gramEnd"/>
      <w:r>
        <w:rPr>
          <w:sz w:val="24"/>
          <w:szCs w:val="24"/>
        </w:rPr>
        <w:t xml:space="preserve"> общеобразовательной школы Первомайского района  (далее - Комиссия).</w:t>
      </w:r>
    </w:p>
    <w:p w:rsidR="00B21BC5" w:rsidRDefault="00B21BC5" w:rsidP="00B21BC5">
      <w:pPr>
        <w:ind w:firstLine="709"/>
        <w:jc w:val="both"/>
      </w:pPr>
      <w:r>
        <w:t>2. Утвердить персональный состав Комиссии согласно приложению к настоящему распоряжению.</w:t>
      </w:r>
    </w:p>
    <w:p w:rsidR="00B21BC5" w:rsidRDefault="00B21BC5" w:rsidP="00B21BC5">
      <w:pPr>
        <w:ind w:firstLine="709"/>
        <w:jc w:val="both"/>
      </w:pPr>
      <w:r>
        <w:t xml:space="preserve">3. Комиссии в своей работе руководствоваться Порядком </w:t>
      </w:r>
      <w:r>
        <w:br/>
        <w:t xml:space="preserve"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утвержденным </w:t>
      </w:r>
      <w:hyperlink r:id="rId5" w:anchor="sub_0" w:history="1">
        <w:r w:rsidRPr="00B21BC5">
          <w:rPr>
            <w:rStyle w:val="ac"/>
            <w:bCs/>
            <w:color w:val="auto"/>
          </w:rPr>
          <w:t>постановлением</w:t>
        </w:r>
      </w:hyperlink>
      <w:r w:rsidRPr="00B21BC5">
        <w:t xml:space="preserve"> </w:t>
      </w:r>
      <w:r>
        <w:t xml:space="preserve">Администрации Томской области от 5 ноября 2014 г. </w:t>
      </w:r>
      <w:r>
        <w:lastRenderedPageBreak/>
        <w:t>№ 423а.</w:t>
      </w:r>
    </w:p>
    <w:p w:rsidR="00B21BC5" w:rsidRDefault="00B21BC5" w:rsidP="00B21BC5">
      <w:pPr>
        <w:ind w:firstLine="709"/>
        <w:jc w:val="both"/>
      </w:pPr>
      <w:r>
        <w:t xml:space="preserve">4. Комиссии при принятии решения по оценке последствий осуществлять учет мнения жителей с. </w:t>
      </w:r>
      <w:proofErr w:type="spellStart"/>
      <w:r>
        <w:t>Апсагачево</w:t>
      </w:r>
      <w:proofErr w:type="spellEnd"/>
      <w:r>
        <w:t xml:space="preserve"> по вопросу ликвидации Филиала путем рассмотрения поступивших в письменном (электронном) виде предложений от граждан в адрес муниципального казенного учреждения Управление образования Администрации Первомайского района.</w:t>
      </w:r>
    </w:p>
    <w:p w:rsidR="00B21BC5" w:rsidRPr="00B21BC5" w:rsidRDefault="00B21BC5" w:rsidP="00B21BC5">
      <w:pPr>
        <w:ind w:firstLine="709"/>
        <w:jc w:val="both"/>
      </w:pPr>
      <w:r>
        <w:t xml:space="preserve">Предложения от жителей с. </w:t>
      </w:r>
      <w:proofErr w:type="spellStart"/>
      <w:r>
        <w:t>Апсагачево</w:t>
      </w:r>
      <w:proofErr w:type="spellEnd"/>
      <w:r>
        <w:t xml:space="preserve"> по вопросу ликвидации Филиала принимаются в течение 15 дней с момента обнародования информации о возможном принятии такого решения в письменном или электронном виде на соответствующие </w:t>
      </w:r>
      <w:proofErr w:type="gramStart"/>
      <w:r>
        <w:t>адреса:  с.</w:t>
      </w:r>
      <w:proofErr w:type="gramEnd"/>
      <w:r>
        <w:t xml:space="preserve"> Первомайское, ул. Советская, 1; </w:t>
      </w:r>
      <w:hyperlink r:id="rId6" w:history="1">
        <w:r w:rsidRPr="00B21BC5">
          <w:rPr>
            <w:rStyle w:val="a9"/>
            <w:color w:val="auto"/>
            <w:u w:val="none"/>
            <w:lang w:val="en-US"/>
          </w:rPr>
          <w:t>PRYO</w:t>
        </w:r>
        <w:r w:rsidRPr="00B21BC5">
          <w:rPr>
            <w:rStyle w:val="a9"/>
            <w:color w:val="auto"/>
            <w:u w:val="none"/>
          </w:rPr>
          <w:t>@</w:t>
        </w:r>
        <w:r w:rsidRPr="00B21BC5">
          <w:rPr>
            <w:rStyle w:val="a9"/>
            <w:color w:val="auto"/>
            <w:u w:val="none"/>
            <w:lang w:val="en-US"/>
          </w:rPr>
          <w:t>mail</w:t>
        </w:r>
        <w:r w:rsidRPr="00B21BC5">
          <w:rPr>
            <w:rStyle w:val="a9"/>
            <w:color w:val="auto"/>
            <w:u w:val="none"/>
          </w:rPr>
          <w:t>.</w:t>
        </w:r>
        <w:proofErr w:type="spellStart"/>
        <w:r w:rsidRPr="00B21BC5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B21BC5">
        <w:t>.</w:t>
      </w:r>
    </w:p>
    <w:p w:rsidR="00B21BC5" w:rsidRPr="00B21BC5" w:rsidRDefault="00B21BC5" w:rsidP="00B21BC5">
      <w:pPr>
        <w:ind w:firstLine="709"/>
        <w:jc w:val="both"/>
      </w:pPr>
      <w:r>
        <w:t xml:space="preserve">5. Опубликовать настоящее постановление в газете «Заветы Ильича» и разместить на официальном сайте Первомайского района </w:t>
      </w:r>
      <w:hyperlink r:id="rId7" w:history="1">
        <w:r w:rsidRPr="00B21BC5">
          <w:rPr>
            <w:rStyle w:val="a9"/>
            <w:color w:val="auto"/>
            <w:u w:val="none"/>
          </w:rPr>
          <w:t>http://pmr.tomsk.ru/</w:t>
        </w:r>
      </w:hyperlink>
      <w:r w:rsidRPr="00B21BC5">
        <w:t>.</w:t>
      </w:r>
    </w:p>
    <w:p w:rsidR="00B21BC5" w:rsidRDefault="00B21BC5" w:rsidP="00B21BC5">
      <w:pPr>
        <w:ind w:firstLine="709"/>
        <w:jc w:val="both"/>
      </w:pPr>
      <w:r>
        <w:t xml:space="preserve">6. Контроль за исполнением настоящего распоряжения возложить на заместителя Главы Первомайского </w:t>
      </w:r>
      <w:proofErr w:type="gramStart"/>
      <w:r>
        <w:t>района  по</w:t>
      </w:r>
      <w:proofErr w:type="gramEnd"/>
      <w:r>
        <w:t xml:space="preserve"> социальной политике Черкашину Ю.Н.</w:t>
      </w: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jc w:val="both"/>
      </w:pPr>
      <w:r>
        <w:t xml:space="preserve">Глава Первомайского района                                </w:t>
      </w:r>
      <w:r>
        <w:t xml:space="preserve">                           И.И.</w:t>
      </w:r>
      <w:r>
        <w:t>Сиберт</w:t>
      </w: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</w:pPr>
    </w:p>
    <w:p w:rsidR="00B21BC5" w:rsidRDefault="00B21BC5" w:rsidP="00B21BC5">
      <w:pPr>
        <w:ind w:firstLine="709"/>
        <w:jc w:val="both"/>
        <w:rPr>
          <w:sz w:val="20"/>
          <w:szCs w:val="20"/>
        </w:rPr>
      </w:pPr>
    </w:p>
    <w:p w:rsidR="00B21BC5" w:rsidRDefault="00B21BC5" w:rsidP="00B21BC5">
      <w:pPr>
        <w:ind w:firstLine="709"/>
        <w:jc w:val="both"/>
      </w:pPr>
    </w:p>
    <w:p w:rsidR="00B21BC5" w:rsidRPr="00B21BC5" w:rsidRDefault="00B21BC5" w:rsidP="00B21BC5">
      <w:pPr>
        <w:jc w:val="both"/>
        <w:rPr>
          <w:sz w:val="16"/>
          <w:szCs w:val="16"/>
        </w:rPr>
      </w:pPr>
      <w:proofErr w:type="spellStart"/>
      <w:r w:rsidRPr="00B21BC5">
        <w:rPr>
          <w:sz w:val="16"/>
          <w:szCs w:val="16"/>
        </w:rPr>
        <w:t>Е.А.</w:t>
      </w:r>
      <w:r w:rsidRPr="00B21BC5">
        <w:rPr>
          <w:sz w:val="16"/>
          <w:szCs w:val="16"/>
        </w:rPr>
        <w:t>Каравацкая</w:t>
      </w:r>
      <w:proofErr w:type="spellEnd"/>
    </w:p>
    <w:p w:rsidR="00B21BC5" w:rsidRPr="00B21BC5" w:rsidRDefault="00B21BC5" w:rsidP="00B21B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 38 (245) </w:t>
      </w:r>
      <w:r w:rsidRPr="00B21BC5">
        <w:rPr>
          <w:sz w:val="16"/>
          <w:szCs w:val="16"/>
        </w:rPr>
        <w:t xml:space="preserve">2 28 83                                                                                             </w:t>
      </w:r>
    </w:p>
    <w:p w:rsidR="00B21BC5" w:rsidRDefault="00B21BC5" w:rsidP="00B21BC5">
      <w:pPr>
        <w:jc w:val="right"/>
        <w:rPr>
          <w:bCs/>
          <w:sz w:val="18"/>
          <w:szCs w:val="18"/>
        </w:rPr>
      </w:pPr>
      <w:r>
        <w:br w:type="page"/>
      </w:r>
      <w:proofErr w:type="gramStart"/>
      <w:r>
        <w:rPr>
          <w:sz w:val="18"/>
          <w:szCs w:val="18"/>
        </w:rPr>
        <w:lastRenderedPageBreak/>
        <w:t>Приложение  к</w:t>
      </w:r>
      <w:proofErr w:type="gramEnd"/>
      <w:r>
        <w:rPr>
          <w:sz w:val="18"/>
          <w:szCs w:val="18"/>
        </w:rPr>
        <w:t xml:space="preserve"> распоряжению </w:t>
      </w:r>
    </w:p>
    <w:p w:rsidR="00B21BC5" w:rsidRDefault="00B21BC5" w:rsidP="00B21BC5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Администрации Первомайского района</w:t>
      </w:r>
    </w:p>
    <w:p w:rsidR="00B21BC5" w:rsidRDefault="00B21BC5" w:rsidP="00B21BC5">
      <w:pPr>
        <w:pStyle w:val="ConsPlusTitle"/>
        <w:widowControl/>
        <w:jc w:val="right"/>
        <w:rPr>
          <w:b w:val="0"/>
          <w:sz w:val="18"/>
          <w:szCs w:val="18"/>
        </w:rPr>
      </w:pPr>
      <w:proofErr w:type="gramStart"/>
      <w:r>
        <w:rPr>
          <w:b w:val="0"/>
          <w:sz w:val="18"/>
          <w:szCs w:val="18"/>
        </w:rPr>
        <w:t>о</w:t>
      </w:r>
      <w:r>
        <w:rPr>
          <w:b w:val="0"/>
          <w:sz w:val="18"/>
          <w:szCs w:val="18"/>
        </w:rPr>
        <w:t>т</w:t>
      </w:r>
      <w:proofErr w:type="gramEnd"/>
      <w:r>
        <w:rPr>
          <w:b w:val="0"/>
          <w:sz w:val="18"/>
          <w:szCs w:val="18"/>
        </w:rPr>
        <w:t xml:space="preserve"> 26.05.2016 № 257-р</w:t>
      </w:r>
    </w:p>
    <w:p w:rsidR="00B21BC5" w:rsidRDefault="00B21BC5" w:rsidP="00B21BC5">
      <w:pPr>
        <w:pStyle w:val="ConsPlusTitle"/>
        <w:widowControl/>
        <w:jc w:val="right"/>
        <w:rPr>
          <w:b w:val="0"/>
          <w:sz w:val="18"/>
          <w:szCs w:val="18"/>
        </w:rPr>
      </w:pPr>
    </w:p>
    <w:p w:rsidR="00B21BC5" w:rsidRDefault="00B21BC5" w:rsidP="00B21BC5">
      <w:pPr>
        <w:pStyle w:val="ConsPlusTitle"/>
        <w:widowControl/>
        <w:jc w:val="right"/>
        <w:rPr>
          <w:b w:val="0"/>
          <w:sz w:val="18"/>
          <w:szCs w:val="18"/>
        </w:rPr>
      </w:pPr>
    </w:p>
    <w:p w:rsidR="00B21BC5" w:rsidRDefault="00B21BC5" w:rsidP="00B21BC5">
      <w:pPr>
        <w:pStyle w:val="ConsPlusTitle"/>
        <w:widowControl/>
        <w:jc w:val="right"/>
        <w:rPr>
          <w:b w:val="0"/>
          <w:sz w:val="18"/>
          <w:szCs w:val="18"/>
        </w:rPr>
      </w:pPr>
    </w:p>
    <w:p w:rsidR="00B21BC5" w:rsidRDefault="00B21BC5" w:rsidP="00B21BC5">
      <w:pPr>
        <w:pStyle w:val="ConsPlusTitle"/>
        <w:widowControl/>
        <w:jc w:val="center"/>
        <w:rPr>
          <w:b w:val="0"/>
          <w:sz w:val="18"/>
          <w:szCs w:val="18"/>
        </w:rPr>
      </w:pPr>
    </w:p>
    <w:p w:rsidR="00B21BC5" w:rsidRDefault="00B21BC5" w:rsidP="00B21BC5">
      <w:pPr>
        <w:ind w:firstLine="709"/>
        <w:jc w:val="center"/>
        <w:rPr>
          <w:b/>
        </w:rPr>
      </w:pPr>
      <w:r>
        <w:rPr>
          <w:b/>
        </w:rPr>
        <w:t xml:space="preserve">Состав комиссии </w:t>
      </w:r>
      <w:proofErr w:type="gramStart"/>
      <w:r>
        <w:rPr>
          <w:b/>
        </w:rPr>
        <w:t>по  оценке</w:t>
      </w:r>
      <w:proofErr w:type="gramEnd"/>
      <w:r>
        <w:rPr>
          <w:b/>
        </w:rPr>
        <w:t xml:space="preserve"> последствий принятия решения</w:t>
      </w:r>
    </w:p>
    <w:p w:rsidR="00B21BC5" w:rsidRDefault="00B21BC5" w:rsidP="00B21BC5">
      <w:pPr>
        <w:ind w:firstLine="709"/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ликвидации </w:t>
      </w:r>
      <w:proofErr w:type="spellStart"/>
      <w:r>
        <w:rPr>
          <w:b/>
        </w:rPr>
        <w:t>Апсагачевского</w:t>
      </w:r>
      <w:proofErr w:type="spellEnd"/>
      <w:r>
        <w:rPr>
          <w:b/>
        </w:rPr>
        <w:t xml:space="preserve"> филиала муниципального автономного</w:t>
      </w:r>
    </w:p>
    <w:p w:rsidR="00B21BC5" w:rsidRDefault="00B21BC5" w:rsidP="00B21BC5">
      <w:pPr>
        <w:ind w:firstLine="709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образовательного</w:t>
      </w:r>
      <w:proofErr w:type="gramEnd"/>
      <w:r>
        <w:rPr>
          <w:b/>
        </w:rPr>
        <w:t xml:space="preserve"> учреждения </w:t>
      </w:r>
      <w:proofErr w:type="spellStart"/>
      <w:r>
        <w:rPr>
          <w:b/>
        </w:rPr>
        <w:t>Альмяковской</w:t>
      </w:r>
      <w:proofErr w:type="spellEnd"/>
      <w:r>
        <w:rPr>
          <w:b/>
        </w:rPr>
        <w:t xml:space="preserve">  основной</w:t>
      </w:r>
    </w:p>
    <w:p w:rsidR="00B21BC5" w:rsidRDefault="00B21BC5" w:rsidP="00B21BC5">
      <w:pPr>
        <w:ind w:firstLine="709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общеобразовательной</w:t>
      </w:r>
      <w:proofErr w:type="gramEnd"/>
      <w:r>
        <w:rPr>
          <w:b/>
        </w:rPr>
        <w:t xml:space="preserve"> школы Первомайского района</w:t>
      </w:r>
      <w:r>
        <w:t xml:space="preserve">  </w:t>
      </w:r>
    </w:p>
    <w:p w:rsidR="00B21BC5" w:rsidRDefault="00B21BC5" w:rsidP="00B21BC5">
      <w:pPr>
        <w:ind w:firstLine="709"/>
        <w:jc w:val="center"/>
        <w:rPr>
          <w:b/>
        </w:rPr>
      </w:pPr>
    </w:p>
    <w:p w:rsidR="00B21BC5" w:rsidRDefault="00B21BC5" w:rsidP="00B21BC5">
      <w:pPr>
        <w:ind w:firstLine="709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5729"/>
      </w:tblGrid>
      <w:tr w:rsidR="00B21BC5" w:rsidTr="00B21BC5">
        <w:tc>
          <w:tcPr>
            <w:tcW w:w="3510" w:type="dxa"/>
            <w:hideMark/>
          </w:tcPr>
          <w:p w:rsidR="00B21BC5" w:rsidRDefault="00B21BC5">
            <w:r>
              <w:t xml:space="preserve">Председатель </w:t>
            </w:r>
            <w:r>
              <w:t>к</w:t>
            </w:r>
            <w:r>
              <w:t xml:space="preserve">омиссии - </w:t>
            </w:r>
          </w:p>
        </w:tc>
        <w:tc>
          <w:tcPr>
            <w:tcW w:w="6061" w:type="dxa"/>
          </w:tcPr>
          <w:p w:rsidR="00B21BC5" w:rsidRDefault="00B21BC5">
            <w:r>
              <w:t>Черкашина Ю.Н.</w:t>
            </w:r>
            <w:r>
              <w:rPr>
                <w:b/>
              </w:rPr>
              <w:t xml:space="preserve"> - </w:t>
            </w:r>
            <w:r>
              <w:t xml:space="preserve">заместитель Главы Первомайского </w:t>
            </w:r>
            <w:proofErr w:type="gramStart"/>
            <w:r>
              <w:t>района  по</w:t>
            </w:r>
            <w:proofErr w:type="gramEnd"/>
            <w:r>
              <w:t xml:space="preserve"> социальной политике</w:t>
            </w:r>
          </w:p>
          <w:p w:rsidR="00B21BC5" w:rsidRDefault="00B21BC5">
            <w:pPr>
              <w:rPr>
                <w:b/>
              </w:rPr>
            </w:pPr>
          </w:p>
        </w:tc>
      </w:tr>
      <w:tr w:rsidR="00B21BC5" w:rsidTr="00B21BC5">
        <w:tc>
          <w:tcPr>
            <w:tcW w:w="3510" w:type="dxa"/>
            <w:hideMark/>
          </w:tcPr>
          <w:p w:rsidR="00B21BC5" w:rsidRDefault="00B21BC5">
            <w:r>
              <w:t xml:space="preserve">Заместитель председателя </w:t>
            </w:r>
            <w:r>
              <w:t>к</w:t>
            </w:r>
            <w:r>
              <w:t>омиссии</w:t>
            </w:r>
            <w:r>
              <w:t xml:space="preserve"> -</w:t>
            </w:r>
          </w:p>
        </w:tc>
        <w:tc>
          <w:tcPr>
            <w:tcW w:w="6061" w:type="dxa"/>
          </w:tcPr>
          <w:p w:rsidR="00B21BC5" w:rsidRDefault="00B21BC5">
            <w:r>
              <w:t>Каравацкая Е.А. – начальник муниципального казенного учреждения Управление образования Администрации Первомайского района</w:t>
            </w:r>
          </w:p>
          <w:p w:rsidR="00B21BC5" w:rsidRDefault="00B21BC5"/>
        </w:tc>
      </w:tr>
      <w:tr w:rsidR="00B21BC5" w:rsidTr="00B21BC5">
        <w:tc>
          <w:tcPr>
            <w:tcW w:w="3510" w:type="dxa"/>
            <w:hideMark/>
          </w:tcPr>
          <w:p w:rsidR="00B21BC5" w:rsidRDefault="00B21BC5">
            <w:r>
              <w:t xml:space="preserve">Секретарь </w:t>
            </w:r>
            <w:r>
              <w:t>к</w:t>
            </w:r>
            <w:r>
              <w:t>омиссии -</w:t>
            </w:r>
          </w:p>
        </w:tc>
        <w:tc>
          <w:tcPr>
            <w:tcW w:w="6061" w:type="dxa"/>
          </w:tcPr>
          <w:p w:rsidR="00B21BC5" w:rsidRDefault="00B21BC5">
            <w:pPr>
              <w:jc w:val="both"/>
            </w:pPr>
            <w:r>
              <w:t>Синицына У.О. – специалист муниципального казенного учреждения Управление образования Администрации Первомайского района</w:t>
            </w:r>
          </w:p>
          <w:p w:rsidR="00B21BC5" w:rsidRDefault="00B21BC5"/>
        </w:tc>
      </w:tr>
      <w:tr w:rsidR="00B21BC5" w:rsidTr="00B21BC5">
        <w:tc>
          <w:tcPr>
            <w:tcW w:w="3510" w:type="dxa"/>
            <w:vMerge w:val="restart"/>
            <w:hideMark/>
          </w:tcPr>
          <w:p w:rsidR="00B21BC5" w:rsidRDefault="00B21BC5" w:rsidP="00B21BC5">
            <w:r>
              <w:t xml:space="preserve">Члены </w:t>
            </w:r>
            <w:r>
              <w:t>к</w:t>
            </w:r>
            <w:bookmarkStart w:id="0" w:name="_GoBack"/>
            <w:bookmarkEnd w:id="0"/>
            <w:r>
              <w:t>омиссии</w:t>
            </w:r>
            <w:r>
              <w:t>:</w:t>
            </w:r>
          </w:p>
        </w:tc>
        <w:tc>
          <w:tcPr>
            <w:tcW w:w="6061" w:type="dxa"/>
          </w:tcPr>
          <w:p w:rsidR="00B21BC5" w:rsidRDefault="00B21BC5">
            <w:pPr>
              <w:jc w:val="both"/>
            </w:pPr>
            <w:r>
              <w:t>Воронина И.И. – руководитель Управления имущественных отношений Администрации Первомайского района</w:t>
            </w:r>
          </w:p>
          <w:p w:rsidR="00B21BC5" w:rsidRDefault="00B21BC5"/>
          <w:p w:rsidR="00B21BC5" w:rsidRDefault="00B21BC5">
            <w:pPr>
              <w:jc w:val="both"/>
            </w:pPr>
            <w:r>
              <w:t>Новоселова С.В. – начальник финансово-экономического отдела муниципального казенного учреждения Управление образования Администрации Первомайского района</w:t>
            </w:r>
          </w:p>
          <w:p w:rsidR="00B21BC5" w:rsidRDefault="00B21BC5"/>
        </w:tc>
      </w:tr>
      <w:tr w:rsidR="00B21BC5" w:rsidTr="00B21BC5">
        <w:tc>
          <w:tcPr>
            <w:tcW w:w="0" w:type="auto"/>
            <w:vMerge/>
            <w:vAlign w:val="center"/>
            <w:hideMark/>
          </w:tcPr>
          <w:p w:rsidR="00B21BC5" w:rsidRDefault="00B21BC5">
            <w:pPr>
              <w:autoSpaceDE/>
              <w:autoSpaceDN/>
              <w:adjustRightInd/>
            </w:pPr>
          </w:p>
        </w:tc>
        <w:tc>
          <w:tcPr>
            <w:tcW w:w="6061" w:type="dxa"/>
          </w:tcPr>
          <w:p w:rsidR="00B21BC5" w:rsidRDefault="00B21BC5"/>
        </w:tc>
      </w:tr>
      <w:tr w:rsidR="00B21BC5" w:rsidTr="00B21BC5">
        <w:tc>
          <w:tcPr>
            <w:tcW w:w="0" w:type="auto"/>
            <w:vMerge/>
            <w:vAlign w:val="center"/>
            <w:hideMark/>
          </w:tcPr>
          <w:p w:rsidR="00B21BC5" w:rsidRDefault="00B21BC5">
            <w:pPr>
              <w:autoSpaceDE/>
              <w:autoSpaceDN/>
              <w:adjustRightInd/>
            </w:pPr>
          </w:p>
        </w:tc>
        <w:tc>
          <w:tcPr>
            <w:tcW w:w="6061" w:type="dxa"/>
          </w:tcPr>
          <w:p w:rsidR="00B21BC5" w:rsidRDefault="00B21BC5">
            <w:r>
              <w:t xml:space="preserve">Панова А.Н. – директор муниципального автономного образовательного учреждения </w:t>
            </w:r>
            <w:proofErr w:type="spellStart"/>
            <w:proofErr w:type="gramStart"/>
            <w:r>
              <w:t>Альмяковской</w:t>
            </w:r>
            <w:proofErr w:type="spellEnd"/>
            <w:r>
              <w:t xml:space="preserve">  основной</w:t>
            </w:r>
            <w:proofErr w:type="gramEnd"/>
            <w:r>
              <w:t xml:space="preserve"> общеобразовательной школы Первомайского района </w:t>
            </w:r>
          </w:p>
          <w:p w:rsidR="00B21BC5" w:rsidRDefault="00B21BC5"/>
        </w:tc>
      </w:tr>
      <w:tr w:rsidR="00B21BC5" w:rsidTr="00B21BC5">
        <w:tc>
          <w:tcPr>
            <w:tcW w:w="0" w:type="auto"/>
            <w:vMerge/>
            <w:vAlign w:val="center"/>
            <w:hideMark/>
          </w:tcPr>
          <w:p w:rsidR="00B21BC5" w:rsidRDefault="00B21BC5">
            <w:pPr>
              <w:autoSpaceDE/>
              <w:autoSpaceDN/>
              <w:adjustRightInd/>
            </w:pPr>
          </w:p>
        </w:tc>
        <w:tc>
          <w:tcPr>
            <w:tcW w:w="6061" w:type="dxa"/>
          </w:tcPr>
          <w:p w:rsidR="00B21BC5" w:rsidRDefault="00B21BC5">
            <w:pPr>
              <w:jc w:val="both"/>
            </w:pPr>
            <w:proofErr w:type="spellStart"/>
            <w:r>
              <w:t>Лебедкин</w:t>
            </w:r>
            <w:proofErr w:type="spellEnd"/>
            <w:r>
              <w:t xml:space="preserve"> С.В. - председатель райкома профсоюзов работников образования, науки и культуры</w:t>
            </w:r>
          </w:p>
          <w:p w:rsidR="00B21BC5" w:rsidRDefault="00B21BC5"/>
        </w:tc>
      </w:tr>
    </w:tbl>
    <w:p w:rsidR="00B21BC5" w:rsidRDefault="00B21BC5" w:rsidP="003940FF"/>
    <w:p w:rsidR="00CA3ED4" w:rsidRDefault="00CA3ED4" w:rsidP="003940FF"/>
    <w:p w:rsidR="00CA3ED4" w:rsidRDefault="00CA3ED4" w:rsidP="003940FF"/>
    <w:p w:rsidR="00CA3ED4" w:rsidRDefault="00CA3ED4" w:rsidP="003940FF"/>
    <w:p w:rsidR="00CA3ED4" w:rsidRDefault="00CA3ED4" w:rsidP="003940FF"/>
    <w:p w:rsidR="00CA3ED4" w:rsidRDefault="00CA3ED4" w:rsidP="003940FF"/>
    <w:p w:rsidR="00CA3ED4" w:rsidRDefault="00CA3ED4" w:rsidP="003940FF"/>
    <w:p w:rsidR="00CA3ED4" w:rsidRDefault="00CA3ED4" w:rsidP="003940FF"/>
    <w:p w:rsidR="00CA3ED4" w:rsidRDefault="00CA3ED4" w:rsidP="003940FF"/>
    <w:p w:rsidR="00CA3ED4" w:rsidRDefault="00CA3ED4" w:rsidP="003940FF"/>
    <w:p w:rsidR="00CA3ED4" w:rsidRDefault="00CA3ED4" w:rsidP="003940FF">
      <w:pPr>
        <w:sectPr w:rsidR="00CA3ED4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CA3ED4" w:rsidRDefault="00CA3ED4" w:rsidP="003940FF"/>
    <w:p w:rsidR="00CA3ED4" w:rsidRDefault="00CA3ED4" w:rsidP="003940FF"/>
    <w:p w:rsidR="00CA3ED4" w:rsidRDefault="00CA3ED4" w:rsidP="003940FF"/>
    <w:p w:rsidR="003940FF" w:rsidRDefault="00DD3D64" w:rsidP="003940FF">
      <w:r w:rsidRPr="006F64A5">
        <w:t xml:space="preserve"> </w:t>
      </w:r>
    </w:p>
    <w:sectPr w:rsidR="003940FF" w:rsidSect="00CA3ED4">
      <w:pgSz w:w="16840" w:h="11900" w:orient="landscape"/>
      <w:pgMar w:top="1701" w:right="1134" w:bottom="1134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8314C"/>
    <w:rsid w:val="00306589"/>
    <w:rsid w:val="00314D1E"/>
    <w:rsid w:val="003940FF"/>
    <w:rsid w:val="005165F0"/>
    <w:rsid w:val="006D230F"/>
    <w:rsid w:val="006F64A5"/>
    <w:rsid w:val="00701479"/>
    <w:rsid w:val="00813316"/>
    <w:rsid w:val="00851610"/>
    <w:rsid w:val="00852925"/>
    <w:rsid w:val="00894B79"/>
    <w:rsid w:val="008A0E02"/>
    <w:rsid w:val="009D0621"/>
    <w:rsid w:val="00B21BC5"/>
    <w:rsid w:val="00C70240"/>
    <w:rsid w:val="00CA3ED4"/>
    <w:rsid w:val="00DD3D64"/>
    <w:rsid w:val="00DF15BA"/>
    <w:rsid w:val="00F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B21BC5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B21BC5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B21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1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B21BC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YO@mail.ru" TargetMode="External"/><Relationship Id="rId5" Type="http://schemas.openxmlformats.org/officeDocument/2006/relationships/hyperlink" Target="file:///\\FILE-SRV\Share\&#1052;&#1040;&#1064;&#1048;&#1053;&#1048;&#1057;&#1058;&#1050;&#1040;\&#1087;&#1088;&#1086;&#1077;&#1082;&#1090;%20&#1087;&#1086;&#1089;&#1090;&#1072;&#1085;&#1086;&#1074;&#1083;&#1077;&#1085;&#1080;&#1103;%20&#1086;&#1094;&#1077;&#1085;&#1082;&#1072;%20&#1040;&#1087;&#1089;&#1072;&#1075;&#1072;&#1095;&#1077;&#1074;&#1086;%20&#1092;&#1080;&#1083;&#1080;&#1072;&#108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dcterms:created xsi:type="dcterms:W3CDTF">2016-06-01T06:55:00Z</dcterms:created>
  <dcterms:modified xsi:type="dcterms:W3CDTF">2016-06-01T06:55:00Z</dcterms:modified>
</cp:coreProperties>
</file>