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4F2747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0D1353" w:rsidRPr="004F2747" w:rsidRDefault="000D1353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D1353" w:rsidRDefault="00042E2D" w:rsidP="000D1353">
      <w:pPr>
        <w:pStyle w:val="a3"/>
        <w:rPr>
          <w:sz w:val="32"/>
          <w:szCs w:val="32"/>
        </w:rPr>
      </w:pPr>
      <w:r w:rsidRPr="000D1353">
        <w:rPr>
          <w:sz w:val="32"/>
          <w:szCs w:val="32"/>
        </w:rPr>
        <w:t>ПОСТАНОВЛЕНИЕ</w:t>
      </w:r>
    </w:p>
    <w:p w:rsidR="00042E2D" w:rsidRPr="000D1353" w:rsidRDefault="000D1353" w:rsidP="000D1353">
      <w:pPr>
        <w:spacing w:before="480" w:after="480"/>
        <w:rPr>
          <w:sz w:val="26"/>
          <w:szCs w:val="26"/>
        </w:rPr>
      </w:pPr>
      <w:r w:rsidRPr="000D1353">
        <w:rPr>
          <w:sz w:val="26"/>
          <w:szCs w:val="26"/>
        </w:rPr>
        <w:t>17.12.2018</w:t>
      </w:r>
      <w:r w:rsidR="004F739F" w:rsidRPr="000D1353">
        <w:rPr>
          <w:sz w:val="26"/>
          <w:szCs w:val="26"/>
        </w:rPr>
        <w:tab/>
      </w:r>
      <w:r w:rsidR="004F739F" w:rsidRPr="000D1353">
        <w:rPr>
          <w:sz w:val="26"/>
          <w:szCs w:val="26"/>
        </w:rPr>
        <w:tab/>
      </w:r>
      <w:r w:rsidR="004F739F" w:rsidRPr="000D1353">
        <w:rPr>
          <w:sz w:val="26"/>
          <w:szCs w:val="26"/>
        </w:rPr>
        <w:tab/>
      </w:r>
      <w:r w:rsidR="004F739F" w:rsidRPr="000D1353">
        <w:rPr>
          <w:sz w:val="26"/>
          <w:szCs w:val="26"/>
        </w:rPr>
        <w:tab/>
      </w:r>
      <w:r w:rsidR="00E87C8A" w:rsidRPr="000D1353">
        <w:rPr>
          <w:sz w:val="26"/>
          <w:szCs w:val="26"/>
        </w:rPr>
        <w:t xml:space="preserve">                  </w:t>
      </w:r>
      <w:r w:rsidR="00907625" w:rsidRPr="000D1353">
        <w:rPr>
          <w:sz w:val="26"/>
          <w:szCs w:val="26"/>
        </w:rPr>
        <w:t xml:space="preserve"> </w:t>
      </w:r>
      <w:r w:rsidR="00042E2D" w:rsidRPr="000D1353">
        <w:rPr>
          <w:sz w:val="26"/>
          <w:szCs w:val="26"/>
        </w:rPr>
        <w:t xml:space="preserve"> </w:t>
      </w:r>
      <w:r w:rsidR="004C463C" w:rsidRPr="000D1353">
        <w:rPr>
          <w:sz w:val="26"/>
          <w:szCs w:val="26"/>
        </w:rPr>
        <w:t xml:space="preserve">  </w:t>
      </w:r>
      <w:r w:rsidR="004F739F" w:rsidRPr="000D1353">
        <w:rPr>
          <w:sz w:val="26"/>
          <w:szCs w:val="26"/>
        </w:rPr>
        <w:t xml:space="preserve">              </w:t>
      </w:r>
      <w:r w:rsidR="004C463C" w:rsidRPr="000D1353">
        <w:rPr>
          <w:sz w:val="26"/>
          <w:szCs w:val="26"/>
        </w:rPr>
        <w:t xml:space="preserve">              </w:t>
      </w:r>
      <w:r w:rsidR="00097DCE" w:rsidRPr="000D1353">
        <w:rPr>
          <w:sz w:val="26"/>
          <w:szCs w:val="26"/>
        </w:rPr>
        <w:t xml:space="preserve"> </w:t>
      </w:r>
      <w:r w:rsidR="004F2747" w:rsidRPr="000D1353">
        <w:rPr>
          <w:sz w:val="26"/>
          <w:szCs w:val="26"/>
        </w:rPr>
        <w:tab/>
      </w:r>
      <w:r w:rsidR="00097DCE" w:rsidRPr="000D1353">
        <w:rPr>
          <w:sz w:val="26"/>
          <w:szCs w:val="26"/>
        </w:rPr>
        <w:t xml:space="preserve">   </w:t>
      </w:r>
      <w:r w:rsidR="004F739F" w:rsidRPr="000D1353">
        <w:rPr>
          <w:sz w:val="26"/>
          <w:szCs w:val="26"/>
        </w:rPr>
        <w:t xml:space="preserve">  </w:t>
      </w:r>
      <w:r w:rsidR="00042E2D" w:rsidRPr="000D13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="00042E2D" w:rsidRPr="000D1353">
        <w:rPr>
          <w:sz w:val="26"/>
          <w:szCs w:val="26"/>
        </w:rPr>
        <w:t xml:space="preserve">№ </w:t>
      </w:r>
      <w:r w:rsidRPr="000D1353">
        <w:rPr>
          <w:sz w:val="26"/>
          <w:szCs w:val="26"/>
        </w:rPr>
        <w:t>425</w:t>
      </w:r>
    </w:p>
    <w:p w:rsidR="00D36738" w:rsidRDefault="00D54317" w:rsidP="000D1353">
      <w:pPr>
        <w:pStyle w:val="12"/>
        <w:shd w:val="clear" w:color="auto" w:fill="auto"/>
        <w:tabs>
          <w:tab w:val="left" w:pos="8789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1353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7D1D0A" w:rsidRPr="000D1353">
        <w:rPr>
          <w:rFonts w:ascii="Times New Roman" w:hAnsi="Times New Roman" w:cs="Times New Roman"/>
          <w:sz w:val="26"/>
          <w:szCs w:val="26"/>
        </w:rPr>
        <w:t xml:space="preserve">требований к технологическим, программным и лингвистическим средствам обеспечения пользования официальным сайтом </w:t>
      </w:r>
      <w:r w:rsidR="00C51F35" w:rsidRPr="000D1353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</w:p>
    <w:p w:rsidR="000D1353" w:rsidRDefault="000D1353" w:rsidP="000D1353">
      <w:pPr>
        <w:pStyle w:val="12"/>
        <w:shd w:val="clear" w:color="auto" w:fill="auto"/>
        <w:tabs>
          <w:tab w:val="left" w:pos="8789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1353" w:rsidRDefault="000D1353" w:rsidP="000D1353">
      <w:pPr>
        <w:pStyle w:val="12"/>
        <w:shd w:val="clear" w:color="auto" w:fill="auto"/>
        <w:tabs>
          <w:tab w:val="left" w:pos="8789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1353" w:rsidRPr="000D1353" w:rsidRDefault="000D1353" w:rsidP="000D1353">
      <w:pPr>
        <w:pStyle w:val="12"/>
        <w:shd w:val="clear" w:color="auto" w:fill="auto"/>
        <w:tabs>
          <w:tab w:val="left" w:pos="8789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5C03" w:rsidRPr="000D1353" w:rsidRDefault="00D54317" w:rsidP="000D1353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35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0D1353">
          <w:rPr>
            <w:rStyle w:val="af4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0D1353">
        <w:rPr>
          <w:rFonts w:ascii="Times New Roman" w:hAnsi="Times New Roman" w:cs="Times New Roman"/>
          <w:sz w:val="26"/>
          <w:szCs w:val="26"/>
        </w:rPr>
        <w:t xml:space="preserve"> от 09</w:t>
      </w:r>
      <w:r w:rsidR="00C51F35" w:rsidRPr="000D1353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B8522D">
        <w:rPr>
          <w:rFonts w:ascii="Times New Roman" w:hAnsi="Times New Roman" w:cs="Times New Roman"/>
          <w:sz w:val="26"/>
          <w:szCs w:val="26"/>
        </w:rPr>
        <w:t>2009 №</w:t>
      </w:r>
      <w:r w:rsidRPr="000D1353">
        <w:rPr>
          <w:rFonts w:ascii="Times New Roman" w:hAnsi="Times New Roman" w:cs="Times New Roman"/>
          <w:sz w:val="26"/>
          <w:szCs w:val="26"/>
        </w:rPr>
        <w:t xml:space="preserve"> 8-ФЗ "Об обеспечении доступа к информации о деятельности государственных органов и органов местного самоуправления"</w:t>
      </w:r>
      <w:r w:rsidR="005F5C03" w:rsidRPr="000D1353">
        <w:rPr>
          <w:rFonts w:ascii="Times New Roman" w:hAnsi="Times New Roman" w:cs="Times New Roman"/>
          <w:sz w:val="26"/>
          <w:szCs w:val="26"/>
        </w:rPr>
        <w:t>,</w:t>
      </w:r>
    </w:p>
    <w:p w:rsidR="005F5C03" w:rsidRPr="000D1353" w:rsidRDefault="00B8522D" w:rsidP="000D1353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  <w:r w:rsidR="00D36738" w:rsidRPr="000D1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4317" w:rsidRPr="000D1353" w:rsidRDefault="00D54317" w:rsidP="000D1353">
      <w:pPr>
        <w:pStyle w:val="12"/>
        <w:numPr>
          <w:ilvl w:val="0"/>
          <w:numId w:val="5"/>
        </w:num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353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7D1D0A" w:rsidRPr="000D1353">
        <w:rPr>
          <w:rFonts w:ascii="Times New Roman" w:hAnsi="Times New Roman" w:cs="Times New Roman"/>
          <w:sz w:val="26"/>
          <w:szCs w:val="26"/>
        </w:rPr>
        <w:t xml:space="preserve">Требования к технологическим, программным и лингвистическим средствам обеспечения пользования официальным сайтом </w:t>
      </w:r>
      <w:r w:rsidR="00C51F35" w:rsidRPr="000D1353">
        <w:rPr>
          <w:rFonts w:ascii="Times New Roman" w:hAnsi="Times New Roman" w:cs="Times New Roman"/>
          <w:sz w:val="26"/>
          <w:szCs w:val="26"/>
        </w:rPr>
        <w:t xml:space="preserve">Администрации Первомайского района </w:t>
      </w:r>
      <w:r w:rsidR="003D1779" w:rsidRPr="000D1353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0D1353" w:rsidRPr="000D1353">
        <w:rPr>
          <w:rFonts w:ascii="Times New Roman" w:hAnsi="Times New Roman" w:cs="Times New Roman"/>
          <w:sz w:val="26"/>
          <w:szCs w:val="26"/>
        </w:rPr>
        <w:t>приложению,</w:t>
      </w:r>
      <w:r w:rsidR="003D1779" w:rsidRPr="000D1353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3C4D21" w:rsidRPr="000D1353" w:rsidRDefault="003C4D21" w:rsidP="000D1353">
      <w:pPr>
        <w:pStyle w:val="12"/>
        <w:numPr>
          <w:ilvl w:val="0"/>
          <w:numId w:val="5"/>
        </w:num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0D1353">
        <w:rPr>
          <w:rFonts w:ascii="Times New Roman" w:hAnsi="Times New Roman" w:cs="Times New Roman"/>
          <w:sz w:val="26"/>
          <w:szCs w:val="26"/>
          <w:lang w:bidi="ru-RU"/>
        </w:rPr>
        <w:t xml:space="preserve">Настоящее постановление вступает в силу с даты официального опубликования. </w:t>
      </w:r>
    </w:p>
    <w:p w:rsidR="004F2747" w:rsidRPr="000D1353" w:rsidRDefault="004F2747" w:rsidP="000D1353">
      <w:pPr>
        <w:pStyle w:val="12"/>
        <w:numPr>
          <w:ilvl w:val="0"/>
          <w:numId w:val="5"/>
        </w:num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0D1353">
        <w:rPr>
          <w:rFonts w:ascii="Times New Roman" w:hAnsi="Times New Roman" w:cs="Times New Roman"/>
          <w:sz w:val="26"/>
          <w:szCs w:val="26"/>
          <w:lang w:bidi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="003D1779" w:rsidRPr="000D1353">
          <w:rPr>
            <w:rStyle w:val="af4"/>
            <w:rFonts w:ascii="Times New Roman" w:hAnsi="Times New Roman" w:cs="Times New Roman"/>
            <w:sz w:val="26"/>
            <w:szCs w:val="26"/>
            <w:lang w:bidi="ru-RU"/>
          </w:rPr>
          <w:t>http://pmr.tomsk.ru/</w:t>
        </w:r>
      </w:hyperlink>
      <w:r w:rsidRPr="000D1353">
        <w:rPr>
          <w:rFonts w:ascii="Times New Roman" w:hAnsi="Times New Roman" w:cs="Times New Roman"/>
          <w:sz w:val="26"/>
          <w:szCs w:val="26"/>
          <w:lang w:bidi="ru-RU"/>
        </w:rPr>
        <w:t>).</w:t>
      </w:r>
    </w:p>
    <w:p w:rsidR="003D1779" w:rsidRPr="000D1353" w:rsidRDefault="003D1779" w:rsidP="000D1353">
      <w:pPr>
        <w:pStyle w:val="12"/>
        <w:numPr>
          <w:ilvl w:val="0"/>
          <w:numId w:val="5"/>
        </w:num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0D1353">
        <w:rPr>
          <w:rFonts w:ascii="Times New Roman" w:hAnsi="Times New Roman" w:cs="Times New Roman"/>
          <w:sz w:val="26"/>
          <w:szCs w:val="26"/>
          <w:lang w:bidi="ru-RU"/>
        </w:rPr>
        <w:t xml:space="preserve">Контроль за исполнением настоящего постановления </w:t>
      </w:r>
      <w:r w:rsidR="007D1D0A" w:rsidRPr="000D1353">
        <w:rPr>
          <w:rFonts w:ascii="Times New Roman" w:hAnsi="Times New Roman" w:cs="Times New Roman"/>
          <w:sz w:val="26"/>
          <w:szCs w:val="26"/>
          <w:lang w:bidi="ru-RU"/>
        </w:rPr>
        <w:t>возложить на Заместителя Главы Первомайского района по Управлению делами Митягина С.С</w:t>
      </w:r>
      <w:r w:rsidRPr="000D1353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</w:p>
    <w:p w:rsidR="005F5C03" w:rsidRDefault="005F5C03" w:rsidP="004F2747">
      <w:pPr>
        <w:pStyle w:val="12"/>
        <w:tabs>
          <w:tab w:val="left" w:pos="1276"/>
        </w:tabs>
        <w:ind w:left="709" w:right="20"/>
        <w:jc w:val="both"/>
        <w:rPr>
          <w:rFonts w:ascii="Times New Roman" w:hAnsi="Times New Roman" w:cs="Times New Roman"/>
          <w:sz w:val="26"/>
          <w:szCs w:val="26"/>
        </w:rPr>
      </w:pPr>
    </w:p>
    <w:p w:rsidR="00B8522D" w:rsidRPr="000D1353" w:rsidRDefault="00B8522D" w:rsidP="004F2747">
      <w:pPr>
        <w:pStyle w:val="12"/>
        <w:tabs>
          <w:tab w:val="left" w:pos="1276"/>
        </w:tabs>
        <w:ind w:left="709" w:right="20"/>
        <w:jc w:val="both"/>
        <w:rPr>
          <w:rFonts w:ascii="Times New Roman" w:hAnsi="Times New Roman" w:cs="Times New Roman"/>
          <w:sz w:val="26"/>
          <w:szCs w:val="26"/>
        </w:rPr>
      </w:pPr>
    </w:p>
    <w:p w:rsidR="00D36738" w:rsidRPr="000D1353" w:rsidRDefault="00D36738" w:rsidP="00D36738">
      <w:pPr>
        <w:pStyle w:val="32"/>
        <w:shd w:val="clear" w:color="auto" w:fill="auto"/>
        <w:rPr>
          <w:rFonts w:ascii="Times New Roman" w:hAnsi="Times New Roman" w:cs="Times New Roman"/>
          <w:sz w:val="26"/>
          <w:szCs w:val="26"/>
        </w:rPr>
      </w:pPr>
    </w:p>
    <w:p w:rsidR="00D36738" w:rsidRPr="000D1353" w:rsidRDefault="00D36738" w:rsidP="00D36738">
      <w:pPr>
        <w:pStyle w:val="32"/>
        <w:shd w:val="clear" w:color="auto" w:fill="auto"/>
        <w:rPr>
          <w:rFonts w:ascii="Times New Roman" w:hAnsi="Times New Roman" w:cs="Times New Roman"/>
          <w:sz w:val="26"/>
          <w:szCs w:val="26"/>
        </w:rPr>
      </w:pPr>
    </w:p>
    <w:p w:rsidR="00D36738" w:rsidRPr="000D1353" w:rsidRDefault="00D36738" w:rsidP="00D3673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D1353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</w:t>
      </w:r>
      <w:r w:rsidR="007D1D0A" w:rsidRPr="000D1353">
        <w:rPr>
          <w:rFonts w:ascii="Times New Roman" w:hAnsi="Times New Roman" w:cs="Times New Roman"/>
          <w:sz w:val="26"/>
          <w:szCs w:val="26"/>
        </w:rPr>
        <w:t xml:space="preserve">   </w:t>
      </w:r>
      <w:r w:rsidR="00B8522D">
        <w:rPr>
          <w:rFonts w:ascii="Times New Roman" w:hAnsi="Times New Roman" w:cs="Times New Roman"/>
          <w:sz w:val="26"/>
          <w:szCs w:val="26"/>
        </w:rPr>
        <w:t xml:space="preserve">   </w:t>
      </w:r>
      <w:r w:rsidRPr="000D1353">
        <w:rPr>
          <w:rFonts w:ascii="Times New Roman" w:hAnsi="Times New Roman" w:cs="Times New Roman"/>
          <w:sz w:val="26"/>
          <w:szCs w:val="26"/>
        </w:rPr>
        <w:t xml:space="preserve">И.И. Сиберт </w:t>
      </w:r>
    </w:p>
    <w:p w:rsidR="00D36738" w:rsidRPr="000D1353" w:rsidRDefault="00D36738" w:rsidP="00D36738">
      <w:pPr>
        <w:rPr>
          <w:sz w:val="26"/>
          <w:szCs w:val="26"/>
        </w:rPr>
      </w:pPr>
    </w:p>
    <w:p w:rsidR="003D1779" w:rsidRPr="000D1353" w:rsidRDefault="003D1779" w:rsidP="00D36738">
      <w:pPr>
        <w:rPr>
          <w:sz w:val="26"/>
          <w:szCs w:val="26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CC20A3" w:rsidRDefault="00CC20A3" w:rsidP="00D36738">
      <w:pPr>
        <w:rPr>
          <w:sz w:val="18"/>
          <w:szCs w:val="20"/>
        </w:rPr>
      </w:pPr>
    </w:p>
    <w:p w:rsidR="00CC20A3" w:rsidRDefault="00CC20A3" w:rsidP="00D36738">
      <w:pPr>
        <w:rPr>
          <w:sz w:val="18"/>
          <w:szCs w:val="20"/>
        </w:rPr>
      </w:pPr>
    </w:p>
    <w:p w:rsidR="003D1779" w:rsidRDefault="003D1779" w:rsidP="00D36738">
      <w:pPr>
        <w:rPr>
          <w:sz w:val="18"/>
          <w:szCs w:val="20"/>
        </w:rPr>
      </w:pPr>
    </w:p>
    <w:p w:rsidR="00D36738" w:rsidRPr="00B8522D" w:rsidRDefault="003C4D21" w:rsidP="00D36738">
      <w:pPr>
        <w:rPr>
          <w:sz w:val="20"/>
          <w:szCs w:val="20"/>
        </w:rPr>
      </w:pPr>
      <w:r w:rsidRPr="00B8522D">
        <w:rPr>
          <w:sz w:val="20"/>
          <w:szCs w:val="20"/>
        </w:rPr>
        <w:t xml:space="preserve">Пак Т.А. </w:t>
      </w:r>
    </w:p>
    <w:p w:rsidR="00D36738" w:rsidRPr="00B8522D" w:rsidRDefault="00D36738" w:rsidP="00D36738">
      <w:pPr>
        <w:rPr>
          <w:sz w:val="20"/>
          <w:szCs w:val="20"/>
        </w:rPr>
        <w:sectPr w:rsidR="00D36738" w:rsidRPr="00B8522D" w:rsidSect="000D1353">
          <w:type w:val="continuous"/>
          <w:pgSz w:w="11909" w:h="16838" w:code="9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B8522D">
        <w:rPr>
          <w:sz w:val="20"/>
          <w:szCs w:val="20"/>
        </w:rPr>
        <w:t>8 382 (45) 2 24 52</w:t>
      </w:r>
    </w:p>
    <w:p w:rsidR="00B8522D" w:rsidRDefault="00B8522D" w:rsidP="00B8522D">
      <w:pPr>
        <w:tabs>
          <w:tab w:val="left" w:pos="4050"/>
        </w:tabs>
        <w:ind w:firstLine="709"/>
        <w:jc w:val="center"/>
        <w:rPr>
          <w:sz w:val="20"/>
          <w:szCs w:val="26"/>
        </w:rPr>
      </w:pPr>
      <w:r>
        <w:rPr>
          <w:sz w:val="20"/>
          <w:szCs w:val="26"/>
        </w:rPr>
        <w:lastRenderedPageBreak/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 xml:space="preserve">     </w:t>
      </w:r>
      <w:r w:rsidR="005D090B" w:rsidRPr="00CC20A3">
        <w:rPr>
          <w:sz w:val="20"/>
          <w:szCs w:val="26"/>
        </w:rPr>
        <w:t xml:space="preserve">Приложение </w:t>
      </w:r>
    </w:p>
    <w:p w:rsidR="005D090B" w:rsidRPr="00CC20A3" w:rsidRDefault="00B8522D" w:rsidP="00B8522D">
      <w:pPr>
        <w:tabs>
          <w:tab w:val="left" w:pos="4050"/>
        </w:tabs>
        <w:ind w:firstLine="709"/>
        <w:jc w:val="center"/>
        <w:rPr>
          <w:sz w:val="20"/>
          <w:szCs w:val="26"/>
        </w:rPr>
      </w:pP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 xml:space="preserve">             </w:t>
      </w:r>
      <w:r w:rsidR="005D090B" w:rsidRPr="00CC20A3">
        <w:rPr>
          <w:sz w:val="20"/>
          <w:szCs w:val="26"/>
        </w:rPr>
        <w:t xml:space="preserve">к постановлению </w:t>
      </w:r>
    </w:p>
    <w:p w:rsidR="00B8522D" w:rsidRDefault="00B8522D" w:rsidP="005D090B">
      <w:pPr>
        <w:tabs>
          <w:tab w:val="left" w:pos="4050"/>
        </w:tabs>
        <w:ind w:firstLine="709"/>
        <w:jc w:val="right"/>
        <w:rPr>
          <w:sz w:val="20"/>
          <w:szCs w:val="26"/>
        </w:rPr>
      </w:pPr>
      <w:r>
        <w:rPr>
          <w:sz w:val="20"/>
          <w:szCs w:val="26"/>
        </w:rPr>
        <w:t xml:space="preserve"> </w:t>
      </w:r>
      <w:r w:rsidR="005D090B" w:rsidRPr="00CC20A3">
        <w:rPr>
          <w:sz w:val="20"/>
          <w:szCs w:val="26"/>
        </w:rPr>
        <w:t xml:space="preserve">Администрации Первомайского </w:t>
      </w:r>
    </w:p>
    <w:p w:rsidR="005D090B" w:rsidRDefault="00B8522D" w:rsidP="00B8522D">
      <w:pPr>
        <w:tabs>
          <w:tab w:val="left" w:pos="4050"/>
        </w:tabs>
        <w:ind w:firstLine="709"/>
        <w:jc w:val="center"/>
        <w:rPr>
          <w:sz w:val="20"/>
          <w:szCs w:val="26"/>
        </w:rPr>
      </w:pP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 xml:space="preserve">                 </w:t>
      </w:r>
      <w:bookmarkStart w:id="0" w:name="_GoBack"/>
      <w:bookmarkEnd w:id="0"/>
      <w:r w:rsidR="005D090B" w:rsidRPr="00CC20A3">
        <w:rPr>
          <w:sz w:val="20"/>
          <w:szCs w:val="26"/>
        </w:rPr>
        <w:t xml:space="preserve">района от </w:t>
      </w:r>
      <w:r>
        <w:rPr>
          <w:sz w:val="20"/>
          <w:szCs w:val="26"/>
        </w:rPr>
        <w:t>17.12.2018</w:t>
      </w:r>
      <w:r w:rsidR="005D090B" w:rsidRPr="00CC20A3">
        <w:rPr>
          <w:sz w:val="20"/>
          <w:szCs w:val="26"/>
        </w:rPr>
        <w:t xml:space="preserve"> №</w:t>
      </w:r>
      <w:r>
        <w:rPr>
          <w:sz w:val="20"/>
          <w:szCs w:val="26"/>
        </w:rPr>
        <w:t xml:space="preserve"> 425</w:t>
      </w:r>
    </w:p>
    <w:p w:rsidR="00B8522D" w:rsidRPr="00CC20A3" w:rsidRDefault="00B8522D" w:rsidP="005D090B">
      <w:pPr>
        <w:tabs>
          <w:tab w:val="left" w:pos="4050"/>
        </w:tabs>
        <w:ind w:firstLine="709"/>
        <w:jc w:val="right"/>
        <w:rPr>
          <w:sz w:val="20"/>
          <w:szCs w:val="26"/>
        </w:rPr>
      </w:pPr>
    </w:p>
    <w:p w:rsidR="005D090B" w:rsidRPr="00CC20A3" w:rsidRDefault="005D090B" w:rsidP="005D090B">
      <w:pPr>
        <w:tabs>
          <w:tab w:val="left" w:pos="4050"/>
        </w:tabs>
        <w:ind w:firstLine="709"/>
        <w:jc w:val="right"/>
        <w:rPr>
          <w:sz w:val="20"/>
          <w:szCs w:val="26"/>
        </w:rPr>
      </w:pPr>
    </w:p>
    <w:p w:rsidR="007D1D0A" w:rsidRPr="00B8522D" w:rsidRDefault="007D1D0A" w:rsidP="00B8522D">
      <w:pPr>
        <w:pStyle w:val="ae"/>
        <w:tabs>
          <w:tab w:val="left" w:pos="0"/>
        </w:tabs>
        <w:ind w:left="0"/>
        <w:jc w:val="center"/>
        <w:rPr>
          <w:rFonts w:eastAsia="Calibri"/>
          <w:sz w:val="24"/>
          <w:szCs w:val="24"/>
        </w:rPr>
      </w:pPr>
      <w:r w:rsidRPr="00B8522D">
        <w:rPr>
          <w:rFonts w:eastAsia="Calibri"/>
          <w:sz w:val="24"/>
          <w:szCs w:val="24"/>
        </w:rPr>
        <w:t xml:space="preserve">ТРЕБОВАНИЯ К ТЕХНОЛОГИЧЕСКИМ, ПРОГРАММНЫМ И ЛИНГВИСТИЧЕСКИМ </w:t>
      </w:r>
      <w:r w:rsidR="00C51F35" w:rsidRPr="00B8522D">
        <w:rPr>
          <w:rFonts w:eastAsia="Calibri"/>
          <w:sz w:val="24"/>
          <w:szCs w:val="24"/>
        </w:rPr>
        <w:t>СРЕДСТВАМ ОБЕСПЕЧЕНИЯ ПОЛЬЗОВАНИЯ ОФИЦИАЛЬНЫМ САЙТОМ АДМИНИСТРАЦИИ ПЕРВОМАЙСКОГО РАЙОНА</w:t>
      </w:r>
    </w:p>
    <w:p w:rsidR="007D1D0A" w:rsidRPr="00B8522D" w:rsidRDefault="007D1D0A" w:rsidP="004155F2">
      <w:pPr>
        <w:pStyle w:val="ae"/>
        <w:tabs>
          <w:tab w:val="left" w:pos="0"/>
        </w:tabs>
        <w:ind w:left="0" w:firstLine="709"/>
        <w:jc w:val="center"/>
        <w:rPr>
          <w:sz w:val="24"/>
          <w:szCs w:val="24"/>
        </w:rPr>
      </w:pPr>
    </w:p>
    <w:p w:rsidR="00561BCB" w:rsidRPr="00B8522D" w:rsidRDefault="007D1D0A" w:rsidP="00B8522D">
      <w:pPr>
        <w:pStyle w:val="ae"/>
        <w:numPr>
          <w:ilvl w:val="0"/>
          <w:numId w:val="27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8522D">
        <w:rPr>
          <w:rFonts w:eastAsiaTheme="minorHAnsi"/>
          <w:sz w:val="24"/>
          <w:szCs w:val="24"/>
          <w:lang w:eastAsia="en-US"/>
        </w:rPr>
        <w:t xml:space="preserve">Технологические и программные средства обеспечения пользования официальным сайтом </w:t>
      </w:r>
      <w:r w:rsidR="00C51F35" w:rsidRPr="00B8522D">
        <w:rPr>
          <w:sz w:val="24"/>
          <w:szCs w:val="24"/>
        </w:rPr>
        <w:t>Администрации Первомайского района</w:t>
      </w:r>
      <w:r w:rsidR="00C51F35" w:rsidRPr="00B8522D">
        <w:rPr>
          <w:rFonts w:eastAsiaTheme="minorHAnsi"/>
          <w:sz w:val="24"/>
          <w:szCs w:val="24"/>
          <w:lang w:eastAsia="en-US"/>
        </w:rPr>
        <w:t xml:space="preserve"> </w:t>
      </w:r>
      <w:r w:rsidRPr="00B8522D">
        <w:rPr>
          <w:rFonts w:eastAsiaTheme="minorHAnsi"/>
          <w:sz w:val="24"/>
          <w:szCs w:val="24"/>
          <w:lang w:eastAsia="en-US"/>
        </w:rPr>
        <w:t xml:space="preserve">(далее – </w:t>
      </w:r>
      <w:r w:rsidR="00C51F35" w:rsidRPr="00B8522D">
        <w:rPr>
          <w:rFonts w:eastAsiaTheme="minorHAnsi"/>
          <w:sz w:val="24"/>
          <w:szCs w:val="24"/>
          <w:lang w:eastAsia="en-US"/>
        </w:rPr>
        <w:t>Администрации</w:t>
      </w:r>
      <w:r w:rsidRPr="00B8522D">
        <w:rPr>
          <w:rFonts w:eastAsiaTheme="minorHAnsi"/>
          <w:sz w:val="24"/>
          <w:szCs w:val="24"/>
          <w:lang w:eastAsia="en-US"/>
        </w:rPr>
        <w:t xml:space="preserve">) в сети «Интернет» </w:t>
      </w:r>
      <w:r w:rsidRPr="00B8522D">
        <w:rPr>
          <w:sz w:val="24"/>
          <w:szCs w:val="24"/>
          <w:lang w:bidi="ru-RU"/>
        </w:rPr>
        <w:t>(</w:t>
      </w:r>
      <w:hyperlink r:id="rId7" w:history="1">
        <w:r w:rsidRPr="00B8522D">
          <w:rPr>
            <w:rStyle w:val="af4"/>
            <w:sz w:val="24"/>
            <w:szCs w:val="24"/>
            <w:lang w:bidi="ru-RU"/>
          </w:rPr>
          <w:t>http://pmr.tomsk.ru/</w:t>
        </w:r>
      </w:hyperlink>
      <w:r w:rsidRPr="00B8522D">
        <w:rPr>
          <w:sz w:val="24"/>
          <w:szCs w:val="24"/>
          <w:lang w:bidi="ru-RU"/>
        </w:rPr>
        <w:t>) (далее – сайт)</w:t>
      </w:r>
      <w:r w:rsidRPr="00B8522D">
        <w:rPr>
          <w:rFonts w:eastAsiaTheme="minorHAnsi"/>
          <w:sz w:val="24"/>
          <w:szCs w:val="24"/>
          <w:lang w:eastAsia="en-US"/>
        </w:rPr>
        <w:t xml:space="preserve">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561BCB" w:rsidRPr="00B8522D" w:rsidRDefault="007D1D0A" w:rsidP="00B8522D">
      <w:pPr>
        <w:pStyle w:val="ae"/>
        <w:numPr>
          <w:ilvl w:val="0"/>
          <w:numId w:val="27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8522D">
        <w:rPr>
          <w:rFonts w:eastAsiaTheme="minorHAnsi"/>
          <w:sz w:val="24"/>
          <w:szCs w:val="24"/>
          <w:lang w:eastAsia="en-US"/>
        </w:rPr>
        <w:t xml:space="preserve">Для просмотра сайта не должна предусматриваться установка на компьютере </w:t>
      </w:r>
      <w:r w:rsidR="00B8522D" w:rsidRPr="00B8522D">
        <w:rPr>
          <w:rFonts w:eastAsiaTheme="minorHAnsi"/>
          <w:sz w:val="24"/>
          <w:szCs w:val="24"/>
          <w:lang w:eastAsia="en-US"/>
        </w:rPr>
        <w:t>пользователей,</w:t>
      </w:r>
      <w:r w:rsidRPr="00B8522D">
        <w:rPr>
          <w:rFonts w:eastAsiaTheme="minorHAnsi"/>
          <w:sz w:val="24"/>
          <w:szCs w:val="24"/>
          <w:lang w:eastAsia="en-US"/>
        </w:rPr>
        <w:t xml:space="preserve"> специально созданных с этой целью технологических и программных средств, пользователю должна предоставляться наглядн</w:t>
      </w:r>
      <w:r w:rsidR="00561BCB" w:rsidRPr="00B8522D">
        <w:rPr>
          <w:rFonts w:eastAsiaTheme="minorHAnsi"/>
          <w:sz w:val="24"/>
          <w:szCs w:val="24"/>
          <w:lang w:eastAsia="en-US"/>
        </w:rPr>
        <w:t>ая информация о структуре сайта.</w:t>
      </w:r>
    </w:p>
    <w:p w:rsidR="00561BCB" w:rsidRPr="00B8522D" w:rsidRDefault="00561BCB" w:rsidP="00B8522D">
      <w:pPr>
        <w:pStyle w:val="ae"/>
        <w:numPr>
          <w:ilvl w:val="0"/>
          <w:numId w:val="27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8522D">
        <w:rPr>
          <w:rFonts w:eastAsiaTheme="minorHAnsi"/>
          <w:sz w:val="24"/>
          <w:szCs w:val="24"/>
          <w:lang w:eastAsia="en-US"/>
        </w:rPr>
        <w:t>Технологические и программные средства ведения сайта должны обеспечивать:</w:t>
      </w:r>
    </w:p>
    <w:p w:rsidR="00561BCB" w:rsidRPr="00B8522D" w:rsidRDefault="00561BCB" w:rsidP="00B8522D">
      <w:pPr>
        <w:widowControl/>
        <w:ind w:firstLine="709"/>
        <w:jc w:val="both"/>
        <w:rPr>
          <w:rFonts w:eastAsiaTheme="minorHAnsi"/>
          <w:lang w:eastAsia="en-US"/>
        </w:rPr>
      </w:pPr>
      <w:r w:rsidRPr="00B8522D">
        <w:rPr>
          <w:rFonts w:eastAsiaTheme="minorHAnsi"/>
          <w:lang w:eastAsia="en-US"/>
        </w:rPr>
        <w:t>а) 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:rsidR="00561BCB" w:rsidRPr="00B8522D" w:rsidRDefault="00561BCB" w:rsidP="00B8522D">
      <w:pPr>
        <w:widowControl/>
        <w:ind w:firstLine="709"/>
        <w:jc w:val="both"/>
        <w:rPr>
          <w:rFonts w:eastAsiaTheme="minorHAnsi"/>
          <w:lang w:eastAsia="en-US"/>
        </w:rPr>
      </w:pPr>
      <w:r w:rsidRPr="00B8522D">
        <w:rPr>
          <w:rFonts w:eastAsiaTheme="minorHAnsi"/>
          <w:lang w:eastAsia="en-US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561BCB" w:rsidRPr="00B8522D" w:rsidRDefault="00561BCB" w:rsidP="00B8522D">
      <w:pPr>
        <w:widowControl/>
        <w:ind w:firstLine="709"/>
        <w:jc w:val="both"/>
        <w:rPr>
          <w:rFonts w:eastAsiaTheme="minorHAnsi"/>
          <w:lang w:eastAsia="en-US"/>
        </w:rPr>
      </w:pPr>
      <w:r w:rsidRPr="00B8522D">
        <w:rPr>
          <w:rFonts w:eastAsiaTheme="minorHAnsi"/>
          <w:lang w:eastAsia="en-US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561BCB" w:rsidRPr="00B8522D" w:rsidRDefault="00561BCB" w:rsidP="00B8522D">
      <w:pPr>
        <w:widowControl/>
        <w:ind w:firstLine="709"/>
        <w:jc w:val="both"/>
        <w:rPr>
          <w:rFonts w:eastAsiaTheme="minorHAnsi"/>
          <w:lang w:eastAsia="en-US"/>
        </w:rPr>
      </w:pPr>
      <w:r w:rsidRPr="00B8522D">
        <w:rPr>
          <w:rFonts w:eastAsiaTheme="minorHAnsi"/>
          <w:lang w:eastAsia="en-US"/>
        </w:rPr>
        <w:t>г) хранение информации, размещенной на сайте, в течение 5 лет со дня ее первичного размещения.</w:t>
      </w:r>
    </w:p>
    <w:p w:rsidR="004155F2" w:rsidRPr="00B8522D" w:rsidRDefault="004155F2" w:rsidP="00B8522D">
      <w:pPr>
        <w:pStyle w:val="ae"/>
        <w:numPr>
          <w:ilvl w:val="0"/>
          <w:numId w:val="27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8522D">
        <w:rPr>
          <w:rFonts w:eastAsiaTheme="minorHAnsi"/>
          <w:sz w:val="24"/>
          <w:szCs w:val="24"/>
          <w:lang w:eastAsia="en-US"/>
        </w:rPr>
        <w:t>Информация, размещаемая на сайте:</w:t>
      </w:r>
    </w:p>
    <w:p w:rsidR="004155F2" w:rsidRPr="00B8522D" w:rsidRDefault="004155F2" w:rsidP="00B8522D">
      <w:pPr>
        <w:widowControl/>
        <w:ind w:firstLine="709"/>
        <w:jc w:val="both"/>
        <w:rPr>
          <w:rFonts w:eastAsiaTheme="minorHAnsi"/>
          <w:lang w:eastAsia="en-US"/>
        </w:rPr>
      </w:pPr>
      <w:r w:rsidRPr="00B8522D">
        <w:rPr>
          <w:rFonts w:eastAsiaTheme="minorHAnsi"/>
          <w:lang w:eastAsia="en-US"/>
        </w:rPr>
        <w:t>а) должна быть круглосуточно доступна пользователям информации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ограничений;</w:t>
      </w:r>
    </w:p>
    <w:p w:rsidR="004155F2" w:rsidRPr="00B8522D" w:rsidRDefault="004155F2" w:rsidP="00B8522D">
      <w:pPr>
        <w:widowControl/>
        <w:ind w:firstLine="709"/>
        <w:jc w:val="both"/>
        <w:rPr>
          <w:rFonts w:eastAsiaTheme="minorHAnsi"/>
          <w:lang w:eastAsia="en-US"/>
        </w:rPr>
      </w:pPr>
      <w:r w:rsidRPr="00B8522D">
        <w:rPr>
          <w:rFonts w:eastAsiaTheme="minorHAnsi"/>
          <w:lang w:eastAsia="en-US"/>
        </w:rPr>
        <w:t>б) не должна быть зашифрована или защищена от доступа иными средствами, не позволяющими осуществить ознакомление пользователя информации с ее содержанием без использования иного программного обеспечения или технических средств, чем веб-обозреватель. Доступ к информации, размещенной на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4155F2" w:rsidRPr="00B8522D" w:rsidRDefault="007D1D0A" w:rsidP="00B8522D">
      <w:pPr>
        <w:pStyle w:val="ae"/>
        <w:numPr>
          <w:ilvl w:val="0"/>
          <w:numId w:val="27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8522D">
        <w:rPr>
          <w:rFonts w:eastAsiaTheme="minorHAnsi"/>
          <w:sz w:val="24"/>
          <w:szCs w:val="24"/>
          <w:lang w:eastAsia="en-US"/>
        </w:rPr>
        <w:t>Суммарная длительность перерывов в работе сайта не должна превышать 8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к информации, размещенной на сайте, будет невозможен, уведомление об этом должно быть размещено на главной странице сайта не менее чем за сутки до начала работ.</w:t>
      </w:r>
    </w:p>
    <w:p w:rsidR="00561BCB" w:rsidRPr="00B8522D" w:rsidRDefault="007D1D0A" w:rsidP="00B8522D">
      <w:pPr>
        <w:pStyle w:val="ae"/>
        <w:numPr>
          <w:ilvl w:val="0"/>
          <w:numId w:val="27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8522D">
        <w:rPr>
          <w:rFonts w:eastAsiaTheme="minorHAnsi"/>
          <w:sz w:val="24"/>
          <w:szCs w:val="24"/>
          <w:lang w:eastAsia="en-US"/>
        </w:rPr>
        <w:t>В случае возникновения технических неполадок, неполадок программного обеспечения или иных проблем, влекущих невозможность доступа к сайту или к отдельным его страницам, на официальном сайте должно быть размещено в срок, не превышающий 2 часов с момента возобновление доступа, объявление с указанием причин, даты и времени прекращения доступа, а также даты и времени возобновления доступа к информации.</w:t>
      </w:r>
    </w:p>
    <w:p w:rsidR="00561BCB" w:rsidRPr="00B8522D" w:rsidRDefault="007D1D0A" w:rsidP="00B8522D">
      <w:pPr>
        <w:pStyle w:val="ae"/>
        <w:numPr>
          <w:ilvl w:val="0"/>
          <w:numId w:val="27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8522D">
        <w:rPr>
          <w:rFonts w:eastAsiaTheme="minorHAnsi"/>
          <w:sz w:val="24"/>
          <w:szCs w:val="24"/>
          <w:lang w:eastAsia="en-US"/>
        </w:rPr>
        <w:t xml:space="preserve">Информация размещается на сайте в виде текста в формате, обеспечивающем возможность поиска и копирования фрагментов текста средствами веб-обозревателя ("гипертекстовый формат"), или в виде файлов в формате, обеспечивающем возможность их сохранения на технических средствах пользователей и допускающем после сохранения </w:t>
      </w:r>
      <w:r w:rsidRPr="00B8522D">
        <w:rPr>
          <w:rFonts w:eastAsiaTheme="minorHAnsi"/>
          <w:sz w:val="24"/>
          <w:szCs w:val="24"/>
          <w:lang w:eastAsia="en-US"/>
        </w:rPr>
        <w:lastRenderedPageBreak/>
        <w:t>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7D1D0A" w:rsidRPr="00B8522D" w:rsidRDefault="007D1D0A" w:rsidP="00B8522D">
      <w:pPr>
        <w:pStyle w:val="ae"/>
        <w:numPr>
          <w:ilvl w:val="0"/>
          <w:numId w:val="27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8522D">
        <w:rPr>
          <w:rFonts w:eastAsiaTheme="minorHAnsi"/>
          <w:sz w:val="24"/>
          <w:szCs w:val="24"/>
          <w:lang w:eastAsia="en-US"/>
        </w:rPr>
        <w:t>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:rsidR="007D1D0A" w:rsidRPr="00B8522D" w:rsidRDefault="007D1D0A" w:rsidP="00B8522D">
      <w:pPr>
        <w:widowControl/>
        <w:ind w:firstLine="709"/>
        <w:jc w:val="both"/>
        <w:rPr>
          <w:rFonts w:eastAsiaTheme="minorHAnsi"/>
          <w:lang w:eastAsia="en-US"/>
        </w:rPr>
      </w:pPr>
      <w:r w:rsidRPr="00B8522D">
        <w:rPr>
          <w:rFonts w:eastAsiaTheme="minorHAnsi"/>
          <w:lang w:eastAsia="en-US"/>
        </w:rPr>
        <w:t>а) обеспечивать немедленный и свободный доступ пользователям информации к информации, размещенной на сайте;</w:t>
      </w:r>
    </w:p>
    <w:p w:rsidR="007D1D0A" w:rsidRPr="00B8522D" w:rsidRDefault="007D1D0A" w:rsidP="00B8522D">
      <w:pPr>
        <w:widowControl/>
        <w:ind w:firstLine="709"/>
        <w:jc w:val="both"/>
        <w:rPr>
          <w:rFonts w:eastAsiaTheme="minorHAnsi"/>
          <w:lang w:eastAsia="en-US"/>
        </w:rPr>
      </w:pPr>
      <w:r w:rsidRPr="00B8522D">
        <w:rPr>
          <w:rFonts w:eastAsiaTheme="minorHAnsi"/>
          <w:lang w:eastAsia="en-US"/>
        </w:rPr>
        <w:t>б) предоставлять пользователям информации возможность беспрепятственного поиска и получения всей текстовой информации, размещенной на сайте, включая поиск документа среди всех документов, опубликованных на сайте, по его реквизитам, содержанию документа, а также по фрагментам текстов, содержащихся в размещенных на сайте документах;</w:t>
      </w:r>
    </w:p>
    <w:p w:rsidR="007D1D0A" w:rsidRPr="00B8522D" w:rsidRDefault="007D1D0A" w:rsidP="00B8522D">
      <w:pPr>
        <w:widowControl/>
        <w:ind w:firstLine="709"/>
        <w:jc w:val="both"/>
        <w:rPr>
          <w:rFonts w:eastAsiaTheme="minorHAnsi"/>
          <w:lang w:eastAsia="en-US"/>
        </w:rPr>
      </w:pPr>
      <w:r w:rsidRPr="00B8522D">
        <w:rPr>
          <w:rFonts w:eastAsiaTheme="minorHAnsi"/>
          <w:lang w:eastAsia="en-US"/>
        </w:rPr>
        <w:t>в) предоставлять пользователям информации возможность поиска и получения информации, размещенной на сайте, средствами автоматизированного сбора данных в сети Интернет, в том числе поисковыми системами;</w:t>
      </w:r>
    </w:p>
    <w:p w:rsidR="007D1D0A" w:rsidRPr="00B8522D" w:rsidRDefault="007D1D0A" w:rsidP="00B8522D">
      <w:pPr>
        <w:widowControl/>
        <w:ind w:firstLine="709"/>
        <w:jc w:val="both"/>
        <w:rPr>
          <w:rFonts w:eastAsiaTheme="minorHAnsi"/>
          <w:lang w:eastAsia="en-US"/>
        </w:rPr>
      </w:pPr>
      <w:r w:rsidRPr="00B8522D">
        <w:rPr>
          <w:rFonts w:eastAsiaTheme="minorHAnsi"/>
          <w:lang w:eastAsia="en-US"/>
        </w:rPr>
        <w:t>г) обеспечивать пользователю информации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веб-обозревателе;</w:t>
      </w:r>
    </w:p>
    <w:p w:rsidR="007D1D0A" w:rsidRPr="00B8522D" w:rsidRDefault="007D1D0A" w:rsidP="00B8522D">
      <w:pPr>
        <w:widowControl/>
        <w:ind w:firstLine="709"/>
        <w:jc w:val="both"/>
        <w:rPr>
          <w:rFonts w:eastAsiaTheme="minorHAnsi"/>
          <w:lang w:eastAsia="en-US"/>
        </w:rPr>
      </w:pPr>
      <w:r w:rsidRPr="00B8522D">
        <w:rPr>
          <w:rFonts w:eastAsiaTheme="minorHAnsi"/>
          <w:lang w:eastAsia="en-US"/>
        </w:rPr>
        <w:t>д) предоставлять пользователям информации возможность пользоваться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клавиш;</w:t>
      </w:r>
    </w:p>
    <w:p w:rsidR="007D1D0A" w:rsidRPr="00B8522D" w:rsidRDefault="007D1D0A" w:rsidP="00B8522D">
      <w:pPr>
        <w:widowControl/>
        <w:ind w:firstLine="709"/>
        <w:jc w:val="both"/>
        <w:rPr>
          <w:rFonts w:eastAsiaTheme="minorHAnsi"/>
          <w:lang w:eastAsia="en-US"/>
        </w:rPr>
      </w:pPr>
      <w:r w:rsidRPr="00B8522D">
        <w:rPr>
          <w:rFonts w:eastAsiaTheme="minorHAnsi"/>
          <w:lang w:eastAsia="en-US"/>
        </w:rPr>
        <w:t>е) предоставлять пользователям информации возможность масштабировать (увеличивать и уменьшать) шрифт и элементы интерфейса сайта средствами веб-обозревателя;</w:t>
      </w:r>
    </w:p>
    <w:p w:rsidR="007D1D0A" w:rsidRPr="00B8522D" w:rsidRDefault="007D1D0A" w:rsidP="00B8522D">
      <w:pPr>
        <w:widowControl/>
        <w:ind w:firstLine="709"/>
        <w:jc w:val="both"/>
        <w:rPr>
          <w:rFonts w:eastAsiaTheme="minorHAnsi"/>
          <w:lang w:eastAsia="en-US"/>
        </w:rPr>
      </w:pPr>
      <w:r w:rsidRPr="00B8522D">
        <w:rPr>
          <w:rFonts w:eastAsiaTheme="minorHAnsi"/>
          <w:lang w:eastAsia="en-US"/>
        </w:rPr>
        <w:t>ж) осуществлять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7D1D0A" w:rsidRPr="00B8522D" w:rsidRDefault="007D1D0A" w:rsidP="00B8522D">
      <w:pPr>
        <w:widowControl/>
        <w:ind w:firstLine="709"/>
        <w:jc w:val="both"/>
        <w:rPr>
          <w:rFonts w:eastAsiaTheme="minorHAnsi"/>
          <w:lang w:eastAsia="en-US"/>
        </w:rPr>
      </w:pPr>
      <w:r w:rsidRPr="00B8522D">
        <w:rPr>
          <w:rFonts w:eastAsiaTheme="minorHAnsi"/>
          <w:lang w:eastAsia="en-US"/>
        </w:rPr>
        <w:t>з) обеспечивать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операций.</w:t>
      </w:r>
    </w:p>
    <w:p w:rsidR="007D1D0A" w:rsidRPr="00B8522D" w:rsidRDefault="007D1D0A" w:rsidP="00B8522D">
      <w:pPr>
        <w:pStyle w:val="ae"/>
        <w:numPr>
          <w:ilvl w:val="0"/>
          <w:numId w:val="27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8522D">
        <w:rPr>
          <w:rFonts w:eastAsiaTheme="minorHAnsi"/>
          <w:sz w:val="24"/>
          <w:szCs w:val="24"/>
          <w:lang w:eastAsia="en-US"/>
        </w:rPr>
        <w:t>Навигационные средства сайта должны соответствовать следующим требованиям:</w:t>
      </w:r>
    </w:p>
    <w:p w:rsidR="007D1D0A" w:rsidRPr="00B8522D" w:rsidRDefault="007D1D0A" w:rsidP="00B8522D">
      <w:pPr>
        <w:widowControl/>
        <w:ind w:firstLine="709"/>
        <w:jc w:val="both"/>
        <w:rPr>
          <w:rFonts w:eastAsiaTheme="minorHAnsi"/>
          <w:lang w:eastAsia="en-US"/>
        </w:rPr>
      </w:pPr>
      <w:r w:rsidRPr="00B8522D">
        <w:rPr>
          <w:rFonts w:eastAsiaTheme="minorHAnsi"/>
          <w:lang w:eastAsia="en-US"/>
        </w:rPr>
        <w:t>а) вся размещенная на сайте информация должна быть доступна пользователям информации путем последовательного перехода по гиперссылкам, начиная с главной страницы сайта;</w:t>
      </w:r>
    </w:p>
    <w:p w:rsidR="007D1D0A" w:rsidRPr="00B8522D" w:rsidRDefault="007D1D0A" w:rsidP="00B8522D">
      <w:pPr>
        <w:widowControl/>
        <w:ind w:firstLine="709"/>
        <w:jc w:val="both"/>
        <w:rPr>
          <w:rFonts w:eastAsiaTheme="minorHAnsi"/>
          <w:lang w:eastAsia="en-US"/>
        </w:rPr>
      </w:pPr>
      <w:r w:rsidRPr="00B8522D">
        <w:rPr>
          <w:rFonts w:eastAsiaTheme="minorHAnsi"/>
          <w:lang w:eastAsia="en-US"/>
        </w:rPr>
        <w:t>б) пользователю информации должна предоставляться наглядная информация о структуре сайта и о местонахождении отображаемых страниц в этой структуре;</w:t>
      </w:r>
    </w:p>
    <w:p w:rsidR="007D1D0A" w:rsidRPr="00B8522D" w:rsidRDefault="007D1D0A" w:rsidP="00B8522D">
      <w:pPr>
        <w:widowControl/>
        <w:ind w:firstLine="709"/>
        <w:jc w:val="both"/>
        <w:rPr>
          <w:rFonts w:eastAsiaTheme="minorHAnsi"/>
          <w:lang w:eastAsia="en-US"/>
        </w:rPr>
      </w:pPr>
      <w:r w:rsidRPr="00B8522D">
        <w:rPr>
          <w:rFonts w:eastAsiaTheme="minorHAnsi"/>
          <w:lang w:eastAsia="en-US"/>
        </w:rPr>
        <w:t>в) на каждой странице сайта должны быть размещены: главное меню, явно обозначенная ссылка на главную страницу;</w:t>
      </w:r>
    </w:p>
    <w:p w:rsidR="007D1D0A" w:rsidRPr="00B8522D" w:rsidRDefault="007D1D0A" w:rsidP="00B8522D">
      <w:pPr>
        <w:widowControl/>
        <w:ind w:firstLine="709"/>
        <w:jc w:val="both"/>
        <w:rPr>
          <w:rFonts w:eastAsiaTheme="minorHAnsi"/>
          <w:lang w:eastAsia="en-US"/>
        </w:rPr>
      </w:pPr>
      <w:r w:rsidRPr="00B8522D">
        <w:rPr>
          <w:rFonts w:eastAsiaTheme="minorHAnsi"/>
          <w:lang w:eastAsia="en-US"/>
        </w:rPr>
        <w:t>г)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веб-обозревателя.</w:t>
      </w:r>
    </w:p>
    <w:p w:rsidR="007D1D0A" w:rsidRPr="00B8522D" w:rsidRDefault="007D1D0A" w:rsidP="00B8522D">
      <w:pPr>
        <w:pStyle w:val="ae"/>
        <w:numPr>
          <w:ilvl w:val="0"/>
          <w:numId w:val="27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8522D">
        <w:rPr>
          <w:rFonts w:eastAsiaTheme="minorHAnsi"/>
          <w:sz w:val="24"/>
          <w:szCs w:val="24"/>
          <w:lang w:eastAsia="en-US"/>
        </w:rPr>
        <w:t>Информация на сайте размещается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EF4C9D" w:rsidRPr="00B8522D" w:rsidRDefault="00EF4C9D" w:rsidP="00B8522D">
      <w:pPr>
        <w:pStyle w:val="ae"/>
        <w:tabs>
          <w:tab w:val="left" w:pos="0"/>
        </w:tabs>
        <w:ind w:left="0" w:firstLine="709"/>
        <w:jc w:val="both"/>
        <w:rPr>
          <w:sz w:val="24"/>
          <w:szCs w:val="24"/>
        </w:rPr>
      </w:pPr>
    </w:p>
    <w:sectPr w:rsidR="00EF4C9D" w:rsidRPr="00B8522D" w:rsidSect="00B8522D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283EBD"/>
    <w:multiLevelType w:val="hybridMultilevel"/>
    <w:tmpl w:val="75AEEF5C"/>
    <w:lvl w:ilvl="0" w:tplc="E98424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AC72837"/>
    <w:multiLevelType w:val="hybridMultilevel"/>
    <w:tmpl w:val="75AEEF5C"/>
    <w:lvl w:ilvl="0" w:tplc="E98424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12FA1"/>
    <w:multiLevelType w:val="hybridMultilevel"/>
    <w:tmpl w:val="D4961A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8F40D1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B131EF"/>
    <w:multiLevelType w:val="hybridMultilevel"/>
    <w:tmpl w:val="6B12F65C"/>
    <w:lvl w:ilvl="0" w:tplc="D28CF7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325AC8"/>
    <w:multiLevelType w:val="hybridMultilevel"/>
    <w:tmpl w:val="F93E76D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307E7CAE"/>
    <w:multiLevelType w:val="hybridMultilevel"/>
    <w:tmpl w:val="71F417A0"/>
    <w:lvl w:ilvl="0" w:tplc="A8B6CC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8202CA"/>
    <w:multiLevelType w:val="hybridMultilevel"/>
    <w:tmpl w:val="BE184E90"/>
    <w:lvl w:ilvl="0" w:tplc="6CB0199A">
      <w:start w:val="1"/>
      <w:numFmt w:val="decimal"/>
      <w:lvlText w:val="%1."/>
      <w:lvlJc w:val="left"/>
      <w:pPr>
        <w:ind w:left="11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E764D"/>
    <w:multiLevelType w:val="hybridMultilevel"/>
    <w:tmpl w:val="71F417A0"/>
    <w:lvl w:ilvl="0" w:tplc="A8B6CC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F20C4E"/>
    <w:multiLevelType w:val="hybridMultilevel"/>
    <w:tmpl w:val="827E909E"/>
    <w:lvl w:ilvl="0" w:tplc="DBFE425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73A68"/>
    <w:multiLevelType w:val="hybridMultilevel"/>
    <w:tmpl w:val="1686743A"/>
    <w:lvl w:ilvl="0" w:tplc="A84606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A977DF"/>
    <w:multiLevelType w:val="hybridMultilevel"/>
    <w:tmpl w:val="180A924A"/>
    <w:lvl w:ilvl="0" w:tplc="A8B6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B94EF3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6F5147"/>
    <w:multiLevelType w:val="hybridMultilevel"/>
    <w:tmpl w:val="CC18334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3D665CA"/>
    <w:multiLevelType w:val="hybridMultilevel"/>
    <w:tmpl w:val="75AEEF5C"/>
    <w:lvl w:ilvl="0" w:tplc="E98424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54E2890"/>
    <w:multiLevelType w:val="hybridMultilevel"/>
    <w:tmpl w:val="A05681F4"/>
    <w:lvl w:ilvl="0" w:tplc="58CC1D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7230181"/>
    <w:multiLevelType w:val="multilevel"/>
    <w:tmpl w:val="A650E74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2" w15:restartNumberingAfterBreak="0">
    <w:nsid w:val="6E602E14"/>
    <w:multiLevelType w:val="hybridMultilevel"/>
    <w:tmpl w:val="241EF9D2"/>
    <w:lvl w:ilvl="0" w:tplc="A8B6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7D6122"/>
    <w:multiLevelType w:val="hybridMultilevel"/>
    <w:tmpl w:val="427AA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6402D"/>
    <w:multiLevelType w:val="hybridMultilevel"/>
    <w:tmpl w:val="BE184E90"/>
    <w:lvl w:ilvl="0" w:tplc="6CB0199A">
      <w:start w:val="1"/>
      <w:numFmt w:val="decimal"/>
      <w:lvlText w:val="%1."/>
      <w:lvlJc w:val="left"/>
      <w:pPr>
        <w:ind w:left="11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BDE5104"/>
    <w:multiLevelType w:val="hybridMultilevel"/>
    <w:tmpl w:val="A178E9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1"/>
  </w:num>
  <w:num w:numId="7">
    <w:abstractNumId w:val="0"/>
  </w:num>
  <w:num w:numId="8">
    <w:abstractNumId w:val="11"/>
  </w:num>
  <w:num w:numId="9">
    <w:abstractNumId w:val="16"/>
  </w:num>
  <w:num w:numId="10">
    <w:abstractNumId w:val="6"/>
  </w:num>
  <w:num w:numId="11">
    <w:abstractNumId w:val="8"/>
  </w:num>
  <w:num w:numId="12">
    <w:abstractNumId w:val="7"/>
  </w:num>
  <w:num w:numId="13">
    <w:abstractNumId w:val="12"/>
  </w:num>
  <w:num w:numId="14">
    <w:abstractNumId w:val="3"/>
  </w:num>
  <w:num w:numId="15">
    <w:abstractNumId w:val="1"/>
  </w:num>
  <w:num w:numId="16">
    <w:abstractNumId w:val="18"/>
  </w:num>
  <w:num w:numId="17">
    <w:abstractNumId w:val="15"/>
  </w:num>
  <w:num w:numId="18">
    <w:abstractNumId w:val="5"/>
  </w:num>
  <w:num w:numId="19">
    <w:abstractNumId w:val="25"/>
  </w:num>
  <w:num w:numId="20">
    <w:abstractNumId w:val="19"/>
  </w:num>
  <w:num w:numId="21">
    <w:abstractNumId w:val="23"/>
  </w:num>
  <w:num w:numId="22">
    <w:abstractNumId w:val="14"/>
  </w:num>
  <w:num w:numId="23">
    <w:abstractNumId w:val="22"/>
  </w:num>
  <w:num w:numId="24">
    <w:abstractNumId w:val="13"/>
  </w:num>
  <w:num w:numId="25">
    <w:abstractNumId w:val="9"/>
  </w:num>
  <w:num w:numId="26">
    <w:abstractNumId w:val="17"/>
  </w:num>
  <w:num w:numId="27">
    <w:abstractNumId w:val="1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5769"/>
    <w:rsid w:val="0004142E"/>
    <w:rsid w:val="0004241A"/>
    <w:rsid w:val="00042E2D"/>
    <w:rsid w:val="0007237F"/>
    <w:rsid w:val="00097DCE"/>
    <w:rsid w:val="000B0942"/>
    <w:rsid w:val="000C4020"/>
    <w:rsid w:val="000D1353"/>
    <w:rsid w:val="000E7FAA"/>
    <w:rsid w:val="00115D2F"/>
    <w:rsid w:val="001B7C8F"/>
    <w:rsid w:val="00277A49"/>
    <w:rsid w:val="002965CF"/>
    <w:rsid w:val="002A25F4"/>
    <w:rsid w:val="002C1E05"/>
    <w:rsid w:val="002F53E2"/>
    <w:rsid w:val="0030713E"/>
    <w:rsid w:val="00377459"/>
    <w:rsid w:val="00397DFA"/>
    <w:rsid w:val="003C4D21"/>
    <w:rsid w:val="003D1779"/>
    <w:rsid w:val="003E6D1A"/>
    <w:rsid w:val="004155F2"/>
    <w:rsid w:val="004251EE"/>
    <w:rsid w:val="00440F35"/>
    <w:rsid w:val="00455666"/>
    <w:rsid w:val="004C463C"/>
    <w:rsid w:val="004F2747"/>
    <w:rsid w:val="004F739F"/>
    <w:rsid w:val="00554C20"/>
    <w:rsid w:val="00557819"/>
    <w:rsid w:val="00557E7E"/>
    <w:rsid w:val="0056042C"/>
    <w:rsid w:val="00561BCB"/>
    <w:rsid w:val="005D090B"/>
    <w:rsid w:val="005D489E"/>
    <w:rsid w:val="005F5C03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7D1D0A"/>
    <w:rsid w:val="0082127A"/>
    <w:rsid w:val="00895E51"/>
    <w:rsid w:val="00907625"/>
    <w:rsid w:val="009A7E97"/>
    <w:rsid w:val="009B4D56"/>
    <w:rsid w:val="009D0621"/>
    <w:rsid w:val="009E3917"/>
    <w:rsid w:val="00A17AA8"/>
    <w:rsid w:val="00A810BC"/>
    <w:rsid w:val="00B20795"/>
    <w:rsid w:val="00B6733B"/>
    <w:rsid w:val="00B8522D"/>
    <w:rsid w:val="00BC2690"/>
    <w:rsid w:val="00C51F35"/>
    <w:rsid w:val="00C55B2E"/>
    <w:rsid w:val="00C9223C"/>
    <w:rsid w:val="00CC20A3"/>
    <w:rsid w:val="00CC2596"/>
    <w:rsid w:val="00CC7875"/>
    <w:rsid w:val="00D362C2"/>
    <w:rsid w:val="00D36738"/>
    <w:rsid w:val="00D40FB8"/>
    <w:rsid w:val="00D467C8"/>
    <w:rsid w:val="00D54317"/>
    <w:rsid w:val="00D57637"/>
    <w:rsid w:val="00D72E05"/>
    <w:rsid w:val="00E87C8A"/>
    <w:rsid w:val="00EA418F"/>
    <w:rsid w:val="00EB3741"/>
    <w:rsid w:val="00EE6E65"/>
    <w:rsid w:val="00EF4C9D"/>
    <w:rsid w:val="00F608EF"/>
    <w:rsid w:val="00F756F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A31E"/>
  <w15:docId w15:val="{396D58F8-DF5A-4E98-858F-435C43EB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consultantplus://offline/ref=0DE73267ED9F0E87185A5C2E333A4D25DE181D21E8B48DACF27A4323E12B32D4436E5182AA140A98E655E3916B8C6A16C6DC9793CAD7FAABM5S0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2018-11-19T09:45:00Z</cp:lastPrinted>
  <dcterms:created xsi:type="dcterms:W3CDTF">2018-12-18T09:14:00Z</dcterms:created>
  <dcterms:modified xsi:type="dcterms:W3CDTF">2018-12-18T09:14:00Z</dcterms:modified>
</cp:coreProperties>
</file>