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CE" w:rsidRDefault="00A002CE" w:rsidP="00E61CB4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ПЕРВОМАЙСКОГО РАЙОНА</w:t>
      </w:r>
    </w:p>
    <w:p w:rsidR="00E61CB4" w:rsidRPr="00E61CB4" w:rsidRDefault="00E61CB4" w:rsidP="00E61CB4">
      <w:pPr>
        <w:spacing w:after="0"/>
        <w:jc w:val="center"/>
        <w:rPr>
          <w:lang w:eastAsia="ru-RU"/>
        </w:rPr>
      </w:pPr>
    </w:p>
    <w:p w:rsidR="008E7D51" w:rsidRDefault="00E61CB4" w:rsidP="00E61C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CB4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61CB4" w:rsidRPr="00E61CB4" w:rsidRDefault="00E61CB4" w:rsidP="00E61CB4">
      <w:pPr>
        <w:spacing w:before="480" w:after="4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17.12.2018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№ 783-р</w:t>
      </w:r>
    </w:p>
    <w:p w:rsidR="005D1BF3" w:rsidRPr="00E61CB4" w:rsidRDefault="005D1BF3" w:rsidP="00E61C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E61CB4">
        <w:rPr>
          <w:rFonts w:ascii="Times New Roman" w:hAnsi="Times New Roman" w:cs="Times New Roman"/>
          <w:sz w:val="26"/>
          <w:szCs w:val="26"/>
        </w:rPr>
        <w:t xml:space="preserve">Об утверждении плана проведения проверок на </w:t>
      </w:r>
      <w:r w:rsidR="009E79CE" w:rsidRPr="00E61CB4">
        <w:rPr>
          <w:rFonts w:ascii="Times New Roman" w:hAnsi="Times New Roman" w:cs="Times New Roman"/>
          <w:sz w:val="26"/>
          <w:szCs w:val="26"/>
        </w:rPr>
        <w:t>1</w:t>
      </w:r>
      <w:r w:rsidRPr="00E61CB4">
        <w:rPr>
          <w:rFonts w:ascii="Times New Roman" w:hAnsi="Times New Roman" w:cs="Times New Roman"/>
          <w:sz w:val="26"/>
          <w:szCs w:val="26"/>
        </w:rPr>
        <w:t>-ое полугодие 201</w:t>
      </w:r>
      <w:r w:rsidR="00E90E9D" w:rsidRPr="00E61CB4">
        <w:rPr>
          <w:rFonts w:ascii="Times New Roman" w:hAnsi="Times New Roman" w:cs="Times New Roman"/>
          <w:sz w:val="26"/>
          <w:szCs w:val="26"/>
        </w:rPr>
        <w:t>9</w:t>
      </w:r>
      <w:r w:rsidRPr="00E61CB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E7D51" w:rsidRDefault="008E7D51" w:rsidP="00E61C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1CB4" w:rsidRDefault="00E61CB4" w:rsidP="00E61C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1CB4" w:rsidRPr="00E61CB4" w:rsidRDefault="00E61CB4" w:rsidP="00E61C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E9D" w:rsidRPr="00E61CB4" w:rsidRDefault="00E90E9D" w:rsidP="00E6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CB4">
        <w:rPr>
          <w:rFonts w:ascii="Times New Roman" w:hAnsi="Times New Roman" w:cs="Times New Roman"/>
          <w:sz w:val="26"/>
          <w:szCs w:val="26"/>
        </w:rPr>
        <w:t xml:space="preserve">В соответствии с Порядком осуществления органом Администрации Первомайского района полномочий по проведению внутреннего муниципального финансового контроля, утвержденного </w:t>
      </w:r>
      <w:r w:rsidRPr="00E61CB4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постановлением Администрации Первомайского района от 30.10.2014 г. № 201 «Об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 </w:t>
      </w:r>
      <w:r w:rsidRPr="00E61CB4">
        <w:rPr>
          <w:rFonts w:ascii="Times New Roman" w:hAnsi="Times New Roman" w:cs="Times New Roman"/>
          <w:sz w:val="26"/>
          <w:szCs w:val="26"/>
        </w:rPr>
        <w:t>и с Положением о порядке осуществления контроля в сфере закупок, утвержденного постановлением Администрации Первомайского района от 07.05.2018 г. №103 «Об утверждении Положения о порядке осуществления контроля в сфере закупок главным специалистом по финансовому контролю Администрации Первомайского района»</w:t>
      </w:r>
    </w:p>
    <w:p w:rsidR="005D1BF3" w:rsidRPr="00E61CB4" w:rsidRDefault="005D1BF3" w:rsidP="00E61CB4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E61CB4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прилагаемый план проведения проверок на </w:t>
      </w:r>
      <w:r w:rsidR="009E79CE" w:rsidRPr="00E61CB4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E61CB4">
        <w:rPr>
          <w:rFonts w:ascii="Times New Roman" w:hAnsi="Times New Roman" w:cs="Times New Roman"/>
          <w:sz w:val="26"/>
          <w:szCs w:val="26"/>
          <w:lang w:eastAsia="ru-RU"/>
        </w:rPr>
        <w:t>-ое пол</w:t>
      </w:r>
      <w:r w:rsidR="00112C97" w:rsidRPr="00E61CB4">
        <w:rPr>
          <w:rFonts w:ascii="Times New Roman" w:hAnsi="Times New Roman" w:cs="Times New Roman"/>
          <w:sz w:val="26"/>
          <w:szCs w:val="26"/>
          <w:lang w:eastAsia="ru-RU"/>
        </w:rPr>
        <w:t>угодие 201</w:t>
      </w:r>
      <w:r w:rsidR="00E90E9D" w:rsidRPr="00E61CB4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112C97" w:rsidRPr="00E61CB4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Pr="00E61CB4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r w:rsidR="00E61CB4" w:rsidRPr="00E61CB4">
        <w:rPr>
          <w:rFonts w:ascii="Times New Roman" w:hAnsi="Times New Roman" w:cs="Times New Roman"/>
          <w:sz w:val="26"/>
          <w:szCs w:val="26"/>
          <w:lang w:eastAsia="ru-RU"/>
        </w:rPr>
        <w:t>Приложению,</w:t>
      </w:r>
      <w:r w:rsidR="006C79C1" w:rsidRPr="00E61CB4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распоряжению</w:t>
      </w:r>
      <w:r w:rsidRPr="00E61CB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D1BF3" w:rsidRPr="00E61CB4" w:rsidRDefault="005D1BF3" w:rsidP="00E61CB4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E61CB4">
        <w:rPr>
          <w:rFonts w:ascii="Times New Roman" w:hAnsi="Times New Roman" w:cs="Times New Roman"/>
          <w:sz w:val="26"/>
          <w:szCs w:val="26"/>
          <w:lang w:eastAsia="ru-RU"/>
        </w:rPr>
        <w:t>Главному специалисту по финансовому контролю Администрации Первомайского района обеспечить проведение проверок в установленные планом сроки.</w:t>
      </w:r>
    </w:p>
    <w:p w:rsidR="005D1BF3" w:rsidRPr="00E61CB4" w:rsidRDefault="005D1BF3" w:rsidP="00E61CB4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E61CB4">
        <w:rPr>
          <w:rFonts w:ascii="Times New Roman" w:hAnsi="Times New Roman" w:cs="Times New Roman"/>
          <w:sz w:val="26"/>
          <w:szCs w:val="26"/>
          <w:lang w:eastAsia="ru-RU"/>
        </w:rPr>
        <w:t xml:space="preserve">Разместить настоящее распоряжение на официальном сайте </w:t>
      </w:r>
      <w:r w:rsidR="006C79C1" w:rsidRPr="00E61CB4">
        <w:rPr>
          <w:rFonts w:ascii="Times New Roman" w:hAnsi="Times New Roman" w:cs="Times New Roman"/>
          <w:sz w:val="26"/>
          <w:szCs w:val="26"/>
          <w:lang w:eastAsia="ru-RU"/>
        </w:rPr>
        <w:t>Администрации Первомайского района (</w:t>
      </w:r>
      <w:hyperlink r:id="rId8" w:history="1">
        <w:r w:rsidR="004215AB" w:rsidRPr="00E61CB4">
          <w:rPr>
            <w:rStyle w:val="a3"/>
            <w:sz w:val="26"/>
            <w:szCs w:val="26"/>
            <w:lang w:val="en-US" w:eastAsia="ru-RU"/>
          </w:rPr>
          <w:t>http</w:t>
        </w:r>
        <w:r w:rsidR="004215AB" w:rsidRPr="00E61CB4">
          <w:rPr>
            <w:rStyle w:val="a3"/>
            <w:sz w:val="26"/>
            <w:szCs w:val="26"/>
            <w:lang w:eastAsia="ru-RU"/>
          </w:rPr>
          <w:t>://</w:t>
        </w:r>
        <w:proofErr w:type="spellStart"/>
        <w:r w:rsidR="004215AB" w:rsidRPr="00E61CB4">
          <w:rPr>
            <w:rStyle w:val="a3"/>
            <w:sz w:val="26"/>
            <w:szCs w:val="26"/>
            <w:lang w:val="en-US" w:eastAsia="ru-RU"/>
          </w:rPr>
          <w:t>pmr</w:t>
        </w:r>
        <w:proofErr w:type="spellEnd"/>
        <w:r w:rsidR="004215AB" w:rsidRPr="00E61CB4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4215AB" w:rsidRPr="00E61CB4">
          <w:rPr>
            <w:rStyle w:val="a3"/>
            <w:sz w:val="26"/>
            <w:szCs w:val="26"/>
            <w:lang w:val="en-US" w:eastAsia="ru-RU"/>
          </w:rPr>
          <w:t>tomsk</w:t>
        </w:r>
        <w:proofErr w:type="spellEnd"/>
        <w:r w:rsidR="004215AB" w:rsidRPr="00E61CB4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4215AB" w:rsidRPr="00E61CB4">
          <w:rPr>
            <w:rStyle w:val="a3"/>
            <w:sz w:val="26"/>
            <w:szCs w:val="26"/>
            <w:lang w:val="en-US" w:eastAsia="ru-RU"/>
          </w:rPr>
          <w:t>ru</w:t>
        </w:r>
        <w:proofErr w:type="spellEnd"/>
        <w:r w:rsidR="004215AB" w:rsidRPr="00E61CB4">
          <w:rPr>
            <w:rStyle w:val="a3"/>
            <w:sz w:val="26"/>
            <w:szCs w:val="26"/>
            <w:lang w:eastAsia="ru-RU"/>
          </w:rPr>
          <w:t>/</w:t>
        </w:r>
      </w:hyperlink>
      <w:r w:rsidR="004215AB" w:rsidRPr="00E61CB4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5D1BF3" w:rsidRPr="00E61CB4" w:rsidRDefault="005D1BF3" w:rsidP="00E61CB4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E61CB4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распоряжение вступает в силу с </w:t>
      </w:r>
      <w:r w:rsidR="006C79C1" w:rsidRPr="00E61CB4">
        <w:rPr>
          <w:rFonts w:ascii="Times New Roman" w:hAnsi="Times New Roman" w:cs="Times New Roman"/>
          <w:sz w:val="26"/>
          <w:szCs w:val="26"/>
          <w:lang w:eastAsia="ru-RU"/>
        </w:rPr>
        <w:t>даты</w:t>
      </w:r>
      <w:r w:rsidRPr="00E61CB4">
        <w:rPr>
          <w:rFonts w:ascii="Times New Roman" w:hAnsi="Times New Roman" w:cs="Times New Roman"/>
          <w:sz w:val="26"/>
          <w:szCs w:val="26"/>
          <w:lang w:eastAsia="ru-RU"/>
        </w:rPr>
        <w:t xml:space="preserve"> его подписания.</w:t>
      </w:r>
    </w:p>
    <w:p w:rsidR="005D1BF3" w:rsidRPr="00E61CB4" w:rsidRDefault="005D1BF3" w:rsidP="00E61CB4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E61CB4"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 собой.</w:t>
      </w:r>
    </w:p>
    <w:p w:rsidR="008E7D51" w:rsidRPr="00E61CB4" w:rsidRDefault="008E7D51" w:rsidP="00E61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977" w:rsidRDefault="00497977" w:rsidP="00E61C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1CB4" w:rsidRPr="005D1BF3" w:rsidRDefault="00E61CB4" w:rsidP="00E61C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7D51" w:rsidRPr="005D1BF3" w:rsidRDefault="008E7D51" w:rsidP="00E61C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1BF3">
        <w:rPr>
          <w:rFonts w:ascii="Times New Roman" w:hAnsi="Times New Roman" w:cs="Times New Roman"/>
          <w:sz w:val="26"/>
          <w:szCs w:val="26"/>
        </w:rPr>
        <w:t>Г</w:t>
      </w:r>
      <w:r w:rsidR="00137DDF" w:rsidRPr="005D1BF3">
        <w:rPr>
          <w:rFonts w:ascii="Times New Roman" w:hAnsi="Times New Roman" w:cs="Times New Roman"/>
          <w:sz w:val="26"/>
          <w:szCs w:val="26"/>
        </w:rPr>
        <w:t>лава Первомайского района</w:t>
      </w:r>
      <w:r w:rsidR="00137DDF" w:rsidRPr="005D1BF3">
        <w:rPr>
          <w:rFonts w:ascii="Times New Roman" w:hAnsi="Times New Roman" w:cs="Times New Roman"/>
          <w:sz w:val="26"/>
          <w:szCs w:val="26"/>
        </w:rPr>
        <w:tab/>
      </w:r>
      <w:r w:rsidR="00137DDF" w:rsidRPr="005D1BF3">
        <w:rPr>
          <w:rFonts w:ascii="Times New Roman" w:hAnsi="Times New Roman" w:cs="Times New Roman"/>
          <w:sz w:val="26"/>
          <w:szCs w:val="26"/>
        </w:rPr>
        <w:tab/>
      </w:r>
      <w:r w:rsidR="00137DDF" w:rsidRPr="005D1BF3">
        <w:rPr>
          <w:rFonts w:ascii="Times New Roman" w:hAnsi="Times New Roman" w:cs="Times New Roman"/>
          <w:sz w:val="26"/>
          <w:szCs w:val="26"/>
        </w:rPr>
        <w:tab/>
      </w:r>
      <w:r w:rsidR="00137DDF" w:rsidRPr="005D1BF3">
        <w:rPr>
          <w:rFonts w:ascii="Times New Roman" w:hAnsi="Times New Roman" w:cs="Times New Roman"/>
          <w:sz w:val="26"/>
          <w:szCs w:val="26"/>
        </w:rPr>
        <w:tab/>
      </w:r>
      <w:r w:rsidR="00137DDF" w:rsidRPr="005D1BF3">
        <w:rPr>
          <w:rFonts w:ascii="Times New Roman" w:hAnsi="Times New Roman" w:cs="Times New Roman"/>
          <w:sz w:val="26"/>
          <w:szCs w:val="26"/>
        </w:rPr>
        <w:tab/>
      </w:r>
      <w:r w:rsidR="00137DDF" w:rsidRPr="005D1BF3">
        <w:rPr>
          <w:rFonts w:ascii="Times New Roman" w:hAnsi="Times New Roman" w:cs="Times New Roman"/>
          <w:sz w:val="26"/>
          <w:szCs w:val="26"/>
        </w:rPr>
        <w:tab/>
      </w:r>
      <w:r w:rsidR="00137DDF" w:rsidRPr="005D1BF3">
        <w:rPr>
          <w:rFonts w:ascii="Times New Roman" w:hAnsi="Times New Roman" w:cs="Times New Roman"/>
          <w:sz w:val="26"/>
          <w:szCs w:val="26"/>
        </w:rPr>
        <w:tab/>
      </w:r>
      <w:r w:rsidR="00E61CB4">
        <w:rPr>
          <w:rFonts w:ascii="Times New Roman" w:hAnsi="Times New Roman" w:cs="Times New Roman"/>
          <w:sz w:val="26"/>
          <w:szCs w:val="26"/>
        </w:rPr>
        <w:t xml:space="preserve">       </w:t>
      </w:r>
      <w:r w:rsidRPr="005D1BF3">
        <w:rPr>
          <w:rFonts w:ascii="Times New Roman" w:hAnsi="Times New Roman" w:cs="Times New Roman"/>
          <w:sz w:val="26"/>
          <w:szCs w:val="26"/>
        </w:rPr>
        <w:t>И.И. Сиберт</w:t>
      </w:r>
    </w:p>
    <w:p w:rsidR="00137DDF" w:rsidRDefault="00137DDF" w:rsidP="00E61C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4618" w:rsidRDefault="00024618"/>
    <w:p w:rsidR="00497977" w:rsidRDefault="00497977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6C79C1" w:rsidRDefault="006C79C1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5D1BF3" w:rsidRDefault="005D1BF3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5D1BF3" w:rsidRDefault="005D1BF3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5D1BF3" w:rsidRDefault="005D1BF3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5D1BF3" w:rsidRDefault="005D1BF3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497977" w:rsidRDefault="00497977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E61CB4" w:rsidRDefault="00E61CB4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sz w:val="20"/>
          <w:szCs w:val="20"/>
        </w:rPr>
      </w:pPr>
    </w:p>
    <w:p w:rsidR="00E61CB4" w:rsidRDefault="00E61CB4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sz w:val="20"/>
          <w:szCs w:val="20"/>
        </w:rPr>
      </w:pPr>
    </w:p>
    <w:p w:rsidR="00E61CB4" w:rsidRDefault="00E61CB4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sz w:val="20"/>
          <w:szCs w:val="20"/>
        </w:rPr>
      </w:pPr>
    </w:p>
    <w:p w:rsidR="00E61CB4" w:rsidRDefault="00E61CB4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sz w:val="20"/>
          <w:szCs w:val="20"/>
        </w:rPr>
      </w:pPr>
    </w:p>
    <w:p w:rsidR="00E61CB4" w:rsidRDefault="00E61CB4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sz w:val="20"/>
          <w:szCs w:val="20"/>
        </w:rPr>
      </w:pPr>
    </w:p>
    <w:p w:rsidR="00E61CB4" w:rsidRDefault="00E61CB4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sz w:val="20"/>
          <w:szCs w:val="20"/>
        </w:rPr>
      </w:pPr>
    </w:p>
    <w:p w:rsidR="00024618" w:rsidRPr="00E61CB4" w:rsidRDefault="005D1BF3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sz w:val="20"/>
          <w:szCs w:val="20"/>
        </w:rPr>
      </w:pPr>
      <w:r w:rsidRPr="00E61CB4">
        <w:rPr>
          <w:rStyle w:val="FontStyle46"/>
          <w:sz w:val="20"/>
          <w:szCs w:val="20"/>
        </w:rPr>
        <w:t>Э.М. Бочарникова</w:t>
      </w:r>
    </w:p>
    <w:p w:rsidR="005D1BF3" w:rsidRDefault="005D1BF3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color w:val="000000"/>
          <w:sz w:val="16"/>
          <w:szCs w:val="16"/>
        </w:rPr>
        <w:sectPr w:rsidR="005D1BF3" w:rsidSect="00E61CB4">
          <w:headerReference w:type="default" r:id="rId9"/>
          <w:footerReference w:type="default" r:id="rId10"/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  <w:r w:rsidRPr="00E61CB4">
        <w:rPr>
          <w:rStyle w:val="FontStyle46"/>
          <w:color w:val="000000"/>
          <w:sz w:val="20"/>
          <w:szCs w:val="20"/>
        </w:rPr>
        <w:t>8 38 (245</w:t>
      </w:r>
      <w:r w:rsidR="00024618" w:rsidRPr="00E61CB4">
        <w:rPr>
          <w:rStyle w:val="FontStyle46"/>
          <w:color w:val="000000"/>
          <w:sz w:val="20"/>
          <w:szCs w:val="20"/>
        </w:rPr>
        <w:t xml:space="preserve">) 2 </w:t>
      </w:r>
      <w:r w:rsidRPr="00E61CB4">
        <w:rPr>
          <w:rStyle w:val="FontStyle46"/>
          <w:color w:val="000000"/>
          <w:sz w:val="20"/>
          <w:szCs w:val="20"/>
        </w:rPr>
        <w:t>1</w:t>
      </w:r>
      <w:r w:rsidR="00137DDF" w:rsidRPr="00E61CB4">
        <w:rPr>
          <w:rStyle w:val="FontStyle46"/>
          <w:color w:val="000000"/>
          <w:sz w:val="20"/>
          <w:szCs w:val="20"/>
        </w:rPr>
        <w:t>9</w:t>
      </w:r>
      <w:r w:rsidRPr="00E61CB4">
        <w:rPr>
          <w:rStyle w:val="FontStyle46"/>
          <w:color w:val="000000"/>
          <w:sz w:val="20"/>
          <w:szCs w:val="20"/>
        </w:rPr>
        <w:t xml:space="preserve"> 31</w:t>
      </w:r>
    </w:p>
    <w:p w:rsidR="00E61CB4" w:rsidRDefault="00E61CB4" w:rsidP="00E61C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5D1BF3" w:rsidRPr="005D1BF3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4215AB" w:rsidRDefault="00E61CB4" w:rsidP="00E61CB4">
      <w:pPr>
        <w:spacing w:after="0"/>
        <w:ind w:left="991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D1BF3" w:rsidRPr="005D1BF3">
        <w:rPr>
          <w:rFonts w:ascii="Times New Roman" w:hAnsi="Times New Roman" w:cs="Times New Roman"/>
          <w:sz w:val="20"/>
          <w:szCs w:val="20"/>
        </w:rPr>
        <w:t xml:space="preserve">к распоряжению </w:t>
      </w:r>
    </w:p>
    <w:p w:rsidR="00E61CB4" w:rsidRDefault="005D1BF3" w:rsidP="00112C97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D1BF3"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</w:t>
      </w:r>
    </w:p>
    <w:p w:rsidR="005D1BF3" w:rsidRPr="005D1BF3" w:rsidRDefault="00E61CB4" w:rsidP="00E61CB4">
      <w:pPr>
        <w:spacing w:after="0"/>
        <w:ind w:left="1062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р</w:t>
      </w:r>
      <w:r w:rsidR="005D1BF3" w:rsidRPr="005D1BF3">
        <w:rPr>
          <w:rFonts w:ascii="Times New Roman" w:hAnsi="Times New Roman" w:cs="Times New Roman"/>
          <w:sz w:val="20"/>
          <w:szCs w:val="20"/>
        </w:rPr>
        <w:t>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1BF3" w:rsidRPr="005D1BF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17.12.2018 № 783-р</w:t>
      </w:r>
    </w:p>
    <w:p w:rsidR="005D1BF3" w:rsidRPr="00E61CB4" w:rsidRDefault="005D1BF3" w:rsidP="00E61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CB4">
        <w:rPr>
          <w:rFonts w:ascii="Times New Roman" w:hAnsi="Times New Roman" w:cs="Times New Roman"/>
          <w:sz w:val="24"/>
          <w:szCs w:val="24"/>
        </w:rPr>
        <w:t>План проведения проверок на 1-ое полугодие 201</w:t>
      </w:r>
      <w:r w:rsidR="00466E2C" w:rsidRPr="00E61CB4">
        <w:rPr>
          <w:rFonts w:ascii="Times New Roman" w:hAnsi="Times New Roman" w:cs="Times New Roman"/>
          <w:sz w:val="24"/>
          <w:szCs w:val="24"/>
        </w:rPr>
        <w:t>9</w:t>
      </w:r>
      <w:r w:rsidRPr="00E61CB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5442A" w:rsidRPr="00E61CB4" w:rsidRDefault="003E69B6" w:rsidP="00E61CB4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E61CB4">
        <w:rPr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18"/>
        <w:tblW w:w="1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499"/>
        <w:gridCol w:w="4077"/>
        <w:gridCol w:w="6446"/>
        <w:gridCol w:w="1184"/>
      </w:tblGrid>
      <w:tr w:rsidR="0075442A" w:rsidRPr="00E61CB4" w:rsidTr="00E61CB4">
        <w:trPr>
          <w:trHeight w:val="945"/>
        </w:trPr>
        <w:tc>
          <w:tcPr>
            <w:tcW w:w="495" w:type="dxa"/>
            <w:shd w:val="clear" w:color="auto" w:fill="auto"/>
            <w:vAlign w:val="center"/>
          </w:tcPr>
          <w:p w:rsidR="00351724" w:rsidRPr="00E61CB4" w:rsidRDefault="0075442A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5442A" w:rsidRPr="00E61CB4" w:rsidRDefault="0075442A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75442A" w:rsidRPr="00E61CB4" w:rsidRDefault="0075442A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фамилия, инициалы работника, осуществляющего проверку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75442A" w:rsidRPr="00E61CB4" w:rsidRDefault="0075442A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ИНН, адрес местонахождения Объекта контроля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75442A" w:rsidRPr="00E61CB4" w:rsidRDefault="0075442A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b/>
                <w:sz w:val="24"/>
                <w:szCs w:val="24"/>
              </w:rPr>
              <w:t>Цель и основание</w:t>
            </w:r>
          </w:p>
          <w:p w:rsidR="0075442A" w:rsidRPr="00E61CB4" w:rsidRDefault="0075442A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проверки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5442A" w:rsidRPr="00E61CB4" w:rsidRDefault="0075442A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75442A" w:rsidRPr="00E61CB4" w:rsidRDefault="0075442A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</w:p>
          <w:p w:rsidR="0075442A" w:rsidRPr="00E61CB4" w:rsidRDefault="0075442A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75442A" w:rsidRPr="00E61CB4" w:rsidRDefault="0075442A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</w:tr>
      <w:tr w:rsidR="00350CE1" w:rsidRPr="00E61CB4" w:rsidTr="00E61CB4">
        <w:trPr>
          <w:trHeight w:val="2537"/>
        </w:trPr>
        <w:tc>
          <w:tcPr>
            <w:tcW w:w="495" w:type="dxa"/>
            <w:shd w:val="clear" w:color="auto" w:fill="auto"/>
          </w:tcPr>
          <w:p w:rsidR="00350CE1" w:rsidRPr="00E61CB4" w:rsidRDefault="00350CE1" w:rsidP="00E61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50CE1" w:rsidRPr="00E61CB4" w:rsidRDefault="00350CE1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финансовому контролю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BB285F" w:rsidRPr="00E61CB4" w:rsidRDefault="00BB285F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1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образовательное учреждение Первомайская средняя общеобразовательная школа</w:t>
            </w:r>
            <w:r w:rsidR="00425C30" w:rsidRPr="00E61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Первомайского района</w:t>
            </w:r>
          </w:p>
          <w:p w:rsidR="00BB285F" w:rsidRPr="00E61CB4" w:rsidRDefault="00BB285F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ИНН 7012003760 КПП 701201001</w:t>
            </w:r>
          </w:p>
          <w:p w:rsidR="00BB285F" w:rsidRPr="00E61CB4" w:rsidRDefault="00BB285F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ОГРН 1027002953438</w:t>
            </w:r>
          </w:p>
          <w:p w:rsidR="00BB285F" w:rsidRPr="00E61CB4" w:rsidRDefault="00BB285F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Адрес: 636930 Томская обл., Первомайский район, с. Первомайское, ул. Советская, 1</w:t>
            </w:r>
          </w:p>
          <w:p w:rsidR="00350CE1" w:rsidRPr="00E61CB4" w:rsidRDefault="00350CE1" w:rsidP="00E6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shd w:val="clear" w:color="auto" w:fill="auto"/>
          </w:tcPr>
          <w:p w:rsidR="00283633" w:rsidRPr="00E61CB4" w:rsidRDefault="00350CE1" w:rsidP="00E61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целевым и эффе</w:t>
            </w:r>
            <w:r w:rsidR="007E37C1"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ктивным использованием средств </w:t>
            </w:r>
            <w:r w:rsidR="00E61CB4"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иного межбюджетного трансферта,</w:t>
            </w:r>
            <w:r w:rsidR="007E37C1"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выделенно</w:t>
            </w:r>
            <w:r w:rsidR="007E37C1"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муниципальному образованию «Первомайский район» для муниципального бюджетного общеобразовательного учреждения Первомайская средняя общеобразовательная школа Первомайского района на приобретение и установку оборудования в рамках капитального ремонта здания школы</w:t>
            </w:r>
            <w:r w:rsid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83633" w:rsidRPr="00E61CB4">
              <w:rPr>
                <w:rFonts w:ascii="Times New Roman" w:hAnsi="Times New Roman" w:cs="Times New Roman"/>
                <w:sz w:val="24"/>
                <w:szCs w:val="24"/>
              </w:rPr>
              <w:t>На основании п</w:t>
            </w:r>
            <w:r w:rsidR="00283633"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остановления </w:t>
            </w:r>
            <w:r w:rsidR="00283633" w:rsidRPr="00E61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633"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r w:rsidR="00283633" w:rsidRPr="00E61CB4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283633"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от </w:t>
            </w:r>
            <w:r w:rsidR="00283633" w:rsidRPr="00E61CB4">
              <w:rPr>
                <w:rFonts w:ascii="Times New Roman" w:hAnsi="Times New Roman" w:cs="Times New Roman"/>
                <w:sz w:val="24"/>
                <w:szCs w:val="24"/>
              </w:rPr>
              <w:t>30.10.2014</w:t>
            </w:r>
            <w:r w:rsidR="00283633"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3633" w:rsidRPr="00E61CB4">
              <w:rPr>
                <w:rFonts w:ascii="Times New Roman" w:hAnsi="Times New Roman" w:cs="Times New Roman"/>
                <w:sz w:val="24"/>
                <w:szCs w:val="24"/>
              </w:rPr>
              <w:t>201 «Об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50CE1" w:rsidRPr="00E61CB4" w:rsidRDefault="00BB285F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350CE1" w:rsidRPr="00E61CB4" w:rsidTr="00E61CB4">
        <w:trPr>
          <w:trHeight w:val="132"/>
        </w:trPr>
        <w:tc>
          <w:tcPr>
            <w:tcW w:w="495" w:type="dxa"/>
            <w:shd w:val="clear" w:color="auto" w:fill="auto"/>
          </w:tcPr>
          <w:p w:rsidR="00350CE1" w:rsidRPr="00E61CB4" w:rsidRDefault="00350CE1" w:rsidP="00E61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50CE1" w:rsidRPr="00E61CB4" w:rsidRDefault="00350CE1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финансовому контролю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350CE1" w:rsidRPr="00E61CB4" w:rsidRDefault="00350CE1" w:rsidP="00E6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Первомайского района,</w:t>
            </w:r>
          </w:p>
          <w:p w:rsidR="00350CE1" w:rsidRPr="00E61CB4" w:rsidRDefault="00350CE1" w:rsidP="00E6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ИНН 7012000657,</w:t>
            </w:r>
          </w:p>
          <w:p w:rsidR="00350CE1" w:rsidRPr="00E61CB4" w:rsidRDefault="00350CE1" w:rsidP="00E61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636930, Томская область, Первомайский район, с. Первомайское, ул. Ленинская, д.38</w:t>
            </w:r>
          </w:p>
          <w:p w:rsidR="00350CE1" w:rsidRPr="00E61CB4" w:rsidRDefault="00350CE1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6" w:type="dxa"/>
            <w:shd w:val="clear" w:color="auto" w:fill="auto"/>
          </w:tcPr>
          <w:p w:rsidR="00350CE1" w:rsidRPr="00E61CB4" w:rsidRDefault="00350CE1" w:rsidP="00E61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целевым и эффе</w:t>
            </w:r>
            <w:r w:rsidR="007E37C1"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ктивным использованием средств с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убсидии, выделенной муниципальному образованию «Первомайский район» на приобретение многоквартирного дома в с. Сергеево Первомайского района, Томской области и с. </w:t>
            </w:r>
            <w:proofErr w:type="spellStart"/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Куяново</w:t>
            </w:r>
            <w:proofErr w:type="spellEnd"/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Первомайского района Томской области </w:t>
            </w:r>
            <w:r w:rsidR="007E37C1"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в рамках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государственной программы «Обеспечение доступности жилья и улучшение качества жилищных условий населения Томской области».</w:t>
            </w:r>
            <w:r w:rsidR="00E6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На основании п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остановления </w:t>
            </w: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от </w:t>
            </w: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30.10.2014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 xml:space="preserve">201 «Об утверждении </w:t>
            </w:r>
            <w:r w:rsidRPr="00E6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осуществления органом Администрации Первомайского района полномочий по проведению внутреннего муниципального финансового контроля».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50CE1" w:rsidRPr="00E61CB4" w:rsidRDefault="00BB285F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- апрель</w:t>
            </w:r>
          </w:p>
        </w:tc>
      </w:tr>
      <w:tr w:rsidR="0075442A" w:rsidRPr="00E61CB4" w:rsidTr="00E61CB4">
        <w:trPr>
          <w:trHeight w:val="1570"/>
        </w:trPr>
        <w:tc>
          <w:tcPr>
            <w:tcW w:w="495" w:type="dxa"/>
            <w:shd w:val="clear" w:color="auto" w:fill="auto"/>
          </w:tcPr>
          <w:p w:rsidR="0075442A" w:rsidRPr="00E61CB4" w:rsidRDefault="00350CE1" w:rsidP="00E61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75442A" w:rsidRPr="00E61CB4" w:rsidRDefault="0075442A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финансовому контролю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BB285F" w:rsidRPr="00E61CB4" w:rsidRDefault="00BB285F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1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образовательное учреждение Первомайская средняя общеобразовательная школа</w:t>
            </w:r>
            <w:r w:rsidR="00425C30" w:rsidRPr="00E61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Первомайского района</w:t>
            </w:r>
          </w:p>
          <w:p w:rsidR="00BB285F" w:rsidRPr="00E61CB4" w:rsidRDefault="00BB285F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ИНН 7012003760 КПП 701201001</w:t>
            </w:r>
          </w:p>
          <w:p w:rsidR="00BB285F" w:rsidRPr="00E61CB4" w:rsidRDefault="00BB285F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ОГРН 1027002953438</w:t>
            </w:r>
          </w:p>
          <w:p w:rsidR="00BB285F" w:rsidRPr="00E61CB4" w:rsidRDefault="00BB285F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Адрес: 636930 Томская обл., Первомайский район, с. Первомайское, ул. Советская, 1</w:t>
            </w:r>
          </w:p>
          <w:p w:rsidR="0075442A" w:rsidRPr="00E61CB4" w:rsidRDefault="0075442A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shd w:val="clear" w:color="auto" w:fill="auto"/>
          </w:tcPr>
          <w:p w:rsidR="0075442A" w:rsidRPr="00E61CB4" w:rsidRDefault="0075442A" w:rsidP="00E61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целевым и эффективным использованием средств </w:t>
            </w:r>
            <w:r w:rsidR="007E37C1"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убсидии, </w:t>
            </w:r>
            <w:r w:rsidR="007E37C1"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выделенной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бюджету</w:t>
            </w:r>
            <w:r w:rsidR="007E37C1"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«Первомайский район»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капитальный ремонт и разработку проектно-сметной документации на капитальный ремонт муниципальных общеобразовательных организаций (Капитальный ремонт поме</w:t>
            </w:r>
            <w:r w:rsidR="007E37C1"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щений здания МБОУ Первомайская 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СОШ по адресу: Томская область, Первомайский район, с. Первомайское, ул. Советская, 20) в рамках государственной программы «Содействие созданию в Томской области новых мест в общеобразовательных организациях».</w:t>
            </w:r>
            <w:r w:rsidR="00E6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На основании п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остановления </w:t>
            </w: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от </w:t>
            </w: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30.10.2014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201 «Об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5442A" w:rsidRPr="00E61CB4" w:rsidRDefault="00BB285F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350CE1" w:rsidRPr="00E61CB4" w:rsidTr="00E61CB4">
        <w:trPr>
          <w:trHeight w:val="545"/>
        </w:trPr>
        <w:tc>
          <w:tcPr>
            <w:tcW w:w="495" w:type="dxa"/>
            <w:shd w:val="clear" w:color="auto" w:fill="auto"/>
          </w:tcPr>
          <w:p w:rsidR="00350CE1" w:rsidRPr="00E61CB4" w:rsidRDefault="00350CE1" w:rsidP="00E61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350CE1" w:rsidRPr="00E61CB4" w:rsidRDefault="00350CE1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финансовому контролю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425C30" w:rsidRPr="00E61CB4" w:rsidRDefault="00425C30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«Сказка» Первомайского района</w:t>
            </w:r>
          </w:p>
          <w:p w:rsidR="00350CE1" w:rsidRPr="00E61CB4" w:rsidRDefault="00425C30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ИНН 7012004404, 636930, Томская область, Первомайский район, с. Первомайское, ул. Ленинская, 110</w:t>
            </w:r>
          </w:p>
        </w:tc>
        <w:tc>
          <w:tcPr>
            <w:tcW w:w="6446" w:type="dxa"/>
            <w:shd w:val="clear" w:color="auto" w:fill="auto"/>
          </w:tcPr>
          <w:p w:rsidR="00350CE1" w:rsidRPr="00E61CB4" w:rsidRDefault="00350CE1" w:rsidP="00E61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и выявление нарушений законодательства Российской Федерации в сфере закупок товаров, работ, услуг для обеспечения муниципальных нужд в 201</w:t>
            </w: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Часть 8 статьи 99 ФЗ от 05.04.2013 г. №44-ФЗ. </w:t>
            </w:r>
            <w:bookmarkStart w:id="0" w:name="_GoBack"/>
            <w:bookmarkEnd w:id="0"/>
            <w:r w:rsidRPr="00E61CB4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постановления Администрации Первомайского района от 07.05.2018 №103 «Об утверждении Положения о порядке осуществления контроля в сфере закупок главным специалистом по финансовому контролю Администрации Первомайского района».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50CE1" w:rsidRPr="00E61CB4" w:rsidRDefault="00BB285F" w:rsidP="00E6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B4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</w:tbl>
    <w:p w:rsidR="0075442A" w:rsidRPr="00600E06" w:rsidRDefault="0075442A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sectPr w:rsidR="0075442A" w:rsidRPr="00600E06" w:rsidSect="00E61CB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D4" w:rsidRDefault="007221D4" w:rsidP="00E43387">
      <w:pPr>
        <w:spacing w:after="0" w:line="240" w:lineRule="auto"/>
      </w:pPr>
      <w:r>
        <w:separator/>
      </w:r>
    </w:p>
  </w:endnote>
  <w:endnote w:type="continuationSeparator" w:id="0">
    <w:p w:rsidR="007221D4" w:rsidRDefault="007221D4" w:rsidP="00E4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87" w:rsidRDefault="00E43387" w:rsidP="00E43387">
    <w:pPr>
      <w:pStyle w:val="ac"/>
      <w:tabs>
        <w:tab w:val="clear" w:pos="4677"/>
        <w:tab w:val="clear" w:pos="9355"/>
        <w:tab w:val="left" w:pos="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D4" w:rsidRDefault="007221D4" w:rsidP="00E43387">
      <w:pPr>
        <w:spacing w:after="0" w:line="240" w:lineRule="auto"/>
      </w:pPr>
      <w:r>
        <w:separator/>
      </w:r>
    </w:p>
  </w:footnote>
  <w:footnote w:type="continuationSeparator" w:id="0">
    <w:p w:rsidR="007221D4" w:rsidRDefault="007221D4" w:rsidP="00E4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87" w:rsidRDefault="00E43387" w:rsidP="00E43387">
    <w:pPr>
      <w:pStyle w:val="aa"/>
      <w:tabs>
        <w:tab w:val="clear" w:pos="4677"/>
        <w:tab w:val="clear" w:pos="9355"/>
        <w:tab w:val="left" w:pos="135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1D626F7"/>
    <w:multiLevelType w:val="hybridMultilevel"/>
    <w:tmpl w:val="260E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24618"/>
    <w:rsid w:val="0009759F"/>
    <w:rsid w:val="000B3E6D"/>
    <w:rsid w:val="000F7E07"/>
    <w:rsid w:val="00112C97"/>
    <w:rsid w:val="001142F7"/>
    <w:rsid w:val="001154D9"/>
    <w:rsid w:val="00120C53"/>
    <w:rsid w:val="00122251"/>
    <w:rsid w:val="00137DDF"/>
    <w:rsid w:val="001E2F8C"/>
    <w:rsid w:val="001E5253"/>
    <w:rsid w:val="00207966"/>
    <w:rsid w:val="00283633"/>
    <w:rsid w:val="002A0057"/>
    <w:rsid w:val="00336B78"/>
    <w:rsid w:val="00350CE1"/>
    <w:rsid w:val="00351724"/>
    <w:rsid w:val="00366AC4"/>
    <w:rsid w:val="003979A7"/>
    <w:rsid w:val="003D1BE8"/>
    <w:rsid w:val="003E35CF"/>
    <w:rsid w:val="003E69B6"/>
    <w:rsid w:val="004065CE"/>
    <w:rsid w:val="00410F53"/>
    <w:rsid w:val="004215AB"/>
    <w:rsid w:val="00425C30"/>
    <w:rsid w:val="00462E13"/>
    <w:rsid w:val="00466E2C"/>
    <w:rsid w:val="00497977"/>
    <w:rsid w:val="004B3AAF"/>
    <w:rsid w:val="004B4EBE"/>
    <w:rsid w:val="004E0B35"/>
    <w:rsid w:val="00500C8C"/>
    <w:rsid w:val="005059A7"/>
    <w:rsid w:val="00583514"/>
    <w:rsid w:val="005D1BF3"/>
    <w:rsid w:val="005F2527"/>
    <w:rsid w:val="00600E06"/>
    <w:rsid w:val="00616A32"/>
    <w:rsid w:val="00652F3C"/>
    <w:rsid w:val="00664D2A"/>
    <w:rsid w:val="00686A68"/>
    <w:rsid w:val="006A4651"/>
    <w:rsid w:val="006C79C1"/>
    <w:rsid w:val="00706123"/>
    <w:rsid w:val="007221D4"/>
    <w:rsid w:val="0075442A"/>
    <w:rsid w:val="007561D5"/>
    <w:rsid w:val="00766C1C"/>
    <w:rsid w:val="007B5ED5"/>
    <w:rsid w:val="007B75D0"/>
    <w:rsid w:val="007E0185"/>
    <w:rsid w:val="007E37C1"/>
    <w:rsid w:val="00804323"/>
    <w:rsid w:val="008404F1"/>
    <w:rsid w:val="0086269A"/>
    <w:rsid w:val="00897077"/>
    <w:rsid w:val="008E7D51"/>
    <w:rsid w:val="008F5EAE"/>
    <w:rsid w:val="00930747"/>
    <w:rsid w:val="00947D01"/>
    <w:rsid w:val="009750B7"/>
    <w:rsid w:val="009B3AF0"/>
    <w:rsid w:val="009B58DB"/>
    <w:rsid w:val="009E79CE"/>
    <w:rsid w:val="00A002CE"/>
    <w:rsid w:val="00A30132"/>
    <w:rsid w:val="00A5029B"/>
    <w:rsid w:val="00AA2443"/>
    <w:rsid w:val="00AF70DC"/>
    <w:rsid w:val="00B4651B"/>
    <w:rsid w:val="00BB285F"/>
    <w:rsid w:val="00BE08E5"/>
    <w:rsid w:val="00BE302C"/>
    <w:rsid w:val="00CA50BE"/>
    <w:rsid w:val="00D4759E"/>
    <w:rsid w:val="00D927DC"/>
    <w:rsid w:val="00DB0844"/>
    <w:rsid w:val="00DE0108"/>
    <w:rsid w:val="00DF0727"/>
    <w:rsid w:val="00E20DA0"/>
    <w:rsid w:val="00E43387"/>
    <w:rsid w:val="00E57F21"/>
    <w:rsid w:val="00E61CB4"/>
    <w:rsid w:val="00E70014"/>
    <w:rsid w:val="00E90E9D"/>
    <w:rsid w:val="00F2378D"/>
    <w:rsid w:val="00F54A8F"/>
    <w:rsid w:val="00F56410"/>
    <w:rsid w:val="00F968A1"/>
    <w:rsid w:val="00FB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E456"/>
  <w15:docId w15:val="{FB61694C-EC41-44EA-855B-8E73D5AB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85"/>
  </w:style>
  <w:style w:type="paragraph" w:styleId="1">
    <w:name w:val="heading 1"/>
    <w:basedOn w:val="a"/>
    <w:next w:val="a"/>
    <w:link w:val="10"/>
    <w:uiPriority w:val="9"/>
    <w:qFormat/>
    <w:rsid w:val="00D47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68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5D1BF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No Spacing"/>
    <w:qFormat/>
    <w:rsid w:val="005F252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4E0B35"/>
    <w:rPr>
      <w:b/>
      <w:bCs/>
    </w:rPr>
  </w:style>
  <w:style w:type="paragraph" w:styleId="a8">
    <w:name w:val="Normal (Web)"/>
    <w:basedOn w:val="a"/>
    <w:uiPriority w:val="99"/>
    <w:unhideWhenUsed/>
    <w:rsid w:val="008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D475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4759E"/>
  </w:style>
  <w:style w:type="paragraph" w:styleId="a9">
    <w:name w:val="List Paragraph"/>
    <w:basedOn w:val="a"/>
    <w:uiPriority w:val="34"/>
    <w:qFormat/>
    <w:rsid w:val="009E79C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43387"/>
  </w:style>
  <w:style w:type="paragraph" w:styleId="ac">
    <w:name w:val="footer"/>
    <w:basedOn w:val="a"/>
    <w:link w:val="ad"/>
    <w:uiPriority w:val="99"/>
    <w:semiHidden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79052-EF67-4929-91CE-45EE79FB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2018-12-14T02:51:00Z</cp:lastPrinted>
  <dcterms:created xsi:type="dcterms:W3CDTF">2018-12-17T08:24:00Z</dcterms:created>
  <dcterms:modified xsi:type="dcterms:W3CDTF">2018-12-17T08:24:00Z</dcterms:modified>
</cp:coreProperties>
</file>