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C" w:rsidRPr="002F30D5" w:rsidRDefault="00D77B9C" w:rsidP="00E35C5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0D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7541DA" w:rsidRDefault="007541DA" w:rsidP="00E35C5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77B9C" w:rsidRPr="00E35C5D" w:rsidRDefault="002F30D5" w:rsidP="00E35C5D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5C5D">
        <w:rPr>
          <w:rFonts w:ascii="Times New Roman" w:hAnsi="Times New Roman" w:cs="Times New Roman"/>
          <w:b/>
          <w:color w:val="auto"/>
          <w:sz w:val="32"/>
          <w:szCs w:val="26"/>
        </w:rPr>
        <w:t xml:space="preserve">ПОСТАНОВЛЕНИЕ </w:t>
      </w:r>
    </w:p>
    <w:p w:rsidR="00D77B9C" w:rsidRPr="002F30D5" w:rsidRDefault="0047378A" w:rsidP="0047378A">
      <w:pPr>
        <w:spacing w:before="480" w:after="4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28.04.</w:t>
      </w:r>
      <w:r w:rsidR="00DD274C">
        <w:rPr>
          <w:rFonts w:ascii="Times New Roman" w:hAnsi="Times New Roman" w:cs="Times New Roman"/>
          <w:sz w:val="26"/>
          <w:szCs w:val="26"/>
        </w:rPr>
        <w:t>2023</w:t>
      </w:r>
      <w:r w:rsidR="00E35C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DD274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>
        <w:rPr>
          <w:rFonts w:ascii="Times New Roman" w:hAnsi="Times New Roman" w:cs="Times New Roman"/>
          <w:sz w:val="26"/>
          <w:szCs w:val="26"/>
        </w:rPr>
        <w:t>120</w:t>
      </w:r>
    </w:p>
    <w:p w:rsidR="00D77B9C" w:rsidRDefault="00D77B9C" w:rsidP="00E35C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35C5D" w:rsidRPr="002F30D5" w:rsidRDefault="00E35C5D" w:rsidP="00E35C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254A" w:rsidRDefault="00BE254A" w:rsidP="00E35C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признании утратившими силу отдельных постановлений </w:t>
      </w:r>
    </w:p>
    <w:p w:rsidR="002F30D5" w:rsidRPr="00E35C5D" w:rsidRDefault="00BE254A" w:rsidP="00E35C5D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</w:p>
    <w:p w:rsidR="002F30D5" w:rsidRDefault="002F30D5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5C5D" w:rsidRDefault="00E35C5D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5C5D" w:rsidRPr="002F30D5" w:rsidRDefault="00E35C5D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В соответствии со статьей 48 Федерального закона от 6 октября 2003 года №</w:t>
      </w:r>
      <w:r w:rsidR="004F772F">
        <w:rPr>
          <w:rFonts w:ascii="Times New Roman" w:hAnsi="Times New Roman" w:cs="Times New Roman"/>
          <w:sz w:val="26"/>
          <w:szCs w:val="26"/>
        </w:rPr>
        <w:t xml:space="preserve"> </w:t>
      </w:r>
      <w:r w:rsidRPr="002F30D5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4F772F">
        <w:rPr>
          <w:rFonts w:ascii="Times New Roman" w:hAnsi="Times New Roman" w:cs="Times New Roman"/>
          <w:sz w:val="26"/>
          <w:szCs w:val="26"/>
        </w:rPr>
        <w:t>,</w:t>
      </w:r>
    </w:p>
    <w:p w:rsidR="002F30D5" w:rsidRPr="002F30D5" w:rsidRDefault="002F30D5" w:rsidP="00E35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1. </w:t>
      </w:r>
      <w:r w:rsidR="00DD274C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4F772F">
        <w:rPr>
          <w:rFonts w:ascii="Times New Roman" w:hAnsi="Times New Roman" w:cs="Times New Roman"/>
          <w:sz w:val="26"/>
          <w:szCs w:val="26"/>
        </w:rPr>
        <w:t xml:space="preserve"> силу </w:t>
      </w:r>
      <w:r w:rsidR="00DD274C">
        <w:rPr>
          <w:rFonts w:ascii="Times New Roman" w:hAnsi="Times New Roman" w:cs="Times New Roman"/>
          <w:sz w:val="26"/>
          <w:szCs w:val="26"/>
        </w:rPr>
        <w:t>постановление</w:t>
      </w:r>
      <w:r w:rsidRPr="002F30D5">
        <w:rPr>
          <w:rFonts w:ascii="Times New Roman" w:hAnsi="Times New Roman" w:cs="Times New Roman"/>
          <w:sz w:val="26"/>
          <w:szCs w:val="26"/>
        </w:rPr>
        <w:t xml:space="preserve"> А</w:t>
      </w:r>
      <w:r w:rsidRPr="002F30D5">
        <w:rPr>
          <w:rFonts w:ascii="Times New Roman" w:eastAsia="Arial Unicode MS" w:hAnsi="Times New Roman" w:cs="Times New Roman"/>
          <w:sz w:val="26"/>
          <w:szCs w:val="26"/>
        </w:rPr>
        <w:t xml:space="preserve">дминистрации </w:t>
      </w:r>
      <w:r w:rsidR="004F772F">
        <w:rPr>
          <w:rFonts w:ascii="Times New Roman" w:eastAsia="Arial Unicode MS" w:hAnsi="Times New Roman" w:cs="Times New Roman"/>
          <w:sz w:val="26"/>
          <w:szCs w:val="26"/>
        </w:rPr>
        <w:t>Первомайского района</w:t>
      </w:r>
      <w:r w:rsidR="00DD274C">
        <w:rPr>
          <w:rFonts w:ascii="Times New Roman" w:eastAsia="Arial Unicode MS" w:hAnsi="Times New Roman" w:cs="Times New Roman"/>
          <w:sz w:val="26"/>
          <w:szCs w:val="26"/>
        </w:rPr>
        <w:t xml:space="preserve"> от 08.04.2022 № 87 «Об установлении случаев осуществления закупок товаров, работ, услуг для муниципальных нужд у единственного поставщика (подрядчика, исполнителя) в целях обеспечения нужд Первомайского района и порядка их осуществления».</w:t>
      </w:r>
    </w:p>
    <w:p w:rsidR="002F30D5" w:rsidRPr="002F30D5" w:rsidRDefault="002F30D5" w:rsidP="00E3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2. Настоящее постановление </w:t>
      </w:r>
      <w:r w:rsidR="004F772F">
        <w:rPr>
          <w:rFonts w:ascii="Times New Roman" w:hAnsi="Times New Roman" w:cs="Times New Roman"/>
          <w:sz w:val="26"/>
          <w:szCs w:val="26"/>
        </w:rPr>
        <w:t xml:space="preserve">опубликовать в </w:t>
      </w:r>
      <w:r w:rsidRPr="002F30D5">
        <w:rPr>
          <w:rFonts w:ascii="Times New Roman" w:hAnsi="Times New Roman" w:cs="Times New Roman"/>
          <w:sz w:val="26"/>
          <w:szCs w:val="26"/>
        </w:rPr>
        <w:t xml:space="preserve">газете «Заветы Ильича» и </w:t>
      </w:r>
      <w:r w:rsidR="004F772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2F30D5">
        <w:rPr>
          <w:rFonts w:ascii="Times New Roman" w:hAnsi="Times New Roman" w:cs="Times New Roman"/>
          <w:sz w:val="26"/>
          <w:szCs w:val="26"/>
        </w:rPr>
        <w:t>на официальном сайте Адм</w:t>
      </w:r>
      <w:r w:rsidR="004F772F">
        <w:rPr>
          <w:rFonts w:ascii="Times New Roman" w:hAnsi="Times New Roman" w:cs="Times New Roman"/>
          <w:sz w:val="26"/>
          <w:szCs w:val="26"/>
        </w:rPr>
        <w:t xml:space="preserve">инистрация Первомайского района </w:t>
      </w:r>
      <w:r w:rsidR="004F772F" w:rsidRPr="004F772F">
        <w:rPr>
          <w:rFonts w:ascii="Times New Roman" w:hAnsi="Times New Roman" w:cs="Times New Roman"/>
          <w:sz w:val="26"/>
          <w:szCs w:val="26"/>
        </w:rPr>
        <w:t>(http://pmr.tomsk).</w:t>
      </w:r>
    </w:p>
    <w:p w:rsidR="002F30D5" w:rsidRPr="002F30D5" w:rsidRDefault="002F30D5" w:rsidP="00E3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4F772F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="00DD274C">
        <w:rPr>
          <w:rFonts w:ascii="Times New Roman" w:hAnsi="Times New Roman" w:cs="Times New Roman"/>
          <w:sz w:val="26"/>
          <w:szCs w:val="26"/>
        </w:rPr>
        <w:t>.</w:t>
      </w:r>
    </w:p>
    <w:p w:rsidR="00D77B9C" w:rsidRPr="002F30D5" w:rsidRDefault="00D77B9C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7B9C" w:rsidRDefault="00D77B9C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35C5D" w:rsidRPr="002F30D5" w:rsidRDefault="00E35C5D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DD274C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77B9C" w:rsidRPr="002F30D5">
        <w:rPr>
          <w:rFonts w:ascii="Times New Roman" w:hAnsi="Times New Roman" w:cs="Times New Roman"/>
          <w:sz w:val="26"/>
          <w:szCs w:val="26"/>
        </w:rPr>
        <w:t xml:space="preserve"> Первомайско</w:t>
      </w:r>
      <w:r w:rsidR="00C66C3D" w:rsidRPr="002F30D5">
        <w:rPr>
          <w:rFonts w:ascii="Times New Roman" w:hAnsi="Times New Roman" w:cs="Times New Roman"/>
          <w:sz w:val="26"/>
          <w:szCs w:val="26"/>
        </w:rPr>
        <w:t>го района</w:t>
      </w:r>
      <w:r w:rsidR="00BE79F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79F0">
        <w:rPr>
          <w:rFonts w:ascii="Times New Roman" w:hAnsi="Times New Roman" w:cs="Times New Roman"/>
          <w:sz w:val="26"/>
          <w:szCs w:val="26"/>
        </w:rPr>
        <w:tab/>
      </w:r>
      <w:r w:rsidR="00E35C5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7378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И.И. Сиберт</w:t>
      </w:r>
    </w:p>
    <w:p w:rsidR="00D77B9C" w:rsidRPr="002F30D5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D77B9C" w:rsidP="002F30D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E254A" w:rsidRDefault="00BE254A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F772F" w:rsidRDefault="004F772F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F772F" w:rsidRPr="002F30D5" w:rsidRDefault="004F772F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</w:p>
    <w:p w:rsidR="00D77B9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С.Е. </w:t>
      </w:r>
      <w:proofErr w:type="spellStart"/>
      <w:r>
        <w:rPr>
          <w:rFonts w:ascii="Times New Roman" w:hAnsi="Times New Roman" w:cs="Times New Roman"/>
          <w:szCs w:val="22"/>
        </w:rPr>
        <w:t>Люфкеич</w:t>
      </w:r>
      <w:proofErr w:type="spellEnd"/>
    </w:p>
    <w:p w:rsidR="00DD274C" w:rsidRDefault="00DD274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83824521453</w:t>
      </w:r>
    </w:p>
    <w:p w:rsidR="00064302" w:rsidRDefault="00064302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C66C3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:rsid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бухгалтерия </w:t>
      </w:r>
    </w:p>
    <w:p w:rsidR="0047378A" w:rsidRPr="0047378A" w:rsidRDefault="0047378A" w:rsidP="00473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юридический отдел </w:t>
      </w:r>
      <w:bookmarkStart w:id="0" w:name="_GoBack"/>
      <w:bookmarkEnd w:id="0"/>
    </w:p>
    <w:sectPr w:rsidR="0047378A" w:rsidRPr="0047378A" w:rsidSect="0047378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3B" w:rsidRDefault="002C153B">
      <w:pPr>
        <w:spacing w:after="0" w:line="240" w:lineRule="auto"/>
      </w:pPr>
      <w:r>
        <w:separator/>
      </w:r>
    </w:p>
  </w:endnote>
  <w:endnote w:type="continuationSeparator" w:id="0">
    <w:p w:rsidR="002C153B" w:rsidRDefault="002C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3B" w:rsidRDefault="002C153B">
      <w:pPr>
        <w:spacing w:after="0" w:line="240" w:lineRule="auto"/>
      </w:pPr>
      <w:r>
        <w:separator/>
      </w:r>
    </w:p>
  </w:footnote>
  <w:footnote w:type="continuationSeparator" w:id="0">
    <w:p w:rsidR="002C153B" w:rsidRDefault="002C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BC" w:rsidRPr="00321CBC" w:rsidRDefault="0047378A" w:rsidP="00BE254A">
    <w:pPr>
      <w:pStyle w:val="a5"/>
      <w:rPr>
        <w:rFonts w:ascii="Times New Roman" w:hAnsi="Times New Roman"/>
        <w:sz w:val="24"/>
        <w:szCs w:val="24"/>
      </w:rPr>
    </w:pPr>
  </w:p>
  <w:p w:rsidR="001E5DEB" w:rsidRDefault="004737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B60"/>
    <w:multiLevelType w:val="hybridMultilevel"/>
    <w:tmpl w:val="83640CE2"/>
    <w:lvl w:ilvl="0" w:tplc="AF0E51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C810E3"/>
    <w:multiLevelType w:val="hybridMultilevel"/>
    <w:tmpl w:val="23CCA144"/>
    <w:lvl w:ilvl="0" w:tplc="6BA62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D162C"/>
    <w:multiLevelType w:val="hybridMultilevel"/>
    <w:tmpl w:val="9E046ED8"/>
    <w:lvl w:ilvl="0" w:tplc="E3BC688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FB509B"/>
    <w:multiLevelType w:val="hybridMultilevel"/>
    <w:tmpl w:val="589CBDBE"/>
    <w:lvl w:ilvl="0" w:tplc="1794CE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671D6"/>
    <w:multiLevelType w:val="multilevel"/>
    <w:tmpl w:val="019058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6D8E3578"/>
    <w:multiLevelType w:val="hybridMultilevel"/>
    <w:tmpl w:val="EFF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886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firstLine="737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36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72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72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08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08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4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447" w:hanging="1800"/>
        </w:pPr>
        <w:rPr>
          <w:rFonts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B"/>
    <w:rsid w:val="00006DEF"/>
    <w:rsid w:val="00064302"/>
    <w:rsid w:val="000953D1"/>
    <w:rsid w:val="00170AAA"/>
    <w:rsid w:val="00171392"/>
    <w:rsid w:val="00176D31"/>
    <w:rsid w:val="001A7E7F"/>
    <w:rsid w:val="001F1FDB"/>
    <w:rsid w:val="00256168"/>
    <w:rsid w:val="00280060"/>
    <w:rsid w:val="002C153B"/>
    <w:rsid w:val="002F30D5"/>
    <w:rsid w:val="0047378A"/>
    <w:rsid w:val="004B7E1A"/>
    <w:rsid w:val="004F1BCA"/>
    <w:rsid w:val="004F772F"/>
    <w:rsid w:val="00507E2C"/>
    <w:rsid w:val="005304A1"/>
    <w:rsid w:val="00545EC4"/>
    <w:rsid w:val="005722D0"/>
    <w:rsid w:val="00684AF3"/>
    <w:rsid w:val="00692E76"/>
    <w:rsid w:val="006D190E"/>
    <w:rsid w:val="0070741E"/>
    <w:rsid w:val="00734AEF"/>
    <w:rsid w:val="00741F2D"/>
    <w:rsid w:val="007541DA"/>
    <w:rsid w:val="00780DDA"/>
    <w:rsid w:val="00920780"/>
    <w:rsid w:val="009526E3"/>
    <w:rsid w:val="00A0378E"/>
    <w:rsid w:val="00A14ADE"/>
    <w:rsid w:val="00A576BB"/>
    <w:rsid w:val="00A91A5B"/>
    <w:rsid w:val="00B64B78"/>
    <w:rsid w:val="00BE254A"/>
    <w:rsid w:val="00BE79F0"/>
    <w:rsid w:val="00C66C3D"/>
    <w:rsid w:val="00CE157B"/>
    <w:rsid w:val="00CE4A9C"/>
    <w:rsid w:val="00D77B9C"/>
    <w:rsid w:val="00DA0533"/>
    <w:rsid w:val="00DB7815"/>
    <w:rsid w:val="00DD274C"/>
    <w:rsid w:val="00E102C8"/>
    <w:rsid w:val="00E13C60"/>
    <w:rsid w:val="00E35C5D"/>
    <w:rsid w:val="00E87E03"/>
    <w:rsid w:val="00EE4A2C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B8E8"/>
  <w15:chartTrackingRefBased/>
  <w15:docId w15:val="{453C9E59-2293-468E-9B96-5EC1D8A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C8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7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4A2C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02C8"/>
    <w:rPr>
      <w:rFonts w:eastAsiaTheme="minorEastAsia"/>
      <w:sz w:val="21"/>
      <w:szCs w:val="21"/>
    </w:rPr>
  </w:style>
  <w:style w:type="paragraph" w:styleId="a5">
    <w:name w:val="header"/>
    <w:basedOn w:val="a"/>
    <w:link w:val="a6"/>
    <w:uiPriority w:val="99"/>
    <w:rsid w:val="00E102C8"/>
    <w:pPr>
      <w:tabs>
        <w:tab w:val="center" w:pos="4677"/>
        <w:tab w:val="right" w:pos="9355"/>
      </w:tabs>
      <w:spacing w:line="276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02C8"/>
    <w:rPr>
      <w:rFonts w:ascii="Calibri" w:eastAsia="Times New Roman" w:hAnsi="Calibri" w:cs="Times New Roman"/>
      <w:sz w:val="21"/>
      <w:szCs w:val="21"/>
    </w:rPr>
  </w:style>
  <w:style w:type="character" w:styleId="a7">
    <w:name w:val="page number"/>
    <w:basedOn w:val="a0"/>
    <w:rsid w:val="00E102C8"/>
  </w:style>
  <w:style w:type="paragraph" w:styleId="a8">
    <w:name w:val="List Paragraph"/>
    <w:basedOn w:val="a"/>
    <w:uiPriority w:val="34"/>
    <w:qFormat/>
    <w:rsid w:val="00E102C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E102C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102C8"/>
    <w:pPr>
      <w:spacing w:after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E102C8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E102C8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10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77B9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E4A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E4A2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C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C466-7965-4FEC-9F2D-6B0D874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2023-05-04T08:48:00Z</cp:lastPrinted>
  <dcterms:created xsi:type="dcterms:W3CDTF">2023-05-05T07:20:00Z</dcterms:created>
  <dcterms:modified xsi:type="dcterms:W3CDTF">2023-05-05T07:20:00Z</dcterms:modified>
</cp:coreProperties>
</file>