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99" w:rsidRPr="00820799" w:rsidRDefault="00820799" w:rsidP="00820799">
      <w:pPr>
        <w:tabs>
          <w:tab w:val="left" w:pos="4500"/>
        </w:tabs>
        <w:jc w:val="right"/>
        <w:rPr>
          <w:rFonts w:ascii="Times New Roman" w:hAnsi="Times New Roman"/>
          <w:bCs/>
          <w:sz w:val="26"/>
          <w:szCs w:val="26"/>
        </w:rPr>
      </w:pPr>
    </w:p>
    <w:p w:rsidR="009570ED" w:rsidRPr="0026607C" w:rsidRDefault="009570ED" w:rsidP="009570ED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26607C">
        <w:rPr>
          <w:rFonts w:ascii="Times New Roman" w:hAnsi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9570ED" w:rsidRPr="0026607C" w:rsidRDefault="009570ED" w:rsidP="009570ED">
      <w:pPr>
        <w:pStyle w:val="ae"/>
        <w:spacing w:before="240" w:after="120"/>
        <w:rPr>
          <w:sz w:val="32"/>
          <w:szCs w:val="22"/>
        </w:rPr>
      </w:pPr>
      <w:r w:rsidRPr="0026607C">
        <w:rPr>
          <w:sz w:val="32"/>
          <w:szCs w:val="22"/>
        </w:rPr>
        <w:t>ПОСТАНОВЛЕНИЕ</w:t>
      </w:r>
    </w:p>
    <w:p w:rsidR="009570ED" w:rsidRPr="0026607C" w:rsidRDefault="00CB019B" w:rsidP="0026607C">
      <w:pPr>
        <w:spacing w:before="48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07.08</w:t>
      </w:r>
      <w:r w:rsidR="0026607C">
        <w:rPr>
          <w:rFonts w:ascii="Times New Roman" w:hAnsi="Times New Roman"/>
          <w:sz w:val="26"/>
          <w:szCs w:val="26"/>
        </w:rPr>
        <w:t xml:space="preserve">.2020                                                                                            </w:t>
      </w:r>
      <w:r w:rsidR="00C37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№ 166</w:t>
      </w:r>
    </w:p>
    <w:p w:rsidR="0026607C" w:rsidRDefault="0026607C" w:rsidP="009570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9570ED" w:rsidRPr="00CB2368" w:rsidRDefault="009570ED" w:rsidP="009570E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26607C" w:rsidRDefault="009570ED" w:rsidP="00CA6370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  <w:r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О внесении изменений в постановление Администрации Первомайского района от 26.11.2018 г.  № 405 «Развитие инфраструктуры муниципальных образовательных </w:t>
      </w:r>
      <w:r w:rsidR="00CA6370" w:rsidRPr="00CA6370">
        <w:rPr>
          <w:rFonts w:ascii="Times New Roman" w:eastAsia="Times New Roman" w:hAnsi="Times New Roman"/>
          <w:kern w:val="0"/>
          <w:sz w:val="26"/>
          <w:szCs w:val="26"/>
        </w:rPr>
        <w:t>организаций Первомайского района на 2019-2021 годы»</w:t>
      </w:r>
    </w:p>
    <w:p w:rsidR="00CA6370" w:rsidRDefault="00CA6370" w:rsidP="00CA6370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</w:p>
    <w:p w:rsidR="00CA6370" w:rsidRDefault="00CA6370" w:rsidP="00CA6370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</w:p>
    <w:p w:rsidR="00CA6370" w:rsidRPr="00CA6370" w:rsidRDefault="00CA6370" w:rsidP="00CA6370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</w:p>
    <w:p w:rsidR="009570ED" w:rsidRPr="00CA6370" w:rsidRDefault="009570ED" w:rsidP="00CA6370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A6370">
        <w:rPr>
          <w:rFonts w:ascii="Times New Roman" w:eastAsia="Times New Roman" w:hAnsi="Times New Roman"/>
          <w:kern w:val="0"/>
          <w:sz w:val="26"/>
          <w:szCs w:val="26"/>
        </w:rPr>
        <w:t>В целях совершенствования нормативно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го </w:t>
      </w:r>
      <w:r w:rsidRPr="00CA6370">
        <w:rPr>
          <w:rFonts w:ascii="Times New Roman" w:eastAsia="Times New Roman" w:hAnsi="Times New Roman"/>
          <w:kern w:val="0"/>
          <w:sz w:val="26"/>
          <w:szCs w:val="26"/>
        </w:rPr>
        <w:t>правового акта</w:t>
      </w:r>
      <w:r w:rsidR="00770002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, </w:t>
      </w:r>
    </w:p>
    <w:p w:rsidR="00D255FC" w:rsidRPr="00CA6370" w:rsidRDefault="009570ED" w:rsidP="00CA6370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A6370">
        <w:rPr>
          <w:rFonts w:ascii="Times New Roman" w:eastAsia="Times New Roman" w:hAnsi="Times New Roman"/>
          <w:kern w:val="0"/>
          <w:sz w:val="26"/>
          <w:szCs w:val="26"/>
        </w:rPr>
        <w:t>ПОСТАНОВЛЯЮ:</w:t>
      </w:r>
    </w:p>
    <w:p w:rsidR="00D255FC" w:rsidRPr="00CA6370" w:rsidRDefault="00CA6370" w:rsidP="00CA6370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1. 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Внести изменения в приложение к постановлению Администрации Первомайского района от 26.11.2018   № 405 «Об утверждении муниципальной программы «Развитие инфраструктуры муниципальных образовательных организаций Первомайского района на 2019-2021 годы» (далее </w:t>
      </w:r>
      <w:r w:rsidR="00770002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>приложение к постановлению), а именно:</w:t>
      </w:r>
    </w:p>
    <w:p w:rsidR="00D255FC" w:rsidRPr="00CA6370" w:rsidRDefault="00335EE1" w:rsidP="00CA6370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1) 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>в паспорте муниципальной программы раздел</w:t>
      </w:r>
      <w:r w:rsidR="00770002" w:rsidRPr="00CA6370">
        <w:rPr>
          <w:rFonts w:ascii="Times New Roman" w:eastAsia="Times New Roman" w:hAnsi="Times New Roman"/>
          <w:kern w:val="0"/>
          <w:sz w:val="26"/>
          <w:szCs w:val="26"/>
        </w:rPr>
        <w:t>ы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 «Объёмы и источники финансирования (тыс. рублей)» и «Объем и основные направления расходования средств (с детализацией по годам, тыс. </w:t>
      </w:r>
      <w:r w:rsidR="0026607C" w:rsidRPr="00CA6370">
        <w:rPr>
          <w:rFonts w:ascii="Times New Roman" w:eastAsia="Times New Roman" w:hAnsi="Times New Roman"/>
          <w:kern w:val="0"/>
          <w:sz w:val="26"/>
          <w:szCs w:val="26"/>
        </w:rPr>
        <w:t>рублей)»</w:t>
      </w:r>
      <w:r w:rsidR="00D255FC" w:rsidRPr="00CA6370">
        <w:rPr>
          <w:rFonts w:ascii="Times New Roman" w:eastAsia="Times New Roman" w:hAnsi="Times New Roman"/>
          <w:kern w:val="0"/>
          <w:sz w:val="26"/>
          <w:szCs w:val="26"/>
        </w:rPr>
        <w:t xml:space="preserve"> изложить в новой редакции, согласно приложению № 1 к настоящему постановлению.</w:t>
      </w:r>
    </w:p>
    <w:p w:rsidR="00D255FC" w:rsidRPr="00CA6370" w:rsidRDefault="00335EE1" w:rsidP="00CA63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D255FC" w:rsidRPr="00CA6370">
        <w:rPr>
          <w:rFonts w:ascii="Times New Roman" w:hAnsi="Times New Roman"/>
          <w:sz w:val="26"/>
          <w:szCs w:val="26"/>
        </w:rPr>
        <w:t>Разделы 3 и 4 муниципальной программы изложить в новой редакции, согласно приложению № 2 к настоящему постановлению.</w:t>
      </w:r>
    </w:p>
    <w:p w:rsidR="00D255FC" w:rsidRPr="00CA6370" w:rsidRDefault="00335EE1" w:rsidP="00CA6370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bookmarkStart w:id="0" w:name="_GoBack"/>
      <w:bookmarkEnd w:id="0"/>
      <w:r w:rsidR="00D255FC" w:rsidRPr="00CA6370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D255FC" w:rsidRPr="00CA6370">
          <w:rPr>
            <w:rFonts w:ascii="Times New Roman" w:hAnsi="Times New Roman"/>
            <w:sz w:val="26"/>
            <w:szCs w:val="26"/>
            <w:lang w:val="en-US"/>
          </w:rPr>
          <w:t>http</w:t>
        </w:r>
        <w:r w:rsidR="00D255FC" w:rsidRPr="00CA6370">
          <w:rPr>
            <w:rFonts w:ascii="Times New Roman" w:hAnsi="Times New Roman"/>
            <w:sz w:val="26"/>
            <w:szCs w:val="26"/>
          </w:rPr>
          <w:t>://</w:t>
        </w:r>
        <w:proofErr w:type="spellStart"/>
        <w:r w:rsidR="00D255FC" w:rsidRPr="00CA6370">
          <w:rPr>
            <w:rFonts w:ascii="Times New Roman" w:hAnsi="Times New Roman"/>
            <w:sz w:val="26"/>
            <w:szCs w:val="26"/>
            <w:lang w:val="en-US"/>
          </w:rPr>
          <w:t>pmr</w:t>
        </w:r>
        <w:proofErr w:type="spellEnd"/>
        <w:r w:rsidR="00D255FC" w:rsidRPr="00CA6370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="00D255FC" w:rsidRPr="00CA6370">
          <w:rPr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="00D255FC" w:rsidRPr="00CA6370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="00D255FC" w:rsidRPr="00CA6370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D255FC" w:rsidRPr="00CA6370">
        <w:rPr>
          <w:rFonts w:ascii="Times New Roman" w:hAnsi="Times New Roman"/>
          <w:sz w:val="26"/>
          <w:szCs w:val="26"/>
        </w:rPr>
        <w:t xml:space="preserve">). </w:t>
      </w:r>
    </w:p>
    <w:p w:rsidR="00CA6370" w:rsidRDefault="00335EE1" w:rsidP="00CA6370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255FC" w:rsidRPr="00CA637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официального </w:t>
      </w:r>
    </w:p>
    <w:p w:rsidR="0026607C" w:rsidRDefault="00D255FC" w:rsidP="00CA6370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A6370">
        <w:rPr>
          <w:rFonts w:ascii="Times New Roman" w:hAnsi="Times New Roman"/>
          <w:sz w:val="26"/>
          <w:szCs w:val="26"/>
        </w:rPr>
        <w:t>опубликования.</w:t>
      </w:r>
      <w:r w:rsidR="00CA6370" w:rsidRPr="00CA6370">
        <w:rPr>
          <w:rFonts w:ascii="Times New Roman" w:hAnsi="Times New Roman"/>
          <w:sz w:val="26"/>
          <w:szCs w:val="26"/>
        </w:rPr>
        <w:t xml:space="preserve"> </w:t>
      </w:r>
    </w:p>
    <w:p w:rsidR="00CA6370" w:rsidRDefault="00CA6370" w:rsidP="00CA6370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CA6370" w:rsidRDefault="00CA6370" w:rsidP="00CA6370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CA6370" w:rsidRPr="00CA6370" w:rsidRDefault="00CA6370" w:rsidP="00CA6370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76823" w:rsidRPr="00CA6370" w:rsidRDefault="00D76823" w:rsidP="00D76823">
      <w:pPr>
        <w:rPr>
          <w:rFonts w:ascii="Times New Roman" w:hAnsi="Times New Roman"/>
          <w:sz w:val="26"/>
          <w:szCs w:val="26"/>
        </w:rPr>
      </w:pPr>
      <w:r w:rsidRPr="00CA6370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     </w:t>
      </w:r>
      <w:r w:rsidR="00D255FC" w:rsidRPr="00CA6370">
        <w:rPr>
          <w:rFonts w:ascii="Times New Roman" w:hAnsi="Times New Roman"/>
          <w:sz w:val="26"/>
          <w:szCs w:val="26"/>
        </w:rPr>
        <w:t xml:space="preserve">    </w:t>
      </w:r>
      <w:r w:rsidR="0026607C" w:rsidRPr="00CA6370">
        <w:rPr>
          <w:rFonts w:ascii="Times New Roman" w:hAnsi="Times New Roman"/>
          <w:sz w:val="26"/>
          <w:szCs w:val="26"/>
        </w:rPr>
        <w:t xml:space="preserve">   </w:t>
      </w:r>
      <w:r w:rsidR="00D255FC" w:rsidRPr="00CA6370">
        <w:rPr>
          <w:rFonts w:ascii="Times New Roman" w:hAnsi="Times New Roman"/>
          <w:sz w:val="26"/>
          <w:szCs w:val="26"/>
        </w:rPr>
        <w:t xml:space="preserve">        </w:t>
      </w:r>
      <w:r w:rsidRPr="00CA6370">
        <w:rPr>
          <w:rFonts w:ascii="Times New Roman" w:hAnsi="Times New Roman"/>
          <w:sz w:val="26"/>
          <w:szCs w:val="26"/>
        </w:rPr>
        <w:t>И.И. Сиберт</w:t>
      </w:r>
    </w:p>
    <w:p w:rsidR="00D76823" w:rsidRPr="00CA6370" w:rsidRDefault="00D76823" w:rsidP="00D76823">
      <w:pPr>
        <w:spacing w:after="200"/>
        <w:jc w:val="both"/>
        <w:rPr>
          <w:rFonts w:ascii="Times New Roman" w:hAnsi="Times New Roman"/>
          <w:sz w:val="26"/>
          <w:szCs w:val="26"/>
        </w:rPr>
      </w:pPr>
    </w:p>
    <w:p w:rsidR="00D76823" w:rsidRPr="00D60CF5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Pr="00D60CF5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D76823" w:rsidRPr="0026607C" w:rsidRDefault="00D76823" w:rsidP="00D76823">
      <w:pPr>
        <w:jc w:val="both"/>
        <w:rPr>
          <w:rFonts w:ascii="Times New Roman" w:hAnsi="Times New Roman"/>
          <w:sz w:val="20"/>
          <w:szCs w:val="18"/>
        </w:rPr>
      </w:pPr>
      <w:r w:rsidRPr="0026607C">
        <w:rPr>
          <w:rFonts w:ascii="Times New Roman" w:hAnsi="Times New Roman"/>
          <w:sz w:val="20"/>
          <w:szCs w:val="18"/>
        </w:rPr>
        <w:t>И.А. Скирточенко</w:t>
      </w:r>
    </w:p>
    <w:p w:rsidR="009570ED" w:rsidRPr="0026607C" w:rsidRDefault="00D76823" w:rsidP="0026607C">
      <w:pPr>
        <w:jc w:val="both"/>
        <w:rPr>
          <w:rFonts w:asciiTheme="minorHAnsi" w:hAnsiTheme="minorHAnsi"/>
          <w:sz w:val="26"/>
        </w:rPr>
      </w:pPr>
      <w:r w:rsidRPr="0026607C">
        <w:rPr>
          <w:rFonts w:ascii="Times New Roman" w:hAnsi="Times New Roman"/>
          <w:sz w:val="20"/>
          <w:szCs w:val="18"/>
        </w:rPr>
        <w:t>8 382 (45) 2 28 83</w:t>
      </w:r>
    </w:p>
    <w:p w:rsidR="00335EE1" w:rsidRDefault="00335EE1" w:rsidP="009570ED">
      <w:pPr>
        <w:jc w:val="right"/>
        <w:rPr>
          <w:rFonts w:ascii="Times New Roman" w:hAnsi="Times New Roman"/>
          <w:sz w:val="20"/>
          <w:szCs w:val="22"/>
        </w:rPr>
      </w:pPr>
    </w:p>
    <w:p w:rsidR="00335EE1" w:rsidRDefault="00335EE1" w:rsidP="009570ED">
      <w:pPr>
        <w:jc w:val="right"/>
        <w:rPr>
          <w:rFonts w:ascii="Times New Roman" w:hAnsi="Times New Roman"/>
          <w:sz w:val="20"/>
          <w:szCs w:val="22"/>
        </w:rPr>
      </w:pPr>
    </w:p>
    <w:p w:rsidR="00D255FC" w:rsidRPr="0026607C" w:rsidRDefault="009570ED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>Приложение</w:t>
      </w:r>
      <w:r w:rsidR="00D255FC" w:rsidRPr="0026607C">
        <w:rPr>
          <w:rFonts w:ascii="Times New Roman" w:hAnsi="Times New Roman"/>
          <w:sz w:val="20"/>
          <w:szCs w:val="22"/>
        </w:rPr>
        <w:t xml:space="preserve"> №</w:t>
      </w:r>
      <w:r w:rsidRPr="0026607C">
        <w:rPr>
          <w:rFonts w:ascii="Times New Roman" w:hAnsi="Times New Roman"/>
          <w:sz w:val="20"/>
          <w:szCs w:val="22"/>
        </w:rPr>
        <w:t>1</w:t>
      </w:r>
      <w:r w:rsidR="00D255FC" w:rsidRPr="0026607C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D255FC" w:rsidRPr="0026607C" w:rsidRDefault="00D255FC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620000" w:rsidRPr="0026607C" w:rsidRDefault="00D255FC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от </w:t>
      </w:r>
      <w:r w:rsidR="00CB019B">
        <w:rPr>
          <w:rFonts w:ascii="Times New Roman" w:hAnsi="Times New Roman"/>
          <w:sz w:val="20"/>
          <w:szCs w:val="22"/>
        </w:rPr>
        <w:t>07.08</w:t>
      </w:r>
      <w:r w:rsidR="0026607C" w:rsidRPr="0026607C">
        <w:rPr>
          <w:rFonts w:ascii="Times New Roman" w:hAnsi="Times New Roman"/>
          <w:sz w:val="20"/>
          <w:szCs w:val="22"/>
        </w:rPr>
        <w:t xml:space="preserve">.2020 № </w:t>
      </w:r>
      <w:r w:rsidR="00CB019B">
        <w:rPr>
          <w:rFonts w:ascii="Times New Roman" w:hAnsi="Times New Roman"/>
          <w:sz w:val="20"/>
          <w:szCs w:val="22"/>
        </w:rPr>
        <w:t>166</w:t>
      </w:r>
    </w:p>
    <w:p w:rsidR="00620000" w:rsidRPr="00F47111" w:rsidRDefault="00620000">
      <w:pPr>
        <w:rPr>
          <w:rFonts w:ascii="Times New Roman" w:hAnsi="Times New Roman"/>
          <w:sz w:val="22"/>
          <w:szCs w:val="22"/>
        </w:rPr>
      </w:pPr>
    </w:p>
    <w:p w:rsidR="00620000" w:rsidRPr="00F47111" w:rsidRDefault="00620000">
      <w:pPr>
        <w:rPr>
          <w:rFonts w:ascii="Times New Roman" w:hAnsi="Times New Roman"/>
          <w:sz w:val="22"/>
          <w:szCs w:val="22"/>
        </w:rPr>
      </w:pPr>
    </w:p>
    <w:tbl>
      <w:tblPr>
        <w:tblStyle w:val="a4"/>
        <w:tblW w:w="9448" w:type="dxa"/>
        <w:tblLook w:val="04A0" w:firstRow="1" w:lastRow="0" w:firstColumn="1" w:lastColumn="0" w:noHBand="0" w:noVBand="1"/>
      </w:tblPr>
      <w:tblGrid>
        <w:gridCol w:w="1781"/>
        <w:gridCol w:w="1793"/>
        <w:gridCol w:w="1621"/>
        <w:gridCol w:w="1255"/>
        <w:gridCol w:w="1499"/>
        <w:gridCol w:w="1499"/>
      </w:tblGrid>
      <w:tr w:rsidR="00BC4320" w:rsidRPr="00F47111" w:rsidTr="00D33013">
        <w:tc>
          <w:tcPr>
            <w:tcW w:w="1781" w:type="dxa"/>
            <w:vMerge w:val="restart"/>
          </w:tcPr>
          <w:p w:rsidR="00BC4320" w:rsidRPr="00CA6370" w:rsidRDefault="00BC4320" w:rsidP="003112C6">
            <w:pPr>
              <w:ind w:left="-142"/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(тыс. руб.)</w:t>
            </w:r>
          </w:p>
        </w:tc>
        <w:tc>
          <w:tcPr>
            <w:tcW w:w="1793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источники</w:t>
            </w:r>
          </w:p>
        </w:tc>
        <w:tc>
          <w:tcPr>
            <w:tcW w:w="1621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всего</w:t>
            </w:r>
          </w:p>
        </w:tc>
        <w:tc>
          <w:tcPr>
            <w:tcW w:w="1255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2019</w:t>
            </w:r>
          </w:p>
        </w:tc>
        <w:tc>
          <w:tcPr>
            <w:tcW w:w="1499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2020</w:t>
            </w:r>
          </w:p>
        </w:tc>
        <w:tc>
          <w:tcPr>
            <w:tcW w:w="1499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2021</w:t>
            </w:r>
          </w:p>
        </w:tc>
      </w:tr>
      <w:tr w:rsidR="00BC4320" w:rsidRPr="00F47111" w:rsidTr="00D33013">
        <w:tc>
          <w:tcPr>
            <w:tcW w:w="1781" w:type="dxa"/>
            <w:vMerge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</w:tcPr>
          <w:p w:rsidR="00BC4320" w:rsidRPr="00CA6370" w:rsidRDefault="00BC432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</w:tcPr>
          <w:p w:rsidR="00BC4320" w:rsidRPr="00CA6370" w:rsidRDefault="000472E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18045,52091</w:t>
            </w:r>
          </w:p>
        </w:tc>
        <w:tc>
          <w:tcPr>
            <w:tcW w:w="1255" w:type="dxa"/>
          </w:tcPr>
          <w:p w:rsidR="00DB69F2" w:rsidRPr="00CA6370" w:rsidRDefault="00DB69F2" w:rsidP="00DB69F2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11454,8</w:t>
            </w:r>
          </w:p>
        </w:tc>
        <w:tc>
          <w:tcPr>
            <w:tcW w:w="1499" w:type="dxa"/>
          </w:tcPr>
          <w:p w:rsidR="00BC4320" w:rsidRPr="00CA6370" w:rsidRDefault="000472E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6590,72091</w:t>
            </w:r>
          </w:p>
        </w:tc>
        <w:tc>
          <w:tcPr>
            <w:tcW w:w="1499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0</w:t>
            </w:r>
          </w:p>
        </w:tc>
      </w:tr>
      <w:tr w:rsidR="00BC4320" w:rsidRPr="00F47111" w:rsidTr="00D33013">
        <w:tc>
          <w:tcPr>
            <w:tcW w:w="1781" w:type="dxa"/>
            <w:vMerge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</w:tcPr>
          <w:p w:rsidR="00BC4320" w:rsidRPr="00CA6370" w:rsidRDefault="00BC432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  <w:r w:rsidR="003F69BC" w:rsidRPr="00CA6370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621" w:type="dxa"/>
          </w:tcPr>
          <w:p w:rsidR="00BC4320" w:rsidRPr="00CA6370" w:rsidRDefault="00697512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71135,32898</w:t>
            </w:r>
          </w:p>
        </w:tc>
        <w:tc>
          <w:tcPr>
            <w:tcW w:w="1255" w:type="dxa"/>
          </w:tcPr>
          <w:p w:rsidR="00BC4320" w:rsidRPr="00CA6370" w:rsidRDefault="00DB69F2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59054,109</w:t>
            </w:r>
          </w:p>
        </w:tc>
        <w:tc>
          <w:tcPr>
            <w:tcW w:w="1499" w:type="dxa"/>
          </w:tcPr>
          <w:p w:rsidR="00BC4320" w:rsidRPr="00CA6370" w:rsidRDefault="00697512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8150,60052</w:t>
            </w:r>
          </w:p>
        </w:tc>
        <w:tc>
          <w:tcPr>
            <w:tcW w:w="1499" w:type="dxa"/>
          </w:tcPr>
          <w:p w:rsidR="00BC4320" w:rsidRPr="00CA6370" w:rsidRDefault="00D3301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  <w:highlight w:val="yellow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3930,61946</w:t>
            </w:r>
          </w:p>
        </w:tc>
      </w:tr>
      <w:tr w:rsidR="00BC4320" w:rsidRPr="00F47111" w:rsidTr="00D33013">
        <w:tc>
          <w:tcPr>
            <w:tcW w:w="1781" w:type="dxa"/>
            <w:vMerge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</w:tcPr>
          <w:p w:rsidR="00BC4320" w:rsidRPr="00CA6370" w:rsidRDefault="00BC432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  <w:r w:rsidR="003F69BC" w:rsidRPr="00CA6370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621" w:type="dxa"/>
          </w:tcPr>
          <w:p w:rsidR="00BC4320" w:rsidRPr="00CA6370" w:rsidRDefault="00D3301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106820,13937</w:t>
            </w:r>
          </w:p>
        </w:tc>
        <w:tc>
          <w:tcPr>
            <w:tcW w:w="1255" w:type="dxa"/>
          </w:tcPr>
          <w:p w:rsidR="00BC4320" w:rsidRPr="00CA6370" w:rsidRDefault="00DB69F2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83640,991</w:t>
            </w:r>
          </w:p>
        </w:tc>
        <w:tc>
          <w:tcPr>
            <w:tcW w:w="1499" w:type="dxa"/>
          </w:tcPr>
          <w:p w:rsidR="00BC4320" w:rsidRPr="00CA6370" w:rsidRDefault="00D3301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5479,25261</w:t>
            </w:r>
          </w:p>
        </w:tc>
        <w:tc>
          <w:tcPr>
            <w:tcW w:w="1499" w:type="dxa"/>
          </w:tcPr>
          <w:p w:rsidR="00BC4320" w:rsidRPr="00CA6370" w:rsidRDefault="00D3301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17699,89576</w:t>
            </w:r>
          </w:p>
          <w:p w:rsidR="00292CA0" w:rsidRPr="00CA6370" w:rsidRDefault="00292CA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</w:tr>
      <w:tr w:rsidR="00BC4320" w:rsidRPr="00F47111" w:rsidTr="00D33013">
        <w:tc>
          <w:tcPr>
            <w:tcW w:w="1781" w:type="dxa"/>
            <w:vMerge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</w:tcPr>
          <w:p w:rsidR="00BC4320" w:rsidRPr="00CA6370" w:rsidRDefault="00BC432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21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499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499" w:type="dxa"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0</w:t>
            </w:r>
          </w:p>
        </w:tc>
      </w:tr>
      <w:tr w:rsidR="00BC4320" w:rsidRPr="00F47111" w:rsidTr="00D33013">
        <w:tc>
          <w:tcPr>
            <w:tcW w:w="1781" w:type="dxa"/>
            <w:vMerge/>
          </w:tcPr>
          <w:p w:rsidR="00BC4320" w:rsidRPr="00CA6370" w:rsidRDefault="00BC4320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</w:tcPr>
          <w:p w:rsidR="00BC4320" w:rsidRPr="00CA6370" w:rsidRDefault="00BC432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621" w:type="dxa"/>
          </w:tcPr>
          <w:p w:rsidR="00BC4320" w:rsidRPr="00CA6370" w:rsidRDefault="000C7758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196000,98926</w:t>
            </w:r>
          </w:p>
        </w:tc>
        <w:tc>
          <w:tcPr>
            <w:tcW w:w="1255" w:type="dxa"/>
          </w:tcPr>
          <w:p w:rsidR="00BC4320" w:rsidRPr="00CA6370" w:rsidRDefault="00DB69F2" w:rsidP="003F69BC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154149,9</w:t>
            </w:r>
          </w:p>
          <w:p w:rsidR="00DB69F2" w:rsidRPr="00CA6370" w:rsidRDefault="00DB69F2" w:rsidP="003F69BC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BC4320" w:rsidRPr="00CA6370" w:rsidRDefault="000C7758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20220,57404</w:t>
            </w:r>
          </w:p>
          <w:p w:rsidR="00176812" w:rsidRPr="00CA6370" w:rsidRDefault="00176812" w:rsidP="00176812">
            <w:pPr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BC4320" w:rsidRPr="00CA6370" w:rsidRDefault="00D33013" w:rsidP="00352BB3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21630,51522</w:t>
            </w:r>
          </w:p>
        </w:tc>
      </w:tr>
      <w:tr w:rsidR="00FF75A4" w:rsidRPr="00026902" w:rsidTr="00D33013">
        <w:trPr>
          <w:trHeight w:val="283"/>
        </w:trPr>
        <w:tc>
          <w:tcPr>
            <w:tcW w:w="1781" w:type="dxa"/>
            <w:vMerge w:val="restart"/>
          </w:tcPr>
          <w:p w:rsidR="00FF75A4" w:rsidRPr="00CA6370" w:rsidRDefault="00FF75A4" w:rsidP="00C539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 xml:space="preserve">Объем  и основные направления расходования средств </w:t>
            </w:r>
            <w:r w:rsidR="00C53949" w:rsidRPr="00CA637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с детализацией по годам, тыс.рублей)</w:t>
            </w:r>
          </w:p>
        </w:tc>
        <w:tc>
          <w:tcPr>
            <w:tcW w:w="1793" w:type="dxa"/>
          </w:tcPr>
          <w:p w:rsidR="00FF75A4" w:rsidRPr="00CA6370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621" w:type="dxa"/>
          </w:tcPr>
          <w:p w:rsidR="00FF75A4" w:rsidRPr="00CA6370" w:rsidRDefault="00FF75A4" w:rsidP="009A7265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всего</w:t>
            </w:r>
          </w:p>
        </w:tc>
        <w:tc>
          <w:tcPr>
            <w:tcW w:w="1255" w:type="dxa"/>
          </w:tcPr>
          <w:p w:rsidR="00FF75A4" w:rsidRPr="00CA6370" w:rsidRDefault="00FF75A4" w:rsidP="009A7265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2019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2020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2021</w:t>
            </w:r>
          </w:p>
        </w:tc>
      </w:tr>
      <w:tr w:rsidR="000C7758" w:rsidRPr="00026902" w:rsidTr="00D33013">
        <w:trPr>
          <w:trHeight w:val="283"/>
        </w:trPr>
        <w:tc>
          <w:tcPr>
            <w:tcW w:w="1781" w:type="dxa"/>
            <w:vMerge/>
          </w:tcPr>
          <w:p w:rsidR="000C7758" w:rsidRPr="00CA6370" w:rsidRDefault="000C7758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0C7758" w:rsidRPr="00CA6370" w:rsidRDefault="000C7758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инвестиции</w:t>
            </w:r>
          </w:p>
        </w:tc>
        <w:tc>
          <w:tcPr>
            <w:tcW w:w="1621" w:type="dxa"/>
          </w:tcPr>
          <w:p w:rsidR="000C7758" w:rsidRPr="00CA6370" w:rsidRDefault="000C7758" w:rsidP="00CB019B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196000,98926</w:t>
            </w:r>
          </w:p>
        </w:tc>
        <w:tc>
          <w:tcPr>
            <w:tcW w:w="1255" w:type="dxa"/>
          </w:tcPr>
          <w:p w:rsidR="000C7758" w:rsidRPr="00CA6370" w:rsidRDefault="000C7758" w:rsidP="00CB019B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154149,9</w:t>
            </w:r>
          </w:p>
          <w:p w:rsidR="000C7758" w:rsidRPr="00CA6370" w:rsidRDefault="000C7758" w:rsidP="00CB019B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0C7758" w:rsidRPr="00CA6370" w:rsidRDefault="000C7758" w:rsidP="00CB019B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20220,57404</w:t>
            </w:r>
          </w:p>
          <w:p w:rsidR="000C7758" w:rsidRPr="00CA6370" w:rsidRDefault="000C7758" w:rsidP="00CB019B">
            <w:pPr>
              <w:rPr>
                <w:rFonts w:ascii="Times New Roman" w:hAnsi="Times New Roman"/>
                <w:spacing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0C7758" w:rsidRPr="00CA6370" w:rsidRDefault="000C7758" w:rsidP="00CB019B">
            <w:pPr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pacing w:val="2"/>
                <w:sz w:val="22"/>
                <w:szCs w:val="22"/>
              </w:rPr>
              <w:t>21630,51522</w:t>
            </w:r>
          </w:p>
        </w:tc>
      </w:tr>
      <w:tr w:rsidR="00FF75A4" w:rsidRPr="00026902" w:rsidTr="00D33013">
        <w:trPr>
          <w:trHeight w:val="283"/>
        </w:trPr>
        <w:tc>
          <w:tcPr>
            <w:tcW w:w="1781" w:type="dxa"/>
            <w:vMerge/>
          </w:tcPr>
          <w:p w:rsidR="00FF75A4" w:rsidRPr="00CA6370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FF75A4" w:rsidRPr="00CA6370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621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75A4" w:rsidRPr="00026902" w:rsidTr="00D33013">
        <w:trPr>
          <w:trHeight w:val="422"/>
        </w:trPr>
        <w:tc>
          <w:tcPr>
            <w:tcW w:w="1781" w:type="dxa"/>
            <w:vMerge/>
          </w:tcPr>
          <w:p w:rsidR="00FF75A4" w:rsidRPr="00CA6370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FF75A4" w:rsidRPr="00CA6370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1621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FF75A4" w:rsidRPr="00CA6370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52BB3" w:rsidRPr="00F47111" w:rsidRDefault="00352BB3" w:rsidP="00352BB3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352BB3">
      <w:pPr>
        <w:jc w:val="center"/>
        <w:rPr>
          <w:rFonts w:ascii="Times New Roman" w:hAnsi="Times New Roman"/>
          <w:spacing w:val="2"/>
          <w:sz w:val="22"/>
          <w:szCs w:val="22"/>
        </w:rPr>
        <w:sectPr w:rsidR="00620000" w:rsidRPr="00F47111" w:rsidSect="00CB019B">
          <w:pgSz w:w="11907" w:h="16840" w:code="9"/>
          <w:pgMar w:top="1134" w:right="567" w:bottom="1134" w:left="1701" w:header="567" w:footer="567" w:gutter="0"/>
          <w:cols w:space="720"/>
          <w:titlePg/>
          <w:docGrid w:linePitch="326"/>
        </w:sectPr>
      </w:pPr>
    </w:p>
    <w:p w:rsidR="00D255FC" w:rsidRPr="0026607C" w:rsidRDefault="009570ED" w:rsidP="00D255FC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pacing w:val="2"/>
          <w:sz w:val="20"/>
          <w:szCs w:val="22"/>
        </w:rPr>
        <w:lastRenderedPageBreak/>
        <w:t xml:space="preserve">Приложение </w:t>
      </w:r>
      <w:r w:rsidR="00D255FC" w:rsidRPr="0026607C">
        <w:rPr>
          <w:rFonts w:ascii="Times New Roman" w:hAnsi="Times New Roman"/>
          <w:spacing w:val="2"/>
          <w:sz w:val="20"/>
          <w:szCs w:val="22"/>
        </w:rPr>
        <w:t>№</w:t>
      </w:r>
      <w:r w:rsidRPr="0026607C">
        <w:rPr>
          <w:rFonts w:ascii="Times New Roman" w:hAnsi="Times New Roman"/>
          <w:spacing w:val="2"/>
          <w:sz w:val="20"/>
          <w:szCs w:val="22"/>
        </w:rPr>
        <w:t>2</w:t>
      </w:r>
      <w:r w:rsidR="00D255FC" w:rsidRPr="0026607C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D255FC" w:rsidRPr="0026607C" w:rsidRDefault="00D255FC" w:rsidP="00D255FC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620000" w:rsidRPr="0026607C" w:rsidRDefault="00D255FC" w:rsidP="00D255FC">
      <w:pPr>
        <w:jc w:val="right"/>
        <w:rPr>
          <w:rFonts w:ascii="Times New Roman" w:hAnsi="Times New Roman"/>
          <w:spacing w:val="2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от </w:t>
      </w:r>
      <w:r w:rsidR="00CA6370">
        <w:rPr>
          <w:rFonts w:ascii="Times New Roman" w:hAnsi="Times New Roman"/>
          <w:sz w:val="20"/>
          <w:szCs w:val="22"/>
        </w:rPr>
        <w:t>07.08</w:t>
      </w:r>
      <w:r w:rsidR="0026607C">
        <w:rPr>
          <w:rFonts w:ascii="Times New Roman" w:hAnsi="Times New Roman"/>
          <w:sz w:val="20"/>
          <w:szCs w:val="22"/>
        </w:rPr>
        <w:t xml:space="preserve">.2020 № </w:t>
      </w:r>
      <w:r w:rsidR="00CA6370">
        <w:rPr>
          <w:rFonts w:ascii="Times New Roman" w:hAnsi="Times New Roman"/>
          <w:sz w:val="20"/>
          <w:szCs w:val="22"/>
        </w:rPr>
        <w:t>166</w:t>
      </w:r>
    </w:p>
    <w:p w:rsidR="00620000" w:rsidRPr="00CA6370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CA6370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CA6370" w:rsidRDefault="00620000" w:rsidP="00620000">
      <w:pPr>
        <w:pStyle w:val="ad"/>
        <w:ind w:right="67"/>
        <w:jc w:val="center"/>
        <w:rPr>
          <w:bCs/>
          <w:sz w:val="22"/>
          <w:szCs w:val="22"/>
        </w:rPr>
      </w:pPr>
      <w:r w:rsidRPr="00CA6370">
        <w:rPr>
          <w:bCs/>
          <w:sz w:val="22"/>
          <w:szCs w:val="22"/>
        </w:rPr>
        <w:t>3.Перечень программных мероприятий</w:t>
      </w:r>
    </w:p>
    <w:p w:rsidR="00620000" w:rsidRPr="00CA6370" w:rsidRDefault="00620000" w:rsidP="00620000">
      <w:pPr>
        <w:pStyle w:val="ad"/>
        <w:ind w:right="67"/>
        <w:jc w:val="center"/>
        <w:rPr>
          <w:bCs/>
          <w:sz w:val="22"/>
          <w:szCs w:val="22"/>
        </w:rPr>
      </w:pPr>
    </w:p>
    <w:tbl>
      <w:tblPr>
        <w:tblW w:w="159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843"/>
        <w:gridCol w:w="1559"/>
        <w:gridCol w:w="1491"/>
        <w:gridCol w:w="1492"/>
        <w:gridCol w:w="1553"/>
        <w:gridCol w:w="1417"/>
        <w:gridCol w:w="992"/>
        <w:gridCol w:w="1136"/>
        <w:gridCol w:w="1859"/>
      </w:tblGrid>
      <w:tr w:rsidR="00620000" w:rsidRPr="00CA6370" w:rsidTr="001447AD">
        <w:trPr>
          <w:trHeight w:val="28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620000" w:rsidRPr="00CA6370" w:rsidTr="001447AD">
        <w:trPr>
          <w:trHeight w:val="289"/>
        </w:trPr>
        <w:tc>
          <w:tcPr>
            <w:tcW w:w="2567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cantSplit/>
          <w:trHeight w:val="1756"/>
        </w:trPr>
        <w:tc>
          <w:tcPr>
            <w:tcW w:w="2567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shd w:val="clear" w:color="auto" w:fill="auto"/>
            <w:textDirection w:val="btLr"/>
            <w:vAlign w:val="center"/>
            <w:hideMark/>
          </w:tcPr>
          <w:p w:rsidR="00620000" w:rsidRPr="00CA6370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2" w:type="dxa"/>
            <w:shd w:val="clear" w:color="auto" w:fill="auto"/>
            <w:textDirection w:val="btLr"/>
            <w:vAlign w:val="center"/>
            <w:hideMark/>
          </w:tcPr>
          <w:p w:rsidR="00620000" w:rsidRPr="00CA6370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3" w:type="dxa"/>
            <w:shd w:val="clear" w:color="auto" w:fill="auto"/>
            <w:textDirection w:val="btLr"/>
            <w:vAlign w:val="center"/>
            <w:hideMark/>
          </w:tcPr>
          <w:p w:rsidR="00620000" w:rsidRPr="00CA6370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620000" w:rsidRPr="00CA6370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620000" w:rsidRPr="00CA6370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6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89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A637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Цель -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620000" w:rsidRPr="00CA6370" w:rsidTr="001447AD">
        <w:trPr>
          <w:trHeight w:val="617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620000" w:rsidRPr="00CA6370" w:rsidTr="001447AD">
        <w:trPr>
          <w:trHeight w:val="263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Замена окон в Комсомольском детском саду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90,</w:t>
            </w:r>
            <w:r w:rsidR="002C2D6F"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620000" w:rsidRPr="00CA6370" w:rsidTr="001447AD">
        <w:trPr>
          <w:trHeight w:val="263"/>
        </w:trPr>
        <w:tc>
          <w:tcPr>
            <w:tcW w:w="2567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18"/>
        </w:trPr>
        <w:tc>
          <w:tcPr>
            <w:tcW w:w="2567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18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57" w:rsidRPr="00CA6370" w:rsidTr="001447AD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D1257" w:rsidRPr="00CA6370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Проведение капитального ремонта спортивного зала в МБОУ Комсомольская СОШ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D1257" w:rsidRPr="00CA6370" w:rsidRDefault="00AD1257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результате капитального ремонта, ед.</w:t>
            </w:r>
          </w:p>
        </w:tc>
      </w:tr>
      <w:tr w:rsidR="00AD1257" w:rsidRPr="00CA6370" w:rsidTr="001447AD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D1257" w:rsidRPr="00CA6370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1257" w:rsidRPr="00CA6370" w:rsidRDefault="00AD1257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1257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D1257" w:rsidRPr="00CA6370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10426E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10426E" w:rsidRPr="00CA6370" w:rsidRDefault="0010426E" w:rsidP="0010426E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  <w:p w:rsidR="0010426E" w:rsidRPr="00CA6370" w:rsidRDefault="0010426E" w:rsidP="0010426E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МБОУ ДСОВ «Светлячок»</w:t>
            </w:r>
          </w:p>
        </w:tc>
        <w:tc>
          <w:tcPr>
            <w:tcW w:w="1843" w:type="dxa"/>
            <w:vMerge w:val="restart"/>
            <w:vAlign w:val="center"/>
          </w:tcPr>
          <w:p w:rsidR="00EE774B" w:rsidRPr="00CA6370" w:rsidRDefault="00EE774B" w:rsidP="00EE774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10426E" w:rsidRPr="00CA6370" w:rsidRDefault="0010426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4 455,650 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3851,23909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604,41091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10426E" w:rsidRPr="00CA6370" w:rsidTr="001447AD">
        <w:trPr>
          <w:trHeight w:val="3331"/>
        </w:trPr>
        <w:tc>
          <w:tcPr>
            <w:tcW w:w="2567" w:type="dxa"/>
            <w:vMerge/>
            <w:vAlign w:val="center"/>
          </w:tcPr>
          <w:p w:rsidR="0010426E" w:rsidRPr="00CA6370" w:rsidRDefault="0010426E" w:rsidP="00636091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4 455,650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3851,23909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26E" w:rsidRPr="00CA6370" w:rsidRDefault="0010426E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604,41091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10426E" w:rsidRPr="00CA6370" w:rsidRDefault="0010426E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0FE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5B10FE" w:rsidRPr="00CA6370" w:rsidRDefault="005B10FE" w:rsidP="00636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Разработка ПСД котельной </w:t>
            </w:r>
            <w:r w:rsidR="0010426E" w:rsidRPr="00CA6370">
              <w:rPr>
                <w:rFonts w:ascii="Times New Roman" w:hAnsi="Times New Roman" w:cs="Times New Roman"/>
                <w:sz w:val="22"/>
                <w:szCs w:val="22"/>
              </w:rPr>
              <w:t>корпуса N 2 детского сада «</w:t>
            </w: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Светлячок</w:t>
            </w:r>
            <w:r w:rsidR="0010426E" w:rsidRPr="00CA637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A6370">
              <w:rPr>
                <w:rFonts w:ascii="Times New Roman" w:hAnsi="Times New Roman" w:cs="Times New Roman"/>
                <w:sz w:val="22"/>
                <w:szCs w:val="22"/>
              </w:rPr>
              <w:t>, расположенного по адресу: с. Первомайское, ул. Школьная, 1а</w:t>
            </w:r>
          </w:p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E774B" w:rsidRPr="00CA6370" w:rsidRDefault="00EE774B" w:rsidP="00EE774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B10FE" w:rsidRPr="00CA6370" w:rsidRDefault="005B10F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B10FE" w:rsidRPr="00CA6370" w:rsidRDefault="005B10F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10FE" w:rsidRPr="00CA6370" w:rsidRDefault="005B10F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10FE" w:rsidRPr="00CA6370" w:rsidRDefault="005B10FE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5B10FE" w:rsidRPr="00CA6370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5B10FE" w:rsidRPr="00CA6370" w:rsidTr="001447AD">
        <w:trPr>
          <w:trHeight w:val="2389"/>
        </w:trPr>
        <w:tc>
          <w:tcPr>
            <w:tcW w:w="2567" w:type="dxa"/>
            <w:vMerge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5B10FE" w:rsidRPr="00CA6370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D66CC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2D66CC" w:rsidRPr="00CA6370" w:rsidRDefault="002D66CC" w:rsidP="00433DB1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 xml:space="preserve">Капитальный ремонт МБОУ </w:t>
            </w:r>
            <w:proofErr w:type="spellStart"/>
            <w:r w:rsidRPr="00CA6370">
              <w:rPr>
                <w:rFonts w:ascii="Times New Roman" w:hAnsi="Times New Roman"/>
              </w:rPr>
              <w:t>Куяновской</w:t>
            </w:r>
            <w:proofErr w:type="spellEnd"/>
            <w:r w:rsidRPr="00CA6370">
              <w:rPr>
                <w:rFonts w:ascii="Times New Roman" w:hAnsi="Times New Roman"/>
              </w:rPr>
              <w:t xml:space="preserve"> СОШ Первомайского района, здание начальной школы (разработка ПСД на </w:t>
            </w:r>
            <w:proofErr w:type="spellStart"/>
            <w:r w:rsidRPr="00CA6370">
              <w:rPr>
                <w:rFonts w:ascii="Times New Roman" w:hAnsi="Times New Roman"/>
              </w:rPr>
              <w:t>кап.ремонт</w:t>
            </w:r>
            <w:proofErr w:type="spellEnd"/>
            <w:r w:rsidRPr="00CA6370">
              <w:rPr>
                <w:rFonts w:ascii="Times New Roman" w:hAnsi="Times New Roman"/>
              </w:rPr>
              <w:t xml:space="preserve"> кровли)</w:t>
            </w:r>
          </w:p>
        </w:tc>
        <w:tc>
          <w:tcPr>
            <w:tcW w:w="1843" w:type="dxa"/>
            <w:vMerge w:val="restart"/>
            <w:vAlign w:val="center"/>
          </w:tcPr>
          <w:p w:rsidR="00EE774B" w:rsidRPr="00CA6370" w:rsidRDefault="00EE774B" w:rsidP="00EE774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365,0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365,0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2D66CC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2D66CC" w:rsidRPr="00CA6370" w:rsidRDefault="002D66CC" w:rsidP="00433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365,0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365,0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2D66CC" w:rsidRPr="00CA6370" w:rsidRDefault="002D66C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2D66CC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723040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723040" w:rsidRPr="00CA6370" w:rsidRDefault="00723040" w:rsidP="009A72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23040" w:rsidRPr="00CA6370" w:rsidRDefault="00723040" w:rsidP="009A72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23040" w:rsidRPr="00CA6370" w:rsidRDefault="00723040" w:rsidP="009A7265">
            <w:pPr>
              <w:pStyle w:val="Default"/>
              <w:jc w:val="center"/>
              <w:rPr>
                <w:sz w:val="22"/>
                <w:szCs w:val="22"/>
              </w:rPr>
            </w:pPr>
            <w:r w:rsidRPr="00CA6370">
              <w:rPr>
                <w:sz w:val="22"/>
                <w:szCs w:val="22"/>
              </w:rPr>
              <w:t xml:space="preserve">Капитальный ремонт муниципальных объектов недвижимого имущества (включая разработку проектной </w:t>
            </w:r>
            <w:proofErr w:type="gramStart"/>
            <w:r w:rsidRPr="00CA6370">
              <w:rPr>
                <w:sz w:val="22"/>
                <w:szCs w:val="22"/>
              </w:rPr>
              <w:t>документации</w:t>
            </w:r>
            <w:r w:rsidR="00EE774B" w:rsidRPr="00CA6370">
              <w:rPr>
                <w:sz w:val="22"/>
                <w:szCs w:val="22"/>
              </w:rPr>
              <w:t xml:space="preserve"> )</w:t>
            </w:r>
            <w:proofErr w:type="gramEnd"/>
            <w:r w:rsidRPr="00CA6370">
              <w:rPr>
                <w:sz w:val="22"/>
                <w:szCs w:val="22"/>
              </w:rPr>
              <w:t xml:space="preserve"> </w:t>
            </w:r>
          </w:p>
          <w:p w:rsidR="00723040" w:rsidRPr="00CA6370" w:rsidRDefault="00723040" w:rsidP="009A7265">
            <w:pPr>
              <w:pStyle w:val="Default"/>
              <w:jc w:val="center"/>
              <w:rPr>
                <w:sz w:val="22"/>
                <w:szCs w:val="22"/>
              </w:rPr>
            </w:pPr>
            <w:r w:rsidRPr="00CA6370">
              <w:rPr>
                <w:sz w:val="22"/>
                <w:szCs w:val="22"/>
              </w:rPr>
              <w:t xml:space="preserve">МБОУ </w:t>
            </w:r>
            <w:proofErr w:type="spellStart"/>
            <w:r w:rsidRPr="00CA6370">
              <w:rPr>
                <w:sz w:val="22"/>
                <w:szCs w:val="22"/>
              </w:rPr>
              <w:t>Ореховская</w:t>
            </w:r>
            <w:proofErr w:type="spellEnd"/>
            <w:r w:rsidRPr="00CA6370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843" w:type="dxa"/>
            <w:vMerge w:val="restart"/>
            <w:vAlign w:val="center"/>
          </w:tcPr>
          <w:p w:rsidR="00EE774B" w:rsidRPr="00CA6370" w:rsidRDefault="00EE774B" w:rsidP="00EE774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1 400,00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1 400,00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723040" w:rsidRPr="00CA6370" w:rsidRDefault="0072304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A6370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72304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723040" w:rsidRPr="00CA6370" w:rsidRDefault="00723040" w:rsidP="009A726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1 400,00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1 400,00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723040" w:rsidRPr="00CA6370" w:rsidRDefault="00723040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723040" w:rsidRPr="00CA6370" w:rsidRDefault="00723040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2D6F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2C2D6F" w:rsidRPr="00CA6370" w:rsidRDefault="002C2D6F" w:rsidP="009A7265">
            <w:pPr>
              <w:pStyle w:val="Default"/>
              <w:jc w:val="center"/>
              <w:rPr>
                <w:sz w:val="22"/>
                <w:szCs w:val="22"/>
              </w:rPr>
            </w:pPr>
            <w:r w:rsidRPr="00CA6370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МБОУ Ореховской СОШ)</w:t>
            </w:r>
          </w:p>
        </w:tc>
        <w:tc>
          <w:tcPr>
            <w:tcW w:w="1843" w:type="dxa"/>
            <w:vMerge w:val="restart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13244,7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2C2D6F" w:rsidRPr="00CA6370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A6370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C2D6F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2C2D6F" w:rsidRPr="00CA6370" w:rsidRDefault="002C2D6F" w:rsidP="009A726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13244,7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2C2D6F" w:rsidRPr="00CA6370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2C2D6F" w:rsidRPr="00CA6370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66B84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Подготовка к областным зимним сельским спортивным играм «Снежные узоры»</w:t>
            </w:r>
          </w:p>
        </w:tc>
        <w:tc>
          <w:tcPr>
            <w:tcW w:w="1843" w:type="dxa"/>
            <w:vMerge w:val="restart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10876,11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10876,11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A6370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966B84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66B84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986,11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986,11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966B84" w:rsidRPr="00CA6370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744C2B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744C2B" w:rsidRPr="00CA6370" w:rsidRDefault="00744C2B" w:rsidP="00744C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 xml:space="preserve">Обновление материально – технической базы для формирования у  обучающихся  современных технологических и </w:t>
            </w:r>
            <w:r w:rsidRPr="00CA6370">
              <w:rPr>
                <w:rFonts w:ascii="Times New Roman" w:hAnsi="Times New Roman"/>
              </w:rPr>
              <w:lastRenderedPageBreak/>
              <w:t>гуманитарных навыков в МБОУ Первомайская СОШ</w:t>
            </w:r>
          </w:p>
        </w:tc>
        <w:tc>
          <w:tcPr>
            <w:tcW w:w="1843" w:type="dxa"/>
            <w:vMerge w:val="restart"/>
            <w:vAlign w:val="center"/>
          </w:tcPr>
          <w:p w:rsidR="00081367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МКУ «Управление образования Администрации Первомайского района»</w:t>
            </w:r>
          </w:p>
          <w:p w:rsidR="00744C2B" w:rsidRPr="00CA6370" w:rsidRDefault="00744C2B" w:rsidP="0008136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C2B" w:rsidRPr="00CA6370" w:rsidRDefault="00744C2B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1600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,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744C2B" w:rsidRPr="00CA6370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1552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,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29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,009</w:t>
            </w:r>
          </w:p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744C2B" w:rsidRPr="00CA6370" w:rsidRDefault="00744C2B" w:rsidP="00136B3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</w:t>
            </w:r>
            <w:r w:rsidR="00136B37" w:rsidRPr="00CA6370">
              <w:rPr>
                <w:rFonts w:ascii="Times New Roman" w:hAnsi="Times New Roman"/>
                <w:sz w:val="22"/>
                <w:szCs w:val="22"/>
              </w:rPr>
              <w:t xml:space="preserve">материально-техническую базу </w:t>
            </w:r>
          </w:p>
        </w:tc>
      </w:tr>
      <w:tr w:rsidR="00744C2B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C2B" w:rsidRPr="00CA6370" w:rsidRDefault="00744C2B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744C2B" w:rsidRPr="00CA6370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1600,300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744C2B" w:rsidRPr="00CA6370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1552,291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744C2B" w:rsidRPr="00CA6370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,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744C2B" w:rsidRPr="00CA6370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13963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513963" w:rsidRPr="00CA6370" w:rsidRDefault="00513963" w:rsidP="0008136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МАОУ Улу-Юльской СОШ</w:t>
            </w:r>
          </w:p>
        </w:tc>
        <w:tc>
          <w:tcPr>
            <w:tcW w:w="1843" w:type="dxa"/>
            <w:vMerge w:val="restart"/>
            <w:vAlign w:val="center"/>
          </w:tcPr>
          <w:p w:rsidR="00513963" w:rsidRPr="00CA6370" w:rsidRDefault="00513963" w:rsidP="0008136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13963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13963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513963" w:rsidRPr="00CA6370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513963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513963" w:rsidRPr="00CA6370" w:rsidRDefault="00513963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13963" w:rsidRPr="00CA6370" w:rsidRDefault="00C10154" w:rsidP="0051396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13963" w:rsidRPr="00CA6370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13963" w:rsidRPr="00CA6370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13963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13963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513963" w:rsidRPr="00CA6370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</w:t>
            </w:r>
            <w:r w:rsidRPr="00CA6370">
              <w:rPr>
                <w:rFonts w:ascii="Times New Roman" w:hAnsi="Times New Roman"/>
              </w:rPr>
              <w:lastRenderedPageBreak/>
              <w:t>МБОУ Комсомольской СОШ</w:t>
            </w:r>
          </w:p>
        </w:tc>
        <w:tc>
          <w:tcPr>
            <w:tcW w:w="1843" w:type="dxa"/>
            <w:vMerge w:val="restart"/>
            <w:vAlign w:val="center"/>
          </w:tcPr>
          <w:p w:rsidR="00513963" w:rsidRPr="00CA6370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МКУ «Управление образования Администрации Первомайского района»</w:t>
            </w:r>
          </w:p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13963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13963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513963" w:rsidRPr="00CA6370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513963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513963" w:rsidRPr="00CA6370" w:rsidRDefault="00513963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13963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13963" w:rsidRPr="00CA6370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13963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513963" w:rsidRPr="00CA6370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C10154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C10154" w:rsidRPr="00CA6370" w:rsidRDefault="00C10154" w:rsidP="00AC4E2A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</w:t>
            </w:r>
          </w:p>
        </w:tc>
        <w:tc>
          <w:tcPr>
            <w:tcW w:w="1843" w:type="dxa"/>
            <w:vMerge w:val="restart"/>
            <w:vAlign w:val="center"/>
          </w:tcPr>
          <w:p w:rsidR="00C10154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C10154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10154" w:rsidRPr="00CA6370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10154" w:rsidRPr="00CA6370" w:rsidRDefault="00B240E0" w:rsidP="000F4CAA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C10154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10154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10154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0154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C10154" w:rsidRPr="00CA6370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10154" w:rsidRPr="00CA6370" w:rsidRDefault="00C10154" w:rsidP="00136B3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</w:t>
            </w:r>
            <w:r w:rsidR="00136B37" w:rsidRPr="00CA6370">
              <w:rPr>
                <w:rFonts w:ascii="Times New Roman" w:hAnsi="Times New Roman"/>
                <w:sz w:val="22"/>
                <w:szCs w:val="22"/>
              </w:rPr>
              <w:t>внедривших модель цифровой образовательной среды</w:t>
            </w:r>
          </w:p>
        </w:tc>
      </w:tr>
      <w:tr w:rsidR="00B256AC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B256AC" w:rsidRPr="00CA6370" w:rsidRDefault="00B256AC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256AC" w:rsidRPr="00CA6370" w:rsidRDefault="00B256AC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256AC" w:rsidRPr="00CA6370" w:rsidRDefault="00B240E0" w:rsidP="00C10154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B256AC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B256AC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56AC" w:rsidRPr="00CA6370" w:rsidRDefault="00B256A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240E0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B240E0" w:rsidRPr="00CA6370" w:rsidRDefault="00B240E0" w:rsidP="0008136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 (Рождественский филиал)</w:t>
            </w:r>
          </w:p>
        </w:tc>
        <w:tc>
          <w:tcPr>
            <w:tcW w:w="1843" w:type="dxa"/>
            <w:vMerge w:val="restart"/>
            <w:vAlign w:val="center"/>
          </w:tcPr>
          <w:p w:rsidR="00B240E0" w:rsidRPr="00CA6370" w:rsidRDefault="00B240E0" w:rsidP="00C10154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240E0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40E0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B240E0" w:rsidRPr="00CA6370" w:rsidRDefault="00B240E0" w:rsidP="000F4CAA">
            <w:pPr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B240E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B240E0" w:rsidRPr="00CA6370" w:rsidRDefault="00B240E0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240E0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B240E0" w:rsidRPr="00CA6370" w:rsidRDefault="00B240E0" w:rsidP="009F432B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40E0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B240E0" w:rsidRPr="00CA6370" w:rsidRDefault="00B240E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F4C5A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5F4C5A" w:rsidRPr="00CA6370" w:rsidRDefault="005F4C5A" w:rsidP="00081367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МАОУ Туендатская ООШ</w:t>
            </w:r>
          </w:p>
        </w:tc>
        <w:tc>
          <w:tcPr>
            <w:tcW w:w="1843" w:type="dxa"/>
            <w:vMerge w:val="restart"/>
            <w:vAlign w:val="center"/>
          </w:tcPr>
          <w:p w:rsidR="005F4C5A" w:rsidRPr="00CA6370" w:rsidRDefault="005F4C5A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F4C5A" w:rsidRPr="00CA6370" w:rsidRDefault="005F4C5A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4C5A" w:rsidRPr="00CA6370" w:rsidRDefault="005F4C5A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4C5A" w:rsidRPr="00CA6370" w:rsidRDefault="00B240E0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5F4C5A" w:rsidRPr="00CA6370" w:rsidRDefault="00B240E0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5F4C5A" w:rsidRPr="00CA6370" w:rsidRDefault="00B240E0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4C5A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F4C5A" w:rsidRPr="00CA6370" w:rsidRDefault="005F4C5A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5F4C5A" w:rsidRPr="00CA6370" w:rsidRDefault="005F4C5A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5F4C5A" w:rsidRPr="00CA6370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B256AC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B256AC" w:rsidRPr="00CA6370" w:rsidRDefault="00B256AC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256AC" w:rsidRPr="00CA6370" w:rsidRDefault="00B256AC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256AC" w:rsidRPr="00CA6370" w:rsidRDefault="00B240E0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B256AC" w:rsidRPr="00CA6370" w:rsidRDefault="00B240E0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B256AC" w:rsidRPr="00CA6370" w:rsidRDefault="00B240E0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56AC" w:rsidRPr="00CA6370" w:rsidRDefault="00B256A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B256AC" w:rsidRPr="00CA6370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F0086" w:rsidRPr="00CA6370" w:rsidTr="001447AD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2F0086" w:rsidRPr="00CA6370" w:rsidRDefault="002F0086" w:rsidP="002F008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0086" w:rsidRPr="00CA6370" w:rsidRDefault="002F0086" w:rsidP="002F008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«Управление образования Администрации Первомайского района»</w:t>
            </w:r>
          </w:p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086" w:rsidRPr="00CA6370" w:rsidRDefault="002F0086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F0086" w:rsidRPr="00CA6370" w:rsidRDefault="00411244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18247,31522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F0086" w:rsidRPr="00CA6370" w:rsidRDefault="009F432B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F0086" w:rsidRPr="00CA6370" w:rsidRDefault="009F432B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547,41946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086" w:rsidRPr="00CA6370" w:rsidRDefault="002F0086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  <w:r w:rsidR="00411244" w:rsidRPr="00CA63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2F0086" w:rsidRPr="00CA6370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образовательных учреждений, внедривших модель цифровой образовательной среды</w:t>
            </w:r>
          </w:p>
        </w:tc>
      </w:tr>
      <w:tr w:rsidR="002F0086" w:rsidRPr="00CA6370" w:rsidTr="001447AD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2F0086" w:rsidRPr="00CA6370" w:rsidRDefault="002F0086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086" w:rsidRPr="00CA6370" w:rsidRDefault="002F0086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F0086" w:rsidRPr="00CA6370" w:rsidRDefault="00411244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18247,31522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F0086" w:rsidRPr="00CA6370" w:rsidRDefault="009F432B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F0086" w:rsidRPr="00CA6370" w:rsidRDefault="009F432B" w:rsidP="00557A83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547,41946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086" w:rsidRPr="00CA6370" w:rsidRDefault="002F0086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  <w:r w:rsidR="00411244" w:rsidRPr="00CA63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2F0086" w:rsidRPr="00CA6370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AF63F5" w:rsidRPr="00CA6370" w:rsidTr="001447AD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F63F5" w:rsidRPr="00CA6370" w:rsidRDefault="00AF63F5" w:rsidP="000813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63F5" w:rsidRPr="00CA6370" w:rsidRDefault="00AF63F5" w:rsidP="00411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r w:rsidRPr="00CA6370">
              <w:rPr>
                <w:rFonts w:ascii="Times New Roman" w:hAnsi="Times New Roman" w:hint="cs"/>
                <w:sz w:val="22"/>
                <w:szCs w:val="22"/>
              </w:rPr>
              <w:t>«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 Первомайского района</w:t>
            </w:r>
            <w:r w:rsidRPr="00CA6370">
              <w:rPr>
                <w:rFonts w:ascii="Times New Roman" w:hAnsi="Times New Roman" w:hint="cs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3F5" w:rsidRPr="00CA6370" w:rsidRDefault="00AF63F5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644,8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F63F5" w:rsidRPr="00CA6370" w:rsidRDefault="00AF63F5" w:rsidP="00557A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 муниципального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Томской области, участвующих в реализации мероприятия</w:t>
            </w:r>
          </w:p>
        </w:tc>
      </w:tr>
      <w:tr w:rsidR="00AF63F5" w:rsidRPr="00CA6370" w:rsidTr="001447AD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F63F5" w:rsidRPr="00CA6370" w:rsidRDefault="00AF63F5" w:rsidP="000813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3F5" w:rsidRPr="00CA6370" w:rsidRDefault="00AF63F5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644,8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F63F5" w:rsidRPr="00CA6370" w:rsidRDefault="00AF63F5" w:rsidP="00557A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3F5" w:rsidRPr="00CA6370" w:rsidTr="001447AD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F63F5" w:rsidRPr="00CA6370" w:rsidRDefault="00AF63F5" w:rsidP="000813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МКУ </w:t>
            </w:r>
            <w:r w:rsidRPr="00CA6370">
              <w:rPr>
                <w:rFonts w:ascii="Times New Roman" w:hAnsi="Times New Roman" w:hint="cs"/>
                <w:sz w:val="22"/>
                <w:szCs w:val="22"/>
              </w:rPr>
              <w:t>«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 Первомайского района</w:t>
            </w:r>
            <w:r w:rsidRPr="00CA6370">
              <w:rPr>
                <w:rFonts w:ascii="Times New Roman" w:hAnsi="Times New Roman" w:hint="cs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3F5" w:rsidRPr="00CA6370" w:rsidRDefault="00AF63F5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F63F5" w:rsidRPr="00CA6370" w:rsidRDefault="008E3E7A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3383,2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3F5" w:rsidRPr="00CA6370" w:rsidRDefault="008E3E7A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F63F5" w:rsidRPr="00CA6370" w:rsidRDefault="008E3E7A" w:rsidP="00557A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3F5" w:rsidRPr="00CA6370" w:rsidRDefault="008E3E7A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3F5" w:rsidRPr="00CA6370" w:rsidRDefault="008E3E7A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доля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</w:t>
            </w:r>
          </w:p>
        </w:tc>
      </w:tr>
      <w:tr w:rsidR="00AF63F5" w:rsidRPr="00CA6370" w:rsidTr="001447AD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F63F5" w:rsidRPr="00CA6370" w:rsidRDefault="00AF63F5" w:rsidP="000813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3F5" w:rsidRPr="00CA6370" w:rsidRDefault="00AF63F5" w:rsidP="009A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F63F5" w:rsidRPr="00CA6370" w:rsidRDefault="008E3E7A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3383,2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3F5" w:rsidRPr="00CA6370" w:rsidRDefault="008E3E7A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F63F5" w:rsidRPr="00CA6370" w:rsidRDefault="008E3E7A" w:rsidP="00557A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3383,2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3F5" w:rsidRPr="00CA6370" w:rsidRDefault="00AF63F5" w:rsidP="004E2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F63F5" w:rsidRPr="00CA6370" w:rsidRDefault="00AF63F5" w:rsidP="0062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000" w:rsidRPr="00CA6370" w:rsidTr="001447AD">
        <w:trPr>
          <w:trHeight w:val="549"/>
        </w:trPr>
        <w:tc>
          <w:tcPr>
            <w:tcW w:w="5969" w:type="dxa"/>
            <w:gridSpan w:val="3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Всего по первой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CA6370" w:rsidRDefault="00067AD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61072,48926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CA6370" w:rsidRDefault="00067AD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35692,13937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CA6370" w:rsidRDefault="00067AD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10914,82898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CA6370" w:rsidRDefault="00067AD2" w:rsidP="00704658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14465,52091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CA6370" w:rsidRDefault="00B375AD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8F0822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620000" w:rsidRPr="00CA6370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CA6370">
              <w:rPr>
                <w:color w:val="auto"/>
                <w:sz w:val="22"/>
                <w:szCs w:val="22"/>
              </w:rPr>
              <w:t>Выкуп здания МБДОУ ДС ОВ «Светлячок»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62CF5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МКУ «Управление образования Администрации </w:t>
            </w:r>
          </w:p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Первомайского района»,</w:t>
            </w:r>
          </w:p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8D26E1" w:rsidP="008F082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8D26E1" w:rsidP="008F082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8D26E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87,7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Процент выкупа здания, %</w:t>
            </w:r>
          </w:p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8F0822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C9556F" w:rsidRPr="00CA6370" w:rsidTr="001447AD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C9556F" w:rsidRPr="00CA6370" w:rsidRDefault="00C9556F" w:rsidP="00620000">
            <w:pPr>
              <w:pStyle w:val="Default"/>
              <w:jc w:val="center"/>
              <w:rPr>
                <w:sz w:val="22"/>
                <w:szCs w:val="22"/>
              </w:rPr>
            </w:pPr>
            <w:r w:rsidRPr="00CA6370">
              <w:rPr>
                <w:sz w:val="22"/>
                <w:szCs w:val="22"/>
              </w:rPr>
              <w:t>Пристройка к зданию дошкольной образовательной организации по ул.Школьная, 1 в с.Первомайское Томской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556F" w:rsidRPr="00CA6370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района»,</w:t>
            </w:r>
          </w:p>
          <w:p w:rsidR="00C9556F" w:rsidRPr="00CA6370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99749,2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71128</w:t>
            </w:r>
            <w:r w:rsidR="00067AD2" w:rsidRPr="00CA63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28521,4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9556F" w:rsidRPr="00CA6370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9556F" w:rsidRPr="00CA6370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Процент застройки,%</w:t>
            </w:r>
          </w:p>
        </w:tc>
      </w:tr>
      <w:tr w:rsidR="00C9556F" w:rsidRPr="00CA6370" w:rsidTr="001447AD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C9556F" w:rsidRPr="00CA6370" w:rsidRDefault="00C9556F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9556F" w:rsidRPr="00CA6370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9556F" w:rsidRPr="00CA6370" w:rsidRDefault="00C9556F" w:rsidP="0017681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99749,2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71128</w:t>
            </w:r>
            <w:r w:rsidR="00067AD2" w:rsidRPr="00CA63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556F" w:rsidRPr="00CA6370" w:rsidRDefault="00C9556F" w:rsidP="0017681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28521,4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9556F" w:rsidRPr="00CA6370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9556F" w:rsidRPr="00CA6370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5969" w:type="dxa"/>
            <w:gridSpan w:val="3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 по второй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CA6370" w:rsidRDefault="00067AD2" w:rsidP="008F082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126951,2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CA6370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71128</w:t>
            </w:r>
            <w:r w:rsidR="00067AD2" w:rsidRPr="00CA63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CA6370" w:rsidRDefault="00067AD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55723,4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CA6370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CA6370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15909" w:type="dxa"/>
            <w:gridSpan w:val="10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620000" w:rsidRPr="00CA6370" w:rsidRDefault="00620000" w:rsidP="00433DB1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Приобретение оборудования </w:t>
            </w:r>
            <w:r w:rsidR="00FD54AC" w:rsidRPr="00CA6370">
              <w:rPr>
                <w:rFonts w:ascii="Times New Roman" w:hAnsi="Times New Roman"/>
                <w:sz w:val="22"/>
                <w:szCs w:val="22"/>
              </w:rPr>
              <w:t>для детского сада «Светлячок» по адресу: с.Первомайское, ул.Школьная, д.1а</w:t>
            </w:r>
          </w:p>
        </w:tc>
        <w:tc>
          <w:tcPr>
            <w:tcW w:w="1843" w:type="dxa"/>
            <w:vMerge w:val="restart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</w:t>
            </w:r>
            <w:r w:rsidR="00176812" w:rsidRPr="00CA63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FD54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FD54A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дошкольных образовательных организаций</w:t>
            </w: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3609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3609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2567" w:type="dxa"/>
            <w:vMerge w:val="restart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автотранспортных средств, отвечающих требованиям правил безопасности перевозки детей, в образовательные организации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 xml:space="preserve"> (МБОУ Ежинская ООШ)</w:t>
            </w:r>
          </w:p>
        </w:tc>
        <w:tc>
          <w:tcPr>
            <w:tcW w:w="1843" w:type="dxa"/>
            <w:vMerge w:val="restart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</w:t>
            </w: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1012,0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1125,0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662"/>
        </w:trPr>
        <w:tc>
          <w:tcPr>
            <w:tcW w:w="2567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20000" w:rsidRPr="00CA6370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620000" w:rsidRPr="00CA6370" w:rsidRDefault="00B825C6" w:rsidP="00B825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1012,</w:t>
            </w:r>
            <w:r w:rsidR="00025693"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0000" w:rsidRPr="00CA6370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112</w:t>
            </w:r>
            <w:r w:rsidR="00B825C6" w:rsidRPr="00CA6370">
              <w:rPr>
                <w:rFonts w:ascii="Times New Roman" w:hAnsi="Times New Roman"/>
                <w:sz w:val="22"/>
                <w:szCs w:val="22"/>
              </w:rPr>
              <w:t>5</w:t>
            </w:r>
            <w:r w:rsidRPr="00CA63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EA2E1C" w:rsidRPr="00CA6370" w:rsidTr="001447AD">
        <w:trPr>
          <w:trHeight w:val="662"/>
        </w:trPr>
        <w:tc>
          <w:tcPr>
            <w:tcW w:w="2567" w:type="dxa"/>
            <w:vMerge w:val="restart"/>
            <w:vAlign w:val="center"/>
          </w:tcPr>
          <w:p w:rsidR="00EA2E1C" w:rsidRPr="00CA6370" w:rsidRDefault="00704658" w:rsidP="005452BD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 xml:space="preserve">Приобретение автотранспортных средства в МАОУ </w:t>
            </w:r>
            <w:proofErr w:type="spellStart"/>
            <w:r w:rsidRPr="00CA6370">
              <w:rPr>
                <w:rFonts w:ascii="Times New Roman" w:hAnsi="Times New Roman"/>
                <w:sz w:val="22"/>
                <w:szCs w:val="22"/>
              </w:rPr>
              <w:t>Сергеевская</w:t>
            </w:r>
            <w:proofErr w:type="spellEnd"/>
            <w:r w:rsidRPr="00CA637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843" w:type="dxa"/>
            <w:vMerge w:val="restart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A2E1C" w:rsidRPr="00CA6370" w:rsidRDefault="00D03649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2464,0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2E1C" w:rsidRPr="00CA6370" w:rsidRDefault="00704658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1355,2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EA2E1C" w:rsidRPr="00CA6370" w:rsidTr="001447AD">
        <w:trPr>
          <w:trHeight w:val="662"/>
        </w:trPr>
        <w:tc>
          <w:tcPr>
            <w:tcW w:w="2567" w:type="dxa"/>
            <w:vMerge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A2E1C" w:rsidRPr="00CA6370" w:rsidRDefault="00D03649" w:rsidP="00EA2E1C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2464,0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EA2E1C" w:rsidRPr="00CA6370" w:rsidRDefault="00EA2E1C" w:rsidP="00B825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A2E1C" w:rsidRPr="00CA6370" w:rsidRDefault="00704658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1355,2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EA2E1C" w:rsidRPr="00CA6370" w:rsidTr="001447AD">
        <w:trPr>
          <w:trHeight w:val="662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EA2E1C" w:rsidRPr="00CA6370" w:rsidRDefault="00587951" w:rsidP="00EA2E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3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Приобретение 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2E1C" w:rsidRPr="00CA6370" w:rsidRDefault="00587951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2376,3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A2E1C" w:rsidRPr="00CA6370" w:rsidRDefault="00587951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2376,3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E1C" w:rsidRPr="00CA6370" w:rsidRDefault="00587951" w:rsidP="00587951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A2E1C" w:rsidRPr="00CA6370" w:rsidRDefault="0058795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EA2E1C" w:rsidRPr="00CA6370" w:rsidRDefault="0058795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100% обеспеченность учебниками на 2020/2021 учебный год в соответствии с федеральными государственными образовательными стандартами обучающихся муниципальных образовательных организаций Томской области</w:t>
            </w:r>
          </w:p>
        </w:tc>
      </w:tr>
      <w:tr w:rsidR="00EA2E1C" w:rsidRPr="00CA6370" w:rsidTr="001447AD">
        <w:trPr>
          <w:trHeight w:val="662"/>
        </w:trPr>
        <w:tc>
          <w:tcPr>
            <w:tcW w:w="2567" w:type="dxa"/>
            <w:vMerge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2E1C" w:rsidRPr="00CA6370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2E1C" w:rsidRPr="00CA6370" w:rsidRDefault="0058795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2376,3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A2E1C" w:rsidRPr="00CA6370" w:rsidRDefault="00587951" w:rsidP="00B825C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2376,3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E1C" w:rsidRPr="00CA6370" w:rsidRDefault="0058795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A2E1C" w:rsidRPr="00CA6370" w:rsidRDefault="0058795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EA2E1C" w:rsidRPr="00CA6370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1119"/>
        </w:trPr>
        <w:tc>
          <w:tcPr>
            <w:tcW w:w="5969" w:type="dxa"/>
            <w:gridSpan w:val="3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 по третьей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7977,3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CA6370" w:rsidRDefault="002D66CC" w:rsidP="004651FB">
            <w:pPr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4497,1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CA6370" w:rsidRDefault="002D66CC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3480,2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CA6370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CA6370" w:rsidTr="001447AD">
        <w:trPr>
          <w:trHeight w:val="760"/>
        </w:trPr>
        <w:tc>
          <w:tcPr>
            <w:tcW w:w="4410" w:type="dxa"/>
            <w:gridSpan w:val="2"/>
            <w:vMerge w:val="restart"/>
            <w:shd w:val="clear" w:color="auto" w:fill="auto"/>
            <w:vAlign w:val="center"/>
          </w:tcPr>
          <w:p w:rsidR="00BD5017" w:rsidRPr="00CA6370" w:rsidRDefault="00BD5017" w:rsidP="006A4472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62CF5" w:rsidRPr="00CA6370" w:rsidRDefault="00662CF5" w:rsidP="000F6715">
            <w:pPr>
              <w:jc w:val="center"/>
              <w:rPr>
                <w:rFonts w:ascii="Times New Roman" w:hAnsi="Times New Roman"/>
              </w:rPr>
            </w:pPr>
          </w:p>
          <w:p w:rsidR="00BD5017" w:rsidRPr="00CA6370" w:rsidRDefault="001447AD" w:rsidP="000F671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196000,98926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62CF5" w:rsidRPr="00CA6370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BD5017" w:rsidRPr="00CA6370" w:rsidRDefault="00D3301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106820,13937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62CF5" w:rsidRPr="00CA6370" w:rsidRDefault="00662CF5" w:rsidP="000F6715">
            <w:pPr>
              <w:jc w:val="center"/>
              <w:rPr>
                <w:rFonts w:ascii="Times New Roman" w:hAnsi="Times New Roman"/>
              </w:rPr>
            </w:pPr>
          </w:p>
          <w:p w:rsidR="00BD5017" w:rsidRPr="00CA6370" w:rsidRDefault="001447AD" w:rsidP="000F6715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71135,32898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CF5" w:rsidRPr="00CA6370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087A76" w:rsidRPr="00CA6370" w:rsidRDefault="00D33013" w:rsidP="00087A76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16041,11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472" w:rsidRPr="00CA6370" w:rsidRDefault="006A4472" w:rsidP="00620000">
            <w:pPr>
              <w:jc w:val="center"/>
              <w:rPr>
                <w:rFonts w:ascii="Times New Roman" w:hAnsi="Times New Roman"/>
              </w:rPr>
            </w:pPr>
          </w:p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CA6370" w:rsidTr="001447AD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D5017" w:rsidRPr="00CA6370" w:rsidRDefault="004C0011" w:rsidP="006931FE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154149,9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D5017" w:rsidRPr="00CA6370" w:rsidRDefault="004C001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83640,991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D5017" w:rsidRPr="00CA6370" w:rsidRDefault="004C001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59054,109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017" w:rsidRPr="00CA6370" w:rsidRDefault="004C0011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11454,8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CA6370" w:rsidTr="001447AD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D5017" w:rsidRPr="00CA6370" w:rsidRDefault="001447AD" w:rsidP="006931FE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20220,57404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D5017" w:rsidRPr="00CA6370" w:rsidRDefault="00D3301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5479,25261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D5017" w:rsidRPr="00CA6370" w:rsidRDefault="001447AD" w:rsidP="006931FE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8150,60052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54A" w:rsidRPr="00CA6370" w:rsidRDefault="001447AD" w:rsidP="0060754A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</w:rPr>
              <w:t>6590,72091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CA6370" w:rsidTr="001447AD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D5017" w:rsidRPr="00CA6370" w:rsidRDefault="00D33013" w:rsidP="006931FE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21630,51522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D5017" w:rsidRPr="00CA6370" w:rsidRDefault="00D33013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D5017" w:rsidRPr="00CA6370" w:rsidRDefault="00D33013" w:rsidP="006931FE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3930,61946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017" w:rsidRPr="00CA6370" w:rsidRDefault="00CB0F5A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017" w:rsidRPr="00CA6370" w:rsidRDefault="00CB0F5A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BD5017" w:rsidRPr="00CA6370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CA6370" w:rsidTr="001447AD">
        <w:trPr>
          <w:trHeight w:val="240"/>
        </w:trPr>
        <w:tc>
          <w:tcPr>
            <w:tcW w:w="4410" w:type="dxa"/>
            <w:gridSpan w:val="2"/>
            <w:vMerge w:val="restart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A6370">
              <w:rPr>
                <w:rFonts w:ascii="Times New Roman" w:hAnsi="Times New Roman"/>
                <w:sz w:val="22"/>
                <w:szCs w:val="22"/>
              </w:rPr>
              <w:t>в т.ч. Инвестиции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620000" w:rsidRPr="00CA6370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1447AD">
        <w:trPr>
          <w:trHeight w:val="240"/>
        </w:trPr>
        <w:tc>
          <w:tcPr>
            <w:tcW w:w="4410" w:type="dxa"/>
            <w:gridSpan w:val="2"/>
            <w:vMerge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1447AD">
        <w:trPr>
          <w:trHeight w:val="240"/>
        </w:trPr>
        <w:tc>
          <w:tcPr>
            <w:tcW w:w="4410" w:type="dxa"/>
            <w:gridSpan w:val="2"/>
            <w:vMerge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20000" w:rsidRPr="00F47111" w:rsidRDefault="00620000" w:rsidP="00620000">
      <w:pPr>
        <w:rPr>
          <w:rFonts w:ascii="Times New Roman" w:hAnsi="Times New Roman"/>
          <w:b/>
          <w:sz w:val="22"/>
          <w:szCs w:val="22"/>
        </w:rPr>
        <w:sectPr w:rsidR="00620000" w:rsidRPr="00F47111" w:rsidSect="0010426E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620000" w:rsidRPr="00CA6370" w:rsidRDefault="003112C6" w:rsidP="00CA6370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A6370">
        <w:rPr>
          <w:rFonts w:ascii="Times New Roman" w:hAnsi="Times New Roman"/>
          <w:sz w:val="26"/>
          <w:szCs w:val="26"/>
        </w:rPr>
        <w:lastRenderedPageBreak/>
        <w:t>4.</w:t>
      </w:r>
      <w:r w:rsidR="00620000" w:rsidRPr="00CA6370">
        <w:rPr>
          <w:rFonts w:ascii="Times New Roman" w:hAnsi="Times New Roman"/>
          <w:sz w:val="26"/>
          <w:szCs w:val="26"/>
        </w:rPr>
        <w:t>Обоснование ресурсного обеспечения муниципальной программы</w:t>
      </w:r>
    </w:p>
    <w:p w:rsidR="00620000" w:rsidRPr="0026607C" w:rsidRDefault="00620000" w:rsidP="00CA6370">
      <w:pPr>
        <w:pStyle w:val="ac"/>
        <w:ind w:left="900" w:firstLine="709"/>
        <w:rPr>
          <w:rFonts w:ascii="Times New Roman" w:hAnsi="Times New Roman"/>
          <w:b/>
          <w:sz w:val="26"/>
          <w:szCs w:val="26"/>
        </w:rPr>
      </w:pPr>
    </w:p>
    <w:p w:rsidR="00620000" w:rsidRPr="0026607C" w:rsidRDefault="00620000" w:rsidP="00CA637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6607C">
        <w:rPr>
          <w:rFonts w:ascii="Times New Roman" w:hAnsi="Times New Roman"/>
          <w:sz w:val="26"/>
          <w:szCs w:val="26"/>
        </w:rPr>
        <w:t xml:space="preserve">Основными источниками финансирования МП на 2019-2021 годы являются средства из </w:t>
      </w:r>
      <w:r w:rsidR="00655810" w:rsidRPr="0026607C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2B4905">
        <w:rPr>
          <w:rFonts w:ascii="Times New Roman" w:hAnsi="Times New Roman"/>
          <w:sz w:val="26"/>
          <w:szCs w:val="26"/>
        </w:rPr>
        <w:t xml:space="preserve">106820,13937 </w:t>
      </w:r>
      <w:r w:rsidR="00655810" w:rsidRPr="0026607C">
        <w:rPr>
          <w:rFonts w:ascii="Times New Roman" w:hAnsi="Times New Roman"/>
          <w:sz w:val="26"/>
          <w:szCs w:val="26"/>
        </w:rPr>
        <w:t>тыс.</w:t>
      </w:r>
      <w:r w:rsidR="002B4905">
        <w:rPr>
          <w:rFonts w:ascii="Times New Roman" w:hAnsi="Times New Roman"/>
          <w:sz w:val="26"/>
          <w:szCs w:val="26"/>
        </w:rPr>
        <w:t xml:space="preserve"> </w:t>
      </w:r>
      <w:r w:rsidR="00655810" w:rsidRPr="0026607C">
        <w:rPr>
          <w:rFonts w:ascii="Times New Roman" w:hAnsi="Times New Roman"/>
          <w:sz w:val="26"/>
          <w:szCs w:val="26"/>
        </w:rPr>
        <w:t xml:space="preserve">руб., из </w:t>
      </w:r>
      <w:r w:rsidRPr="0026607C">
        <w:rPr>
          <w:rFonts w:ascii="Times New Roman" w:hAnsi="Times New Roman"/>
          <w:sz w:val="26"/>
          <w:szCs w:val="26"/>
        </w:rPr>
        <w:t xml:space="preserve">областного бюджета в сумме </w:t>
      </w:r>
      <w:r w:rsidR="001447AD">
        <w:rPr>
          <w:rFonts w:ascii="Times New Roman" w:hAnsi="Times New Roman"/>
          <w:sz w:val="26"/>
          <w:szCs w:val="26"/>
        </w:rPr>
        <w:t>71135,32898</w:t>
      </w:r>
      <w:r w:rsidRPr="0026607C">
        <w:rPr>
          <w:rFonts w:ascii="Times New Roman" w:hAnsi="Times New Roman"/>
          <w:sz w:val="26"/>
          <w:szCs w:val="26"/>
        </w:rPr>
        <w:t xml:space="preserve"> тыс. рублей, из бюджета муниципального образования «Первомайский район» </w:t>
      </w:r>
      <w:r w:rsidR="001447AD">
        <w:rPr>
          <w:rFonts w:ascii="Times New Roman" w:hAnsi="Times New Roman"/>
          <w:sz w:val="26"/>
          <w:szCs w:val="26"/>
        </w:rPr>
        <w:t>18045,52091</w:t>
      </w:r>
      <w:r w:rsidR="003112C6" w:rsidRPr="0026607C">
        <w:rPr>
          <w:rFonts w:ascii="Times New Roman" w:hAnsi="Times New Roman"/>
          <w:sz w:val="26"/>
          <w:szCs w:val="26"/>
        </w:rPr>
        <w:t xml:space="preserve"> тыс</w:t>
      </w:r>
      <w:r w:rsidRPr="0026607C">
        <w:rPr>
          <w:rFonts w:ascii="Times New Roman" w:hAnsi="Times New Roman"/>
          <w:sz w:val="26"/>
          <w:szCs w:val="26"/>
        </w:rPr>
        <w:t>. рублей.</w:t>
      </w:r>
    </w:p>
    <w:p w:rsidR="00620000" w:rsidRPr="0026607C" w:rsidRDefault="00620000" w:rsidP="00CA637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Объемы финансирования носят прогнозный характер.</w:t>
      </w:r>
    </w:p>
    <w:p w:rsidR="00620000" w:rsidRPr="0026607C" w:rsidRDefault="00620000" w:rsidP="00CA637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620000" w:rsidRPr="0026607C" w:rsidRDefault="00620000" w:rsidP="00CA637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sectPr w:rsidR="00620000" w:rsidRPr="0026607C" w:rsidSect="00CB01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0"/>
    <w:rsid w:val="00025693"/>
    <w:rsid w:val="000472E3"/>
    <w:rsid w:val="00063537"/>
    <w:rsid w:val="00067AD2"/>
    <w:rsid w:val="00081367"/>
    <w:rsid w:val="00087A76"/>
    <w:rsid w:val="00097212"/>
    <w:rsid w:val="000C7758"/>
    <w:rsid w:val="000F4CAA"/>
    <w:rsid w:val="000F5C8C"/>
    <w:rsid w:val="000F6715"/>
    <w:rsid w:val="0010426E"/>
    <w:rsid w:val="00136B37"/>
    <w:rsid w:val="001447AD"/>
    <w:rsid w:val="00164E46"/>
    <w:rsid w:val="001658FA"/>
    <w:rsid w:val="00176812"/>
    <w:rsid w:val="00177C12"/>
    <w:rsid w:val="00177C66"/>
    <w:rsid w:val="001A2E6A"/>
    <w:rsid w:val="001B5F1D"/>
    <w:rsid w:val="001B6274"/>
    <w:rsid w:val="00216E1E"/>
    <w:rsid w:val="00265F82"/>
    <w:rsid w:val="0026607C"/>
    <w:rsid w:val="00272A54"/>
    <w:rsid w:val="00290799"/>
    <w:rsid w:val="00292CA0"/>
    <w:rsid w:val="002B4905"/>
    <w:rsid w:val="002B50D1"/>
    <w:rsid w:val="002C2D6F"/>
    <w:rsid w:val="002C481F"/>
    <w:rsid w:val="002C7607"/>
    <w:rsid w:val="002D66CC"/>
    <w:rsid w:val="002F0086"/>
    <w:rsid w:val="003112C6"/>
    <w:rsid w:val="003267B5"/>
    <w:rsid w:val="00330681"/>
    <w:rsid w:val="00335EE1"/>
    <w:rsid w:val="00336FF5"/>
    <w:rsid w:val="003434E8"/>
    <w:rsid w:val="00352BB3"/>
    <w:rsid w:val="003A2C69"/>
    <w:rsid w:val="003F3E63"/>
    <w:rsid w:val="003F4283"/>
    <w:rsid w:val="003F69BC"/>
    <w:rsid w:val="00401DBE"/>
    <w:rsid w:val="00411244"/>
    <w:rsid w:val="00415E68"/>
    <w:rsid w:val="0042150B"/>
    <w:rsid w:val="00425FE0"/>
    <w:rsid w:val="00433DB1"/>
    <w:rsid w:val="00453CC6"/>
    <w:rsid w:val="004651FB"/>
    <w:rsid w:val="004811C5"/>
    <w:rsid w:val="004B6C29"/>
    <w:rsid w:val="004B7C72"/>
    <w:rsid w:val="004C0011"/>
    <w:rsid w:val="004E2AE5"/>
    <w:rsid w:val="004E4BFF"/>
    <w:rsid w:val="004F4E29"/>
    <w:rsid w:val="00513963"/>
    <w:rsid w:val="0051456B"/>
    <w:rsid w:val="00515B60"/>
    <w:rsid w:val="005452BD"/>
    <w:rsid w:val="00557A83"/>
    <w:rsid w:val="00587951"/>
    <w:rsid w:val="005B10FE"/>
    <w:rsid w:val="005F4C5A"/>
    <w:rsid w:val="0060754A"/>
    <w:rsid w:val="00620000"/>
    <w:rsid w:val="00636091"/>
    <w:rsid w:val="00655810"/>
    <w:rsid w:val="00662CF5"/>
    <w:rsid w:val="006931FE"/>
    <w:rsid w:val="00697512"/>
    <w:rsid w:val="006A4472"/>
    <w:rsid w:val="006E61AE"/>
    <w:rsid w:val="00704658"/>
    <w:rsid w:val="00723040"/>
    <w:rsid w:val="00736960"/>
    <w:rsid w:val="00744C2B"/>
    <w:rsid w:val="00756424"/>
    <w:rsid w:val="00765022"/>
    <w:rsid w:val="00770002"/>
    <w:rsid w:val="00771DCE"/>
    <w:rsid w:val="007911C6"/>
    <w:rsid w:val="007A55C1"/>
    <w:rsid w:val="00820799"/>
    <w:rsid w:val="00825954"/>
    <w:rsid w:val="0085342F"/>
    <w:rsid w:val="008A6292"/>
    <w:rsid w:val="008D26E1"/>
    <w:rsid w:val="008E3E7A"/>
    <w:rsid w:val="008F03BC"/>
    <w:rsid w:val="008F0822"/>
    <w:rsid w:val="00941005"/>
    <w:rsid w:val="00954FBF"/>
    <w:rsid w:val="009570ED"/>
    <w:rsid w:val="00966B84"/>
    <w:rsid w:val="009A7265"/>
    <w:rsid w:val="009F432B"/>
    <w:rsid w:val="00A265DE"/>
    <w:rsid w:val="00A6728C"/>
    <w:rsid w:val="00AC4E2A"/>
    <w:rsid w:val="00AD1257"/>
    <w:rsid w:val="00AF63F5"/>
    <w:rsid w:val="00B03D42"/>
    <w:rsid w:val="00B16F7F"/>
    <w:rsid w:val="00B240E0"/>
    <w:rsid w:val="00B256AC"/>
    <w:rsid w:val="00B375AD"/>
    <w:rsid w:val="00B44660"/>
    <w:rsid w:val="00B825C6"/>
    <w:rsid w:val="00BC4320"/>
    <w:rsid w:val="00BD5017"/>
    <w:rsid w:val="00C10154"/>
    <w:rsid w:val="00C37DD9"/>
    <w:rsid w:val="00C53949"/>
    <w:rsid w:val="00C56B39"/>
    <w:rsid w:val="00C9556F"/>
    <w:rsid w:val="00CA6370"/>
    <w:rsid w:val="00CB019B"/>
    <w:rsid w:val="00CB0F5A"/>
    <w:rsid w:val="00CF373C"/>
    <w:rsid w:val="00D013A2"/>
    <w:rsid w:val="00D02B54"/>
    <w:rsid w:val="00D03649"/>
    <w:rsid w:val="00D13767"/>
    <w:rsid w:val="00D255FC"/>
    <w:rsid w:val="00D33013"/>
    <w:rsid w:val="00D40196"/>
    <w:rsid w:val="00D76823"/>
    <w:rsid w:val="00D8172F"/>
    <w:rsid w:val="00D844FD"/>
    <w:rsid w:val="00DB69F2"/>
    <w:rsid w:val="00DE4B3C"/>
    <w:rsid w:val="00DF672D"/>
    <w:rsid w:val="00E05F6A"/>
    <w:rsid w:val="00E31DE9"/>
    <w:rsid w:val="00E60398"/>
    <w:rsid w:val="00E94B1A"/>
    <w:rsid w:val="00EA2E1C"/>
    <w:rsid w:val="00EA6997"/>
    <w:rsid w:val="00EE774B"/>
    <w:rsid w:val="00F1613E"/>
    <w:rsid w:val="00F47111"/>
    <w:rsid w:val="00FD54AC"/>
    <w:rsid w:val="00FF4017"/>
    <w:rsid w:val="00FF75A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0922"/>
  <w15:docId w15:val="{4CF74307-07CD-4824-83BD-375BCB7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4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60"/>
    <w:rPr>
      <w:color w:val="0000FF"/>
      <w:u w:val="single"/>
    </w:rPr>
  </w:style>
  <w:style w:type="table" w:styleId="a4">
    <w:name w:val="Table Grid"/>
    <w:basedOn w:val="a1"/>
    <w:uiPriority w:val="59"/>
    <w:rsid w:val="0006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8534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semiHidden/>
    <w:unhideWhenUsed/>
    <w:rsid w:val="00352BB3"/>
    <w:pPr>
      <w:widowControl/>
      <w:suppressAutoHyphens w:val="0"/>
      <w:spacing w:before="100" w:after="100"/>
    </w:pPr>
    <w:rPr>
      <w:rFonts w:ascii="Times New Roman" w:eastAsia="Times New Roman" w:hAnsi="Times New Roman"/>
      <w:color w:val="000000"/>
      <w:kern w:val="0"/>
      <w:szCs w:val="20"/>
      <w:lang w:eastAsia="ar-SA"/>
    </w:rPr>
  </w:style>
  <w:style w:type="paragraph" w:styleId="a7">
    <w:name w:val="Body Text"/>
    <w:basedOn w:val="a"/>
    <w:link w:val="1"/>
    <w:unhideWhenUsed/>
    <w:rsid w:val="00352BB3"/>
    <w:pPr>
      <w:widowControl/>
      <w:suppressAutoHyphens w:val="0"/>
      <w:spacing w:after="120"/>
    </w:pPr>
    <w:rPr>
      <w:rFonts w:ascii="Calibri" w:eastAsia="Calibri" w:hAnsi="Calibri"/>
      <w:kern w:val="0"/>
    </w:rPr>
  </w:style>
  <w:style w:type="character" w:customStyle="1" w:styleId="a8">
    <w:name w:val="Основной текст Знак"/>
    <w:basedOn w:val="a0"/>
    <w:uiPriority w:val="99"/>
    <w:semiHidden/>
    <w:rsid w:val="00352BB3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352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352B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35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352BB3"/>
    <w:pPr>
      <w:widowControl/>
      <w:suppressLineNumber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5">
    <w:name w:val="Основной текст (5)_"/>
    <w:basedOn w:val="a0"/>
    <w:link w:val="50"/>
    <w:locked/>
    <w:rsid w:val="00352BB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2BB3"/>
    <w:pPr>
      <w:shd w:val="clear" w:color="auto" w:fill="FFFFFF"/>
      <w:suppressAutoHyphens w:val="0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352BB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52BB3"/>
    <w:pPr>
      <w:shd w:val="clear" w:color="auto" w:fill="FFFFFF"/>
      <w:suppressAutoHyphens w:val="0"/>
      <w:spacing w:line="278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character" w:customStyle="1" w:styleId="aa">
    <w:name w:val="Колонтитул_"/>
    <w:basedOn w:val="a0"/>
    <w:link w:val="11"/>
    <w:locked/>
    <w:rsid w:val="00352BB3"/>
    <w:rPr>
      <w:sz w:val="23"/>
      <w:szCs w:val="23"/>
      <w:shd w:val="clear" w:color="auto" w:fill="FFFFFF"/>
    </w:rPr>
  </w:style>
  <w:style w:type="paragraph" w:customStyle="1" w:styleId="11">
    <w:name w:val="Колонтитул1"/>
    <w:basedOn w:val="a"/>
    <w:link w:val="aa"/>
    <w:rsid w:val="00352BB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352BB3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BB3"/>
    <w:pPr>
      <w:shd w:val="clear" w:color="auto" w:fill="FFFFFF"/>
      <w:suppressAutoHyphens w:val="0"/>
      <w:spacing w:after="240" w:line="240" w:lineRule="atLeast"/>
      <w:jc w:val="center"/>
    </w:pPr>
    <w:rPr>
      <w:rFonts w:ascii="Franklin Gothic Heavy" w:eastAsiaTheme="minorHAnsi" w:hAnsi="Franklin Gothic Heavy" w:cs="Franklin Gothic Heavy"/>
      <w:i/>
      <w:iCs/>
      <w:noProof/>
      <w:kern w:val="0"/>
      <w:sz w:val="18"/>
      <w:szCs w:val="18"/>
      <w:lang w:eastAsia="en-US"/>
    </w:rPr>
  </w:style>
  <w:style w:type="paragraph" w:customStyle="1" w:styleId="Default">
    <w:name w:val="Default"/>
    <w:rsid w:val="0035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35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352BB3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basedOn w:val="a0"/>
    <w:rsid w:val="00352BB3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basedOn w:val="5"/>
    <w:rsid w:val="00352BB3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b">
    <w:name w:val="Основной текст + Полужирный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styleId="ac">
    <w:name w:val="List Paragraph"/>
    <w:basedOn w:val="a"/>
    <w:uiPriority w:val="34"/>
    <w:qFormat/>
    <w:rsid w:val="00BC4320"/>
    <w:pPr>
      <w:ind w:left="720"/>
      <w:contextualSpacing/>
    </w:pPr>
  </w:style>
  <w:style w:type="paragraph" w:customStyle="1" w:styleId="ad">
    <w:name w:val="Стиль"/>
    <w:rsid w:val="0062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9570ED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f">
    <w:name w:val="Подзаголовок Знак"/>
    <w:basedOn w:val="a0"/>
    <w:link w:val="ae"/>
    <w:uiPriority w:val="99"/>
    <w:rsid w:val="009570E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FF7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700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002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9F21-2BE2-4446-ACA4-B719B70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Priemnaja</cp:lastModifiedBy>
  <cp:revision>2</cp:revision>
  <cp:lastPrinted>2020-01-24T07:36:00Z</cp:lastPrinted>
  <dcterms:created xsi:type="dcterms:W3CDTF">2020-08-11T05:59:00Z</dcterms:created>
  <dcterms:modified xsi:type="dcterms:W3CDTF">2020-08-11T05:59:00Z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1082191905</vt:i4>
  </property>
</Properties>
</file>