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900B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00B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B376F" w:rsidRDefault="00042E2D" w:rsidP="00975F96">
      <w:pPr>
        <w:pStyle w:val="a3"/>
        <w:spacing w:before="240" w:after="120"/>
        <w:rPr>
          <w:sz w:val="32"/>
          <w:szCs w:val="32"/>
        </w:rPr>
      </w:pPr>
      <w:r w:rsidRPr="00D900BA">
        <w:rPr>
          <w:sz w:val="32"/>
          <w:szCs w:val="32"/>
        </w:rPr>
        <w:t>ПОСТАНОВЛЕНИЕ</w:t>
      </w:r>
    </w:p>
    <w:p w:rsidR="00E74623" w:rsidRPr="00E74623" w:rsidRDefault="00E74623" w:rsidP="00E74623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16.12.2019                                                                                                                     № 253</w:t>
      </w:r>
    </w:p>
    <w:p w:rsidR="00C66340" w:rsidRPr="00C66340" w:rsidRDefault="00C66340" w:rsidP="0073423B">
      <w:pPr>
        <w:jc w:val="center"/>
        <w:rPr>
          <w:color w:val="000000"/>
          <w:sz w:val="26"/>
          <w:szCs w:val="26"/>
        </w:rPr>
      </w:pPr>
      <w:r w:rsidRPr="00C66340">
        <w:rPr>
          <w:color w:val="000000"/>
          <w:sz w:val="26"/>
          <w:szCs w:val="26"/>
        </w:rPr>
        <w:t>с. Первомайское</w:t>
      </w:r>
    </w:p>
    <w:p w:rsidR="00C66340" w:rsidRPr="00C66340" w:rsidRDefault="00C66340" w:rsidP="00EF4F34">
      <w:pPr>
        <w:rPr>
          <w:color w:val="000000"/>
          <w:sz w:val="26"/>
          <w:szCs w:val="26"/>
        </w:rPr>
      </w:pPr>
    </w:p>
    <w:p w:rsidR="006550C5" w:rsidRPr="00D900BA" w:rsidRDefault="0073423B" w:rsidP="0073423B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 xml:space="preserve">О внесении </w:t>
      </w:r>
      <w:r w:rsidR="00D900BA" w:rsidRPr="00D900BA">
        <w:rPr>
          <w:color w:val="000000"/>
          <w:sz w:val="26"/>
          <w:szCs w:val="26"/>
        </w:rPr>
        <w:t>изменений в</w:t>
      </w:r>
      <w:r w:rsidRPr="00D900BA">
        <w:rPr>
          <w:color w:val="000000"/>
          <w:sz w:val="26"/>
          <w:szCs w:val="26"/>
        </w:rPr>
        <w:t xml:space="preserve"> постановление Администрации </w:t>
      </w:r>
      <w:r w:rsidR="00D900BA" w:rsidRPr="00D900BA">
        <w:rPr>
          <w:color w:val="000000"/>
          <w:sz w:val="26"/>
          <w:szCs w:val="26"/>
        </w:rPr>
        <w:t>Первомайского района</w:t>
      </w:r>
    </w:p>
    <w:p w:rsidR="006550C5" w:rsidRPr="00D900BA" w:rsidRDefault="00A32822" w:rsidP="0073423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3423B" w:rsidRPr="00D900BA">
        <w:rPr>
          <w:color w:val="000000"/>
          <w:sz w:val="26"/>
          <w:szCs w:val="26"/>
        </w:rPr>
        <w:t>т</w:t>
      </w:r>
      <w:r w:rsidR="004429D4">
        <w:rPr>
          <w:color w:val="000000"/>
          <w:sz w:val="26"/>
          <w:szCs w:val="26"/>
        </w:rPr>
        <w:t xml:space="preserve"> </w:t>
      </w:r>
      <w:r w:rsidR="0073423B" w:rsidRPr="00D900BA">
        <w:rPr>
          <w:color w:val="000000"/>
          <w:sz w:val="26"/>
          <w:szCs w:val="26"/>
        </w:rPr>
        <w:t xml:space="preserve">16.02.2016 № 31 «Об исполнении отдельных государственных полномочий </w:t>
      </w:r>
    </w:p>
    <w:p w:rsidR="006550C5" w:rsidRPr="00D900BA" w:rsidRDefault="0073423B" w:rsidP="00CA6A28">
      <w:pPr>
        <w:jc w:val="center"/>
        <w:rPr>
          <w:color w:val="000000"/>
          <w:sz w:val="26"/>
          <w:szCs w:val="26"/>
        </w:rPr>
      </w:pPr>
      <w:r w:rsidRPr="00D900BA">
        <w:rPr>
          <w:color w:val="000000"/>
          <w:sz w:val="26"/>
          <w:szCs w:val="26"/>
        </w:rPr>
        <w:t>по государственной поддержке сель</w:t>
      </w:r>
      <w:r w:rsidR="00CA6A28" w:rsidRPr="00D900BA">
        <w:rPr>
          <w:color w:val="000000"/>
          <w:sz w:val="26"/>
          <w:szCs w:val="26"/>
        </w:rPr>
        <w:t>скохозяйственного производства»</w:t>
      </w:r>
    </w:p>
    <w:p w:rsidR="006550C5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D900BA">
        <w:rPr>
          <w:sz w:val="26"/>
          <w:szCs w:val="26"/>
        </w:rPr>
        <w:tab/>
      </w:r>
    </w:p>
    <w:p w:rsidR="00E74623" w:rsidRPr="00D900BA" w:rsidRDefault="00E74623" w:rsidP="00E74623">
      <w:pPr>
        <w:pStyle w:val="aa"/>
        <w:tabs>
          <w:tab w:val="left" w:pos="7260"/>
        </w:tabs>
        <w:ind w:left="0"/>
        <w:jc w:val="both"/>
        <w:rPr>
          <w:sz w:val="26"/>
          <w:szCs w:val="26"/>
        </w:rPr>
      </w:pPr>
    </w:p>
    <w:p w:rsidR="00D900BA" w:rsidRPr="00CD6DAC" w:rsidRDefault="0073423B" w:rsidP="00E7462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В целях приведения</w:t>
      </w:r>
      <w:r w:rsidR="004E0EA7">
        <w:rPr>
          <w:sz w:val="26"/>
          <w:szCs w:val="26"/>
        </w:rPr>
        <w:t xml:space="preserve"> нормативного правового </w:t>
      </w:r>
      <w:r w:rsidR="003C2989">
        <w:rPr>
          <w:sz w:val="26"/>
          <w:szCs w:val="26"/>
        </w:rPr>
        <w:t>акт</w:t>
      </w:r>
      <w:r w:rsidR="004429D4">
        <w:rPr>
          <w:sz w:val="26"/>
          <w:szCs w:val="26"/>
        </w:rPr>
        <w:t>а в</w:t>
      </w:r>
      <w:r w:rsidR="00D900BA" w:rsidRPr="00CD6DAC">
        <w:rPr>
          <w:sz w:val="26"/>
          <w:szCs w:val="26"/>
        </w:rPr>
        <w:t xml:space="preserve"> соответствие с действующим законодательством,</w:t>
      </w:r>
    </w:p>
    <w:p w:rsidR="0073423B" w:rsidRDefault="0073423B" w:rsidP="00E7462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CD6DAC">
        <w:rPr>
          <w:sz w:val="26"/>
          <w:szCs w:val="26"/>
        </w:rPr>
        <w:t>ПОСТАНОВЛЯЮ:</w:t>
      </w:r>
    </w:p>
    <w:p w:rsidR="009855CE" w:rsidRPr="009855CE" w:rsidRDefault="004429D4" w:rsidP="00E7462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55CE">
        <w:rPr>
          <w:sz w:val="26"/>
          <w:szCs w:val="26"/>
        </w:rPr>
        <w:t xml:space="preserve">Внести в </w:t>
      </w:r>
      <w:r w:rsidR="009855CE" w:rsidRPr="009855CE">
        <w:rPr>
          <w:color w:val="000000"/>
          <w:sz w:val="26"/>
          <w:szCs w:val="26"/>
        </w:rPr>
        <w:t>постановление Администрации Первомайского района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9855CE" w:rsidRPr="009855CE">
        <w:rPr>
          <w:color w:val="000000"/>
          <w:sz w:val="26"/>
          <w:szCs w:val="26"/>
        </w:rPr>
        <w:t>16.02.2016 № 31 «Об исполнении отдельных государственных полномочий по государственной поддержке сельскохозяйственного производства»</w:t>
      </w:r>
      <w:r w:rsidR="003C2989">
        <w:rPr>
          <w:color w:val="000000"/>
          <w:sz w:val="26"/>
          <w:szCs w:val="26"/>
        </w:rPr>
        <w:t xml:space="preserve"> (далее – </w:t>
      </w:r>
      <w:r>
        <w:rPr>
          <w:color w:val="000000"/>
          <w:sz w:val="26"/>
          <w:szCs w:val="26"/>
        </w:rPr>
        <w:t>п</w:t>
      </w:r>
      <w:r w:rsidR="003C2989">
        <w:rPr>
          <w:color w:val="000000"/>
          <w:sz w:val="26"/>
          <w:szCs w:val="26"/>
        </w:rPr>
        <w:t>остановление)</w:t>
      </w:r>
      <w:r w:rsidR="009855CE">
        <w:rPr>
          <w:color w:val="000000"/>
          <w:sz w:val="26"/>
          <w:szCs w:val="26"/>
        </w:rPr>
        <w:t xml:space="preserve"> следующие изменения: </w:t>
      </w:r>
    </w:p>
    <w:p w:rsidR="00C608A2" w:rsidRDefault="00BD6206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4259A">
        <w:rPr>
          <w:sz w:val="26"/>
          <w:szCs w:val="26"/>
        </w:rPr>
        <w:t>.</w:t>
      </w:r>
      <w:r w:rsidR="004429D4">
        <w:rPr>
          <w:sz w:val="26"/>
          <w:szCs w:val="26"/>
        </w:rPr>
        <w:t>1.</w:t>
      </w:r>
      <w:r w:rsidR="0084259A">
        <w:rPr>
          <w:sz w:val="26"/>
          <w:szCs w:val="26"/>
        </w:rPr>
        <w:tab/>
      </w:r>
      <w:r w:rsidR="00C61160">
        <w:rPr>
          <w:sz w:val="26"/>
          <w:szCs w:val="26"/>
        </w:rPr>
        <w:t>Приложение № 1 к постановлению, изложить в новой редакции, соглас</w:t>
      </w:r>
      <w:r w:rsidR="00EE6694">
        <w:rPr>
          <w:sz w:val="26"/>
          <w:szCs w:val="26"/>
        </w:rPr>
        <w:t>но приложению</w:t>
      </w:r>
      <w:r w:rsidR="00C61160">
        <w:rPr>
          <w:sz w:val="26"/>
          <w:szCs w:val="26"/>
        </w:rPr>
        <w:t xml:space="preserve"> к настоящему постановлению.</w:t>
      </w:r>
    </w:p>
    <w:p w:rsidR="0084259A" w:rsidRDefault="004429D4" w:rsidP="00E7462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C608A2">
        <w:rPr>
          <w:sz w:val="26"/>
          <w:szCs w:val="26"/>
        </w:rPr>
        <w:t>2.</w:t>
      </w:r>
      <w:r w:rsidR="00C608A2">
        <w:rPr>
          <w:sz w:val="26"/>
          <w:szCs w:val="26"/>
        </w:rPr>
        <w:tab/>
      </w:r>
      <w:r w:rsidR="009855CE">
        <w:rPr>
          <w:sz w:val="26"/>
          <w:szCs w:val="26"/>
        </w:rPr>
        <w:t xml:space="preserve">В </w:t>
      </w:r>
      <w:r w:rsidR="0084259A" w:rsidRPr="00CD6DAC">
        <w:rPr>
          <w:sz w:val="26"/>
          <w:szCs w:val="26"/>
        </w:rPr>
        <w:t>Приложени</w:t>
      </w:r>
      <w:r w:rsidR="009855CE">
        <w:rPr>
          <w:sz w:val="26"/>
          <w:szCs w:val="26"/>
        </w:rPr>
        <w:t>и</w:t>
      </w:r>
      <w:r w:rsidR="0084259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C608A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4259A" w:rsidRPr="00CD6DAC">
        <w:rPr>
          <w:sz w:val="26"/>
          <w:szCs w:val="26"/>
        </w:rPr>
        <w:t>к постановлению</w:t>
      </w:r>
      <w:r w:rsidR="009855CE">
        <w:rPr>
          <w:color w:val="000000"/>
          <w:sz w:val="26"/>
          <w:szCs w:val="26"/>
        </w:rPr>
        <w:t>:</w:t>
      </w:r>
    </w:p>
    <w:p w:rsidR="00C4215E" w:rsidRPr="00C61160" w:rsidRDefault="004429D4" w:rsidP="00E7462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74623">
        <w:rPr>
          <w:sz w:val="26"/>
          <w:szCs w:val="26"/>
        </w:rPr>
        <w:t>2.1. Абзацы 9 - 11</w:t>
      </w:r>
      <w:r w:rsidR="00C4215E" w:rsidRPr="00C61160">
        <w:rPr>
          <w:sz w:val="26"/>
          <w:szCs w:val="26"/>
        </w:rPr>
        <w:t xml:space="preserve"> пункта 3 изложить в следующей редакции: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>«Документы, предусмотренные настоящим пунктом, предоставляются получателями субсидий: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1) пункта 2 настоящего Порядка, </w:t>
      </w:r>
      <w:r w:rsidRPr="00C61160">
        <w:rPr>
          <w:sz w:val="26"/>
          <w:szCs w:val="26"/>
        </w:rPr>
        <w:br/>
        <w:t>не позднее 5 декабря текущего года;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2) пункта 2 настоящего Порядка, </w:t>
      </w:r>
      <w:r w:rsidRPr="00C61160">
        <w:rPr>
          <w:sz w:val="26"/>
          <w:szCs w:val="26"/>
        </w:rPr>
        <w:br/>
        <w:t>с 1 августа текущего года, но не позднее 5 декабря текущего года.»;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4215E" w:rsidRPr="00C61160">
        <w:rPr>
          <w:sz w:val="26"/>
          <w:szCs w:val="26"/>
        </w:rPr>
        <w:t xml:space="preserve">2.2. В абзаце </w:t>
      </w:r>
      <w:r w:rsidR="00E74623">
        <w:rPr>
          <w:sz w:val="26"/>
          <w:szCs w:val="26"/>
        </w:rPr>
        <w:t>2</w:t>
      </w:r>
      <w:r w:rsidR="00C4215E" w:rsidRPr="00C61160">
        <w:rPr>
          <w:sz w:val="26"/>
          <w:szCs w:val="26"/>
        </w:rPr>
        <w:t xml:space="preserve"> пункта 4 слова «по 31 июля» заменить словами </w:t>
      </w:r>
      <w:r w:rsidR="00C4215E" w:rsidRPr="00C61160">
        <w:rPr>
          <w:sz w:val="26"/>
          <w:szCs w:val="26"/>
        </w:rPr>
        <w:br/>
        <w:t>«по 30 ноября»;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4215E" w:rsidRPr="00C61160">
        <w:rPr>
          <w:color w:val="000000"/>
          <w:sz w:val="26"/>
          <w:szCs w:val="26"/>
        </w:rPr>
        <w:t xml:space="preserve">2.3. </w:t>
      </w:r>
      <w:r w:rsidR="00E74623">
        <w:rPr>
          <w:sz w:val="26"/>
          <w:szCs w:val="26"/>
        </w:rPr>
        <w:t>В абзаце 2</w:t>
      </w:r>
      <w:r w:rsidR="00C4215E" w:rsidRPr="00C61160">
        <w:rPr>
          <w:sz w:val="26"/>
          <w:szCs w:val="26"/>
        </w:rPr>
        <w:t xml:space="preserve"> пункта 7 слова «по 31 июля» заменить словами </w:t>
      </w:r>
      <w:r w:rsidR="00C4215E" w:rsidRPr="00C61160">
        <w:rPr>
          <w:sz w:val="26"/>
          <w:szCs w:val="26"/>
        </w:rPr>
        <w:br/>
        <w:t>«по 30 ноября»;</w:t>
      </w:r>
    </w:p>
    <w:p w:rsidR="00C4215E" w:rsidRPr="00C61160" w:rsidRDefault="004429D4" w:rsidP="00E746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4215E" w:rsidRPr="00C61160">
        <w:rPr>
          <w:color w:val="000000"/>
          <w:sz w:val="26"/>
          <w:szCs w:val="26"/>
        </w:rPr>
        <w:t xml:space="preserve">2.4. </w:t>
      </w:r>
      <w:r w:rsidR="00E74623">
        <w:rPr>
          <w:sz w:val="26"/>
          <w:szCs w:val="26"/>
        </w:rPr>
        <w:t>Абзацы 10 – 12</w:t>
      </w:r>
      <w:r w:rsidR="00C4215E" w:rsidRPr="00C61160">
        <w:rPr>
          <w:sz w:val="26"/>
          <w:szCs w:val="26"/>
        </w:rPr>
        <w:t xml:space="preserve"> пункта 8 изложить в следующей редакции: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>«Документы, предусмотренные настоящим пунктом, предоставляются получателями субсидий: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1) пункта 6 настоящего Порядка, </w:t>
      </w:r>
      <w:r w:rsidRPr="00C61160">
        <w:rPr>
          <w:sz w:val="26"/>
          <w:szCs w:val="26"/>
        </w:rPr>
        <w:br/>
        <w:t>не позднее 5 декабря текущего года;</w:t>
      </w:r>
    </w:p>
    <w:p w:rsidR="00C4215E" w:rsidRPr="00C61160" w:rsidRDefault="00C4215E" w:rsidP="00E74623">
      <w:pPr>
        <w:ind w:firstLine="709"/>
        <w:jc w:val="both"/>
        <w:rPr>
          <w:sz w:val="26"/>
          <w:szCs w:val="26"/>
        </w:rPr>
      </w:pPr>
      <w:r w:rsidRPr="00C61160">
        <w:rPr>
          <w:sz w:val="26"/>
          <w:szCs w:val="26"/>
        </w:rPr>
        <w:t xml:space="preserve">по субсидии, указанной в подпункте 2) пункта 6 настоящего Порядка, </w:t>
      </w:r>
      <w:r w:rsidRPr="00C61160">
        <w:rPr>
          <w:sz w:val="26"/>
          <w:szCs w:val="26"/>
        </w:rPr>
        <w:br/>
        <w:t>с 1 августа текущего года, но не позднее 5 декабря текущего года.».</w:t>
      </w:r>
    </w:p>
    <w:p w:rsidR="0013292A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01E4" w:rsidRPr="00E31E07">
        <w:rPr>
          <w:sz w:val="26"/>
          <w:szCs w:val="26"/>
        </w:rPr>
        <w:t>.</w:t>
      </w:r>
      <w:r w:rsidR="004301E4" w:rsidRPr="00E31E07">
        <w:rPr>
          <w:sz w:val="26"/>
          <w:szCs w:val="26"/>
        </w:rPr>
        <w:tab/>
      </w:r>
      <w:r w:rsidR="00094C19" w:rsidRPr="00E31E07">
        <w:rPr>
          <w:sz w:val="26"/>
          <w:szCs w:val="26"/>
        </w:rPr>
        <w:t>Настоящее постановление вступает</w:t>
      </w:r>
      <w:r w:rsidR="0073423B" w:rsidRPr="00E31E07">
        <w:rPr>
          <w:sz w:val="26"/>
          <w:szCs w:val="26"/>
        </w:rPr>
        <w:t xml:space="preserve"> в силу </w:t>
      </w:r>
      <w:r w:rsidR="00A975D3" w:rsidRPr="00E31E07">
        <w:rPr>
          <w:sz w:val="26"/>
          <w:szCs w:val="26"/>
        </w:rPr>
        <w:t>с даты его</w:t>
      </w:r>
      <w:r w:rsidR="000B1412" w:rsidRPr="00E31E07">
        <w:rPr>
          <w:sz w:val="26"/>
          <w:szCs w:val="26"/>
        </w:rPr>
        <w:t xml:space="preserve"> официального </w:t>
      </w:r>
      <w:r w:rsidR="0073423B" w:rsidRPr="00E31E07">
        <w:rPr>
          <w:sz w:val="26"/>
          <w:szCs w:val="26"/>
        </w:rPr>
        <w:t>опубликования</w:t>
      </w:r>
      <w:r>
        <w:rPr>
          <w:sz w:val="26"/>
          <w:szCs w:val="26"/>
        </w:rPr>
        <w:t xml:space="preserve"> и </w:t>
      </w:r>
      <w:r w:rsidR="00B34879" w:rsidRPr="00E31E07">
        <w:rPr>
          <w:sz w:val="26"/>
          <w:szCs w:val="26"/>
        </w:rPr>
        <w:t>распространяется на правоотношения</w:t>
      </w:r>
      <w:r w:rsidR="00E10297" w:rsidRPr="00E31E07">
        <w:rPr>
          <w:sz w:val="26"/>
          <w:szCs w:val="26"/>
        </w:rPr>
        <w:t>,</w:t>
      </w:r>
      <w:r w:rsidR="00C66340" w:rsidRPr="00E31E07">
        <w:rPr>
          <w:sz w:val="26"/>
          <w:szCs w:val="26"/>
        </w:rPr>
        <w:t xml:space="preserve"> возникшие с </w:t>
      </w:r>
      <w:r w:rsidR="00C608A2">
        <w:rPr>
          <w:sz w:val="26"/>
          <w:szCs w:val="26"/>
        </w:rPr>
        <w:t>11 июля</w:t>
      </w:r>
      <w:r w:rsidR="00C66340" w:rsidRPr="00E31E07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>, за исключением пункта 1.2 настоящего постановления</w:t>
      </w:r>
      <w:r w:rsidR="003C2989" w:rsidRPr="00E31E07">
        <w:rPr>
          <w:sz w:val="26"/>
          <w:szCs w:val="26"/>
        </w:rPr>
        <w:t xml:space="preserve">. </w:t>
      </w:r>
    </w:p>
    <w:p w:rsidR="00C608A2" w:rsidRDefault="00C608A2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4429D4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4429D4">
        <w:rPr>
          <w:sz w:val="26"/>
          <w:szCs w:val="26"/>
        </w:rPr>
        <w:t xml:space="preserve"> настоящего постановления </w:t>
      </w:r>
      <w:r w:rsidRPr="00E31E07">
        <w:rPr>
          <w:sz w:val="26"/>
          <w:szCs w:val="26"/>
        </w:rPr>
        <w:t xml:space="preserve">распространяется на правоотношения, возникшие с </w:t>
      </w:r>
      <w:r>
        <w:rPr>
          <w:sz w:val="26"/>
          <w:szCs w:val="26"/>
        </w:rPr>
        <w:t xml:space="preserve">05 декабря </w:t>
      </w:r>
      <w:r w:rsidRPr="00E31E07">
        <w:rPr>
          <w:sz w:val="26"/>
          <w:szCs w:val="26"/>
        </w:rPr>
        <w:t>2019 года.</w:t>
      </w:r>
    </w:p>
    <w:p w:rsidR="00652DD5" w:rsidRPr="00D900BA" w:rsidRDefault="004429D4" w:rsidP="00E746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01E4" w:rsidRPr="00CD6DAC">
        <w:rPr>
          <w:sz w:val="26"/>
          <w:szCs w:val="26"/>
        </w:rPr>
        <w:t>.</w:t>
      </w:r>
      <w:r w:rsidR="004301E4" w:rsidRPr="00CD6DAC">
        <w:rPr>
          <w:sz w:val="26"/>
          <w:szCs w:val="26"/>
        </w:rPr>
        <w:tab/>
      </w:r>
      <w:r w:rsidR="0073423B" w:rsidRPr="00CD6DAC">
        <w:rPr>
          <w:sz w:val="26"/>
          <w:szCs w:val="26"/>
        </w:rPr>
        <w:t>Опубликовать настоящ</w:t>
      </w:r>
      <w:r w:rsidR="00803BB6" w:rsidRPr="00CD6DAC">
        <w:rPr>
          <w:sz w:val="26"/>
          <w:szCs w:val="26"/>
        </w:rPr>
        <w:t>е</w:t>
      </w:r>
      <w:r w:rsidR="0073423B" w:rsidRPr="00CD6DA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DF23BB">
        <w:rPr>
          <w:sz w:val="26"/>
          <w:szCs w:val="26"/>
        </w:rPr>
        <w:t xml:space="preserve"> </w:t>
      </w:r>
      <w:r w:rsidR="00CD6DAC" w:rsidRPr="00CD6DAC">
        <w:rPr>
          <w:sz w:val="26"/>
          <w:szCs w:val="26"/>
        </w:rPr>
        <w:t>А</w:t>
      </w:r>
      <w:r w:rsidR="00504D93" w:rsidRPr="00CD6DAC">
        <w:rPr>
          <w:sz w:val="26"/>
          <w:szCs w:val="26"/>
        </w:rPr>
        <w:t>дминистрации</w:t>
      </w:r>
      <w:r w:rsidR="0073423B" w:rsidRPr="00CD6DAC">
        <w:rPr>
          <w:sz w:val="26"/>
          <w:szCs w:val="26"/>
        </w:rPr>
        <w:t xml:space="preserve"> Первомайского района </w:t>
      </w:r>
      <w:hyperlink r:id="rId8" w:history="1"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http</w:t>
        </w:r>
        <w:r w:rsidR="00CD6DAC" w:rsidRPr="00E74623">
          <w:rPr>
            <w:rStyle w:val="af7"/>
            <w:color w:val="auto"/>
            <w:sz w:val="26"/>
            <w:szCs w:val="26"/>
          </w:rPr>
          <w:t>://</w:t>
        </w:r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pmr</w:t>
        </w:r>
        <w:r w:rsidR="00CD6DAC" w:rsidRPr="00E74623">
          <w:rPr>
            <w:rStyle w:val="af7"/>
            <w:color w:val="auto"/>
            <w:sz w:val="26"/>
            <w:szCs w:val="26"/>
          </w:rPr>
          <w:t>.</w:t>
        </w:r>
        <w:r w:rsidR="00CD6DAC" w:rsidRPr="00E74623">
          <w:rPr>
            <w:rStyle w:val="af7"/>
            <w:color w:val="auto"/>
            <w:sz w:val="26"/>
            <w:szCs w:val="26"/>
            <w:lang w:val="en-US"/>
          </w:rPr>
          <w:t>t</w:t>
        </w:r>
        <w:r w:rsidR="00CD6DAC" w:rsidRPr="00E74623">
          <w:rPr>
            <w:rStyle w:val="af7"/>
            <w:color w:val="auto"/>
            <w:sz w:val="26"/>
            <w:szCs w:val="26"/>
          </w:rPr>
          <w:t>omsk.ru</w:t>
        </w:r>
      </w:hyperlink>
      <w:r w:rsidR="00CD6DAC" w:rsidRPr="00E74623">
        <w:rPr>
          <w:sz w:val="26"/>
          <w:szCs w:val="26"/>
        </w:rPr>
        <w:t xml:space="preserve">. </w:t>
      </w:r>
    </w:p>
    <w:p w:rsidR="002236DF" w:rsidRPr="00D900BA" w:rsidRDefault="002236DF" w:rsidP="004301E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36DF" w:rsidRPr="00E74623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0BA">
        <w:rPr>
          <w:rFonts w:ascii="Times New Roman" w:hAnsi="Times New Roman" w:cs="Times New Roman"/>
          <w:sz w:val="26"/>
          <w:szCs w:val="26"/>
        </w:rPr>
        <w:t>Глав</w:t>
      </w:r>
      <w:r w:rsidR="007A4C93">
        <w:rPr>
          <w:rFonts w:ascii="Times New Roman" w:hAnsi="Times New Roman" w:cs="Times New Roman"/>
          <w:sz w:val="26"/>
          <w:szCs w:val="26"/>
        </w:rPr>
        <w:t>а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Первомайского района  </w:t>
      </w:r>
      <w:r w:rsidR="001329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823DB" w:rsidRPr="00D900BA">
        <w:rPr>
          <w:rFonts w:ascii="Times New Roman" w:hAnsi="Times New Roman" w:cs="Times New Roman"/>
          <w:sz w:val="26"/>
          <w:szCs w:val="26"/>
        </w:rPr>
        <w:t xml:space="preserve"> </w:t>
      </w:r>
      <w:r w:rsidR="00E74623">
        <w:rPr>
          <w:rFonts w:ascii="Times New Roman" w:hAnsi="Times New Roman" w:cs="Times New Roman"/>
          <w:sz w:val="26"/>
          <w:szCs w:val="26"/>
        </w:rPr>
        <w:t xml:space="preserve">        </w:t>
      </w:r>
      <w:r w:rsidR="007A4C93">
        <w:rPr>
          <w:rFonts w:ascii="Times New Roman" w:hAnsi="Times New Roman" w:cs="Times New Roman"/>
          <w:sz w:val="26"/>
          <w:szCs w:val="26"/>
        </w:rPr>
        <w:t>И.И. Сиберт</w:t>
      </w:r>
    </w:p>
    <w:p w:rsidR="002F1F12" w:rsidRDefault="008F5C92" w:rsidP="00F071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F5C92">
        <w:rPr>
          <w:rFonts w:ascii="Times New Roman" w:hAnsi="Times New Roman" w:cs="Times New Roman"/>
          <w:color w:val="000000"/>
        </w:rPr>
        <w:t>Н.С. Булыгин</w:t>
      </w:r>
      <w:r w:rsidR="0013292A">
        <w:rPr>
          <w:rFonts w:ascii="Times New Roman" w:hAnsi="Times New Roman" w:cs="Times New Roman"/>
          <w:color w:val="000000"/>
        </w:rPr>
        <w:t xml:space="preserve"> </w:t>
      </w:r>
      <w:r w:rsidRPr="008F5C92">
        <w:rPr>
          <w:rFonts w:ascii="Times New Roman" w:hAnsi="Times New Roman" w:cs="Times New Roman"/>
          <w:color w:val="000000"/>
        </w:rPr>
        <w:t>22776</w:t>
      </w:r>
    </w:p>
    <w:p w:rsidR="002F1F12" w:rsidRPr="00E74623" w:rsidRDefault="002F1F12" w:rsidP="002F1F12">
      <w:pPr>
        <w:jc w:val="right"/>
        <w:outlineLvl w:val="0"/>
        <w:rPr>
          <w:sz w:val="20"/>
          <w:szCs w:val="20"/>
        </w:rPr>
      </w:pPr>
      <w:r w:rsidRPr="00E74623">
        <w:rPr>
          <w:sz w:val="20"/>
          <w:szCs w:val="20"/>
        </w:rPr>
        <w:lastRenderedPageBreak/>
        <w:t xml:space="preserve">Приложение </w:t>
      </w:r>
    </w:p>
    <w:p w:rsidR="002F1F12" w:rsidRPr="00E74623" w:rsidRDefault="002F1F12" w:rsidP="002F1F12">
      <w:pPr>
        <w:jc w:val="right"/>
        <w:outlineLvl w:val="0"/>
        <w:rPr>
          <w:sz w:val="20"/>
          <w:szCs w:val="20"/>
        </w:rPr>
      </w:pPr>
      <w:r w:rsidRPr="00E74623">
        <w:rPr>
          <w:sz w:val="20"/>
          <w:szCs w:val="20"/>
        </w:rPr>
        <w:t xml:space="preserve">к постановлению Администрации </w:t>
      </w:r>
    </w:p>
    <w:p w:rsidR="00E74623" w:rsidRDefault="002F1F12" w:rsidP="002F1F12">
      <w:pPr>
        <w:jc w:val="right"/>
        <w:rPr>
          <w:sz w:val="20"/>
          <w:szCs w:val="20"/>
        </w:rPr>
      </w:pPr>
      <w:r w:rsidRPr="00E74623">
        <w:rPr>
          <w:sz w:val="20"/>
          <w:szCs w:val="20"/>
        </w:rPr>
        <w:t xml:space="preserve">Первомайского района </w:t>
      </w:r>
    </w:p>
    <w:p w:rsidR="002F1F12" w:rsidRPr="00E74623" w:rsidRDefault="00E74623" w:rsidP="002F1F1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16.12.2019 № 253</w:t>
      </w:r>
    </w:p>
    <w:p w:rsidR="002F1F12" w:rsidRDefault="002F1F12" w:rsidP="002F1F12">
      <w:pPr>
        <w:jc w:val="center"/>
        <w:rPr>
          <w:sz w:val="26"/>
          <w:szCs w:val="26"/>
        </w:rPr>
      </w:pPr>
    </w:p>
    <w:p w:rsidR="002F1F12" w:rsidRDefault="002F1F12" w:rsidP="002F1F12">
      <w:pPr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 по предоставлению субсидий на повышение продуктивности в молочном скотоводстве</w:t>
      </w: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Расходование бюджетом муниципального образования «Первомайский район» субвенций </w:t>
      </w:r>
      <w:r>
        <w:rPr>
          <w:color w:val="000000"/>
          <w:sz w:val="26"/>
          <w:szCs w:val="26"/>
        </w:rPr>
        <w:t>по предоставлению</w:t>
      </w:r>
      <w:r>
        <w:rPr>
          <w:sz w:val="26"/>
          <w:szCs w:val="26"/>
        </w:rPr>
        <w:t xml:space="preserve">  субсидий на повышение продуктивности в молочном скотоводстве (далее – субсидии) осуществляется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Федерации, направленных на повышение продуктивности в молочном скотоводстве (приложение №8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годы»), постановлением Администрации Первомайского района от 14.07.2017 №151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бюджета», а также условиями и порядком предоставления субсидий, предусмотренными настоящим Положением.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Субсидии, источником финансового обеспечения которой является субвенция, предоставляемая бюджету района, предоставляются сельскохозяйственным товаропроизводителям, за исключением граждан, ведущих личное подсобное хозяйство (далее - получатели субсидий), в целях возмещения части затрат (без учета налога на добавленную стоимость) на 1 килограмм реализованного и (или) отгруженного на собственную переработку коровьего молока при соблюдении следующих условий: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наличие у получателей субсидий поголовья коров на 1-е число периода, заявленного для предоставления субсидии;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осуществление собственного производства молока;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сохранение поголовья коров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Скр = Сфоб + Соб,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Сфоб - субсидия, источником финансового обеспечения которой является субвенция из федерального и областного бюджетов, предоставляемая бюджету района;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 - субсидия, источником финансового обеспечения которой является субвенция из областного бюджета, предоставляемая бюджету района. 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по затратам, произведенным получателем субсидии, за период с 1 января текущего года по 30 сентября текущего года,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Сфоб = V x S,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S - ставка субсидии, источником финансового обеспечения которой являются средства субвенции, предоставляемые бюджету района, утвержденная приказом Департамента по социально-экономическому развитию села Томской области (далее – Департамент).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jc w:val="center"/>
        <w:rPr>
          <w:sz w:val="26"/>
          <w:szCs w:val="26"/>
        </w:rPr>
      </w:pPr>
      <w:r>
        <w:rPr>
          <w:sz w:val="26"/>
          <w:szCs w:val="26"/>
        </w:rPr>
        <w:t>«Соб = Сп + Св, где:</w:t>
      </w:r>
    </w:p>
    <w:p w:rsidR="002F1F12" w:rsidRDefault="002F1F12" w:rsidP="002F1F12">
      <w:pPr>
        <w:ind w:firstLine="709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 - субсидия, источником финансового обеспечения которой является субвенция из областного бюджета, предоставляемая бюджету района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 - субсидия, источником финансового обеспечения которой является субвенция из областного бюджета, предоставляемая бюджету района в целях возмещения части затрат на 1 килограмм реализованного и (или) отгруженного на собственную переработку коровьего молока высшего сорта;</w:t>
      </w:r>
    </w:p>
    <w:p w:rsidR="002F1F12" w:rsidRDefault="002F1F12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Сп = Vп x So x Кпр x К2 x К3 x К4,</w:t>
      </w: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</w:p>
    <w:p w:rsidR="002F1F12" w:rsidRDefault="002F1F12" w:rsidP="002F1F12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Св = Vв x So x Кпр x К2 x К3 x К4, где: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Vп - объем реализованного и (или) отгруженного на собственную переработку молока первого сорта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Vв - объем реализованного и (или) отгруженного на собственную переработку молока высшего сорта в физическом весе;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So - ставка субсидии источником финансового обеспечения которой является субвенция из областного бюджета, предоставляемая бюджету района, утвержденная приказом Департамента;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Кпр - коэффициент продуктивности согласно приложению, к настоящему Положению;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К2 - коэффициент сохранения молочной продуктивности. При сохранении (росте) молочной продуктивности коров на последнее число месяца, за который </w:t>
      </w:r>
      <w:r>
        <w:rPr>
          <w:sz w:val="26"/>
          <w:szCs w:val="26"/>
        </w:rPr>
        <w:lastRenderedPageBreak/>
        <w:t>предоставляется субсидия, по отношению к соответствующему периоду предыдущего года К2 = 1; при снижении молочной продуктивности К2 = 0,8.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 К2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 Для получателей субсидий, реализующих мероприятия по борьбе с лейкозом крупного рогатого скота, К3 = 1.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выхода телят на 100 коров для получателей субсидий осуществляется в соответствии с Методикой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К4 -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К4 = 1, при содержании в реализованном товарном молоке жира менее 3,4% и белка менее 3,0% К4 = 0,8.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получателей субсидий, которые начали хозяйственную деятельность по производству молока в отчетном финансовом году, К2, К3, Кпр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хозяйственную деятельность получателя субсидии по производству молока.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Для получения субсидии в целях возмещения части затрат (без учета налога на добавленную стоимость) на 1 килограмм реализованного и (или) отгруженного на собственную переработку коровьего молока высшего и (или) первого сорта получатели субсидий представляют в Управление сельского хозяйства Администрации Первомайского района (далее – Уполномоченный орган) не позднее 10 декабря текущего года заявление о предоставлении субсидии по устанавливаемой Департаментом форме с приложением следующих документов: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справка-расчет, причитающихся субсидий, по устанавливаемой Департаментом форме;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заверенные получателем субсидии копии: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 деятельность по производству молока в текущем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ведомость сдачи и приема молока за период, заявленный для предоставления субсидии,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информация о производстве молока, молочной продуктивности коров и выходе телят на 100 коров по устанавливаемой Департаментом форме,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получатели субсидий, реализующие мероприятия по борьбе с лейкозом крупного рогатого скота, дополнительно представляют: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субсидии, по форме, установленной Департаментом.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Получатели субсидий - участники мероприятия «Развитие семейных животноводческих ферм на базе крестьянских (фермерских) хозяйств» государственной программы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Качественные показатели коровьего молока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Субсидии, источником финансового обеспечения которых являются субвенции из федерального бюджета, предоставляемые бюджету района, предоставляются ежемесячно за период с 1 января по 30 сентября текущего года.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Субсидии, источником финансового обеспечения которых являются субвенции из областного бюджета, предоставляемые бюджету района, предоставляются ежемесячно с 1 декабря предшествующего году получения субсидии по 30 ноября текущего года.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ind w:firstLine="540"/>
        <w:jc w:val="both"/>
        <w:rPr>
          <w:sz w:val="26"/>
          <w:szCs w:val="26"/>
        </w:rPr>
      </w:pPr>
    </w:p>
    <w:p w:rsidR="002F1F12" w:rsidRDefault="002F1F12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EE6694" w:rsidRDefault="00EE6694" w:rsidP="002F1F12">
      <w:pPr>
        <w:jc w:val="both"/>
        <w:rPr>
          <w:sz w:val="26"/>
          <w:szCs w:val="26"/>
        </w:rPr>
      </w:pPr>
    </w:p>
    <w:p w:rsidR="002F1F12" w:rsidRDefault="002F1F12" w:rsidP="002F1F12">
      <w:pPr>
        <w:jc w:val="right"/>
        <w:outlineLvl w:val="1"/>
        <w:rPr>
          <w:sz w:val="26"/>
          <w:szCs w:val="26"/>
        </w:rPr>
      </w:pPr>
    </w:p>
    <w:p w:rsidR="002F1F12" w:rsidRPr="00E74623" w:rsidRDefault="002F1F12" w:rsidP="002F1F12">
      <w:pPr>
        <w:jc w:val="right"/>
        <w:outlineLvl w:val="1"/>
        <w:rPr>
          <w:sz w:val="20"/>
          <w:szCs w:val="20"/>
        </w:rPr>
      </w:pPr>
      <w:r w:rsidRPr="00E74623">
        <w:rPr>
          <w:sz w:val="20"/>
          <w:szCs w:val="20"/>
        </w:rPr>
        <w:t>Приложение № 1</w:t>
      </w:r>
    </w:p>
    <w:p w:rsidR="002F1F12" w:rsidRPr="00E74623" w:rsidRDefault="002F1F12" w:rsidP="002F1F12">
      <w:pPr>
        <w:ind w:left="3540" w:firstLine="708"/>
        <w:jc w:val="right"/>
        <w:rPr>
          <w:sz w:val="20"/>
          <w:szCs w:val="20"/>
        </w:rPr>
      </w:pPr>
      <w:r w:rsidRPr="00E74623">
        <w:rPr>
          <w:color w:val="000000"/>
          <w:sz w:val="20"/>
          <w:szCs w:val="20"/>
        </w:rPr>
        <w:t>к Положению по предоставлению субсидий на повышение продуктивности в молочном скотоводстве</w:t>
      </w:r>
    </w:p>
    <w:p w:rsidR="002F1F12" w:rsidRDefault="002F1F12" w:rsidP="002F1F12">
      <w:pPr>
        <w:jc w:val="right"/>
        <w:rPr>
          <w:sz w:val="26"/>
          <w:szCs w:val="26"/>
        </w:rPr>
      </w:pPr>
    </w:p>
    <w:p w:rsidR="002F1F12" w:rsidRDefault="002F1F12" w:rsidP="002F1F12">
      <w:pPr>
        <w:jc w:val="right"/>
        <w:rPr>
          <w:sz w:val="26"/>
          <w:szCs w:val="26"/>
        </w:rPr>
      </w:pPr>
    </w:p>
    <w:p w:rsidR="002F1F12" w:rsidRDefault="002F1F12" w:rsidP="002F1F12">
      <w:pPr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Коэффициент продуктивности</w:t>
      </w:r>
    </w:p>
    <w:p w:rsidR="002F1F12" w:rsidRDefault="002F1F12" w:rsidP="002F1F12">
      <w:pPr>
        <w:jc w:val="center"/>
        <w:rPr>
          <w:sz w:val="26"/>
          <w:szCs w:val="26"/>
          <w:lang w:eastAsia="en-US"/>
        </w:rPr>
      </w:pPr>
    </w:p>
    <w:p w:rsidR="002F1F12" w:rsidRDefault="002F1F12" w:rsidP="002F1F12">
      <w:pPr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842"/>
        <w:gridCol w:w="1843"/>
        <w:gridCol w:w="2410"/>
      </w:tblGrid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Уровень молочной продуктивности коров за предшествующий год (кг)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Коэффициент**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3500-3999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4000-4499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4500-4999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5000-5499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5500-5999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6000-6499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6500-6999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7000-7499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7500-7999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8000-8499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8500-8999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9000-9499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9500-9999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2,05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10000-10499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10500-10999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11000-11499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11500-11999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2,25</w:t>
            </w:r>
          </w:p>
        </w:tc>
      </w:tr>
      <w:tr w:rsidR="002F1F12" w:rsidTr="002F1F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12000 и выше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12" w:rsidRDefault="002F1F12">
            <w:pPr>
              <w:spacing w:line="256" w:lineRule="auto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2,3</w:t>
            </w:r>
          </w:p>
        </w:tc>
      </w:tr>
    </w:tbl>
    <w:p w:rsidR="002F1F12" w:rsidRDefault="002F1F12" w:rsidP="002F1F12">
      <w:pPr>
        <w:outlineLvl w:val="0"/>
        <w:rPr>
          <w:sz w:val="26"/>
          <w:szCs w:val="26"/>
          <w:lang w:eastAsia="en-US"/>
        </w:rPr>
      </w:pPr>
    </w:p>
    <w:p w:rsidR="002F1F12" w:rsidRDefault="002F1F12" w:rsidP="002F1F12">
      <w:pPr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--------------------------------</w:t>
      </w:r>
    </w:p>
    <w:p w:rsidR="002F1F12" w:rsidRDefault="002F1F12" w:rsidP="002F1F12">
      <w:pPr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9" w:history="1">
        <w:r w:rsidRPr="00E74623">
          <w:rPr>
            <w:rStyle w:val="af7"/>
            <w:color w:val="auto"/>
            <w:sz w:val="26"/>
            <w:szCs w:val="26"/>
            <w:u w:val="none"/>
            <w:lang w:eastAsia="en-US"/>
          </w:rPr>
          <w:t>программы</w:t>
        </w:r>
      </w:hyperlink>
      <w:r w:rsidRPr="00E7462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«Развитие сельского хозяйства и регулируемых рынков в Томской области» и победителей конкурса «Томский фермер»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2F1F12" w:rsidRDefault="002F1F12" w:rsidP="002F1F12">
      <w:pPr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2F1F12" w:rsidRDefault="002F1F12" w:rsidP="002F1F12">
      <w:pPr>
        <w:outlineLvl w:val="0"/>
        <w:rPr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Default="002F1F12" w:rsidP="002F1F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1F12" w:rsidRPr="00F071B9" w:rsidRDefault="002F1F12" w:rsidP="00F071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sectPr w:rsidR="002F1F12" w:rsidRPr="00F071B9" w:rsidSect="00EE6694">
      <w:pgSz w:w="11906" w:h="16838"/>
      <w:pgMar w:top="426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7C" w:rsidRDefault="00E9667C" w:rsidP="0073423B">
      <w:r>
        <w:separator/>
      </w:r>
    </w:p>
  </w:endnote>
  <w:endnote w:type="continuationSeparator" w:id="0">
    <w:p w:rsidR="00E9667C" w:rsidRDefault="00E9667C" w:rsidP="0073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7C" w:rsidRDefault="00E9667C" w:rsidP="0073423B">
      <w:r>
        <w:separator/>
      </w:r>
    </w:p>
  </w:footnote>
  <w:footnote w:type="continuationSeparator" w:id="0">
    <w:p w:rsidR="00E9667C" w:rsidRDefault="00E9667C" w:rsidP="0073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5895"/>
    <w:multiLevelType w:val="hybridMultilevel"/>
    <w:tmpl w:val="A8985E1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D9007D"/>
    <w:multiLevelType w:val="hybridMultilevel"/>
    <w:tmpl w:val="9CF4A69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963"/>
    <w:multiLevelType w:val="hybridMultilevel"/>
    <w:tmpl w:val="8786A76A"/>
    <w:lvl w:ilvl="0" w:tplc="AD14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E47CC"/>
    <w:multiLevelType w:val="hybridMultilevel"/>
    <w:tmpl w:val="4FB2AF2C"/>
    <w:lvl w:ilvl="0" w:tplc="9620E3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F041E"/>
    <w:multiLevelType w:val="hybridMultilevel"/>
    <w:tmpl w:val="0734B32A"/>
    <w:lvl w:ilvl="0" w:tplc="FE92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AF4A76"/>
    <w:multiLevelType w:val="hybridMultilevel"/>
    <w:tmpl w:val="FA44C542"/>
    <w:lvl w:ilvl="0" w:tplc="2102BA9E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422056"/>
    <w:multiLevelType w:val="multilevel"/>
    <w:tmpl w:val="89C85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6A65D9"/>
    <w:multiLevelType w:val="multilevel"/>
    <w:tmpl w:val="61CA1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3185"/>
    <w:multiLevelType w:val="hybridMultilevel"/>
    <w:tmpl w:val="2FEE2D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790C66"/>
    <w:multiLevelType w:val="hybridMultilevel"/>
    <w:tmpl w:val="727A3D6A"/>
    <w:lvl w:ilvl="0" w:tplc="731C6A7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9"/>
  </w:num>
  <w:num w:numId="18">
    <w:abstractNumId w:val="11"/>
  </w:num>
  <w:num w:numId="19">
    <w:abstractNumId w:val="17"/>
  </w:num>
  <w:num w:numId="20">
    <w:abstractNumId w:val="21"/>
  </w:num>
  <w:num w:numId="21">
    <w:abstractNumId w:val="20"/>
  </w:num>
  <w:num w:numId="22">
    <w:abstractNumId w:val="23"/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0A"/>
    <w:rsid w:val="000008DD"/>
    <w:rsid w:val="00000BC3"/>
    <w:rsid w:val="00002068"/>
    <w:rsid w:val="000023EA"/>
    <w:rsid w:val="00006185"/>
    <w:rsid w:val="00011E67"/>
    <w:rsid w:val="00017254"/>
    <w:rsid w:val="00017BB7"/>
    <w:rsid w:val="00020770"/>
    <w:rsid w:val="00026A96"/>
    <w:rsid w:val="00027BF2"/>
    <w:rsid w:val="00027E29"/>
    <w:rsid w:val="00030361"/>
    <w:rsid w:val="00031F0A"/>
    <w:rsid w:val="00033DEB"/>
    <w:rsid w:val="00035CF7"/>
    <w:rsid w:val="0004155F"/>
    <w:rsid w:val="0004209C"/>
    <w:rsid w:val="00042E2D"/>
    <w:rsid w:val="000439E7"/>
    <w:rsid w:val="00046E5D"/>
    <w:rsid w:val="00054D89"/>
    <w:rsid w:val="00061AC5"/>
    <w:rsid w:val="0006257F"/>
    <w:rsid w:val="00071DDF"/>
    <w:rsid w:val="00071E5D"/>
    <w:rsid w:val="00081DC0"/>
    <w:rsid w:val="00085B16"/>
    <w:rsid w:val="00092A4D"/>
    <w:rsid w:val="00094A40"/>
    <w:rsid w:val="00094C19"/>
    <w:rsid w:val="00097D6C"/>
    <w:rsid w:val="000A334E"/>
    <w:rsid w:val="000A4335"/>
    <w:rsid w:val="000B0942"/>
    <w:rsid w:val="000B1412"/>
    <w:rsid w:val="000B1583"/>
    <w:rsid w:val="000B169E"/>
    <w:rsid w:val="000B4CBE"/>
    <w:rsid w:val="000B70AD"/>
    <w:rsid w:val="000C4020"/>
    <w:rsid w:val="000C48B1"/>
    <w:rsid w:val="000C56A9"/>
    <w:rsid w:val="000D4F5F"/>
    <w:rsid w:val="000E0A63"/>
    <w:rsid w:val="000E26C2"/>
    <w:rsid w:val="000E3747"/>
    <w:rsid w:val="000E5ED9"/>
    <w:rsid w:val="000E6CA3"/>
    <w:rsid w:val="000E7FAA"/>
    <w:rsid w:val="000F6ABA"/>
    <w:rsid w:val="00102141"/>
    <w:rsid w:val="00103033"/>
    <w:rsid w:val="00107EE2"/>
    <w:rsid w:val="00111803"/>
    <w:rsid w:val="00115D2F"/>
    <w:rsid w:val="00115D34"/>
    <w:rsid w:val="00116FDD"/>
    <w:rsid w:val="001224D1"/>
    <w:rsid w:val="00126247"/>
    <w:rsid w:val="00132738"/>
    <w:rsid w:val="0013292A"/>
    <w:rsid w:val="00134D5A"/>
    <w:rsid w:val="00134D9E"/>
    <w:rsid w:val="0013645C"/>
    <w:rsid w:val="001365AF"/>
    <w:rsid w:val="00136AF2"/>
    <w:rsid w:val="00136B4A"/>
    <w:rsid w:val="00140FC4"/>
    <w:rsid w:val="001412B9"/>
    <w:rsid w:val="00145C26"/>
    <w:rsid w:val="00147803"/>
    <w:rsid w:val="00161559"/>
    <w:rsid w:val="00162A03"/>
    <w:rsid w:val="00162B8C"/>
    <w:rsid w:val="00163AD2"/>
    <w:rsid w:val="001651B6"/>
    <w:rsid w:val="001712A8"/>
    <w:rsid w:val="00174182"/>
    <w:rsid w:val="0017778B"/>
    <w:rsid w:val="00186DAB"/>
    <w:rsid w:val="001871BC"/>
    <w:rsid w:val="00193C96"/>
    <w:rsid w:val="00194077"/>
    <w:rsid w:val="00196613"/>
    <w:rsid w:val="001A0E60"/>
    <w:rsid w:val="001A1D87"/>
    <w:rsid w:val="001A1DAD"/>
    <w:rsid w:val="001A2BA3"/>
    <w:rsid w:val="001A3BBC"/>
    <w:rsid w:val="001B3165"/>
    <w:rsid w:val="001B326F"/>
    <w:rsid w:val="001B3791"/>
    <w:rsid w:val="001B4626"/>
    <w:rsid w:val="001B4A3C"/>
    <w:rsid w:val="001B6C3B"/>
    <w:rsid w:val="001B7B0A"/>
    <w:rsid w:val="001C757A"/>
    <w:rsid w:val="001E027C"/>
    <w:rsid w:val="001E064A"/>
    <w:rsid w:val="001E2BF2"/>
    <w:rsid w:val="001E2DF0"/>
    <w:rsid w:val="001E45E5"/>
    <w:rsid w:val="001F1C33"/>
    <w:rsid w:val="001F1E3D"/>
    <w:rsid w:val="001F3273"/>
    <w:rsid w:val="001F734B"/>
    <w:rsid w:val="002012FD"/>
    <w:rsid w:val="00203443"/>
    <w:rsid w:val="00204AEF"/>
    <w:rsid w:val="002064E8"/>
    <w:rsid w:val="00212077"/>
    <w:rsid w:val="0021377F"/>
    <w:rsid w:val="00213C4E"/>
    <w:rsid w:val="002212AD"/>
    <w:rsid w:val="002236DF"/>
    <w:rsid w:val="00223E5D"/>
    <w:rsid w:val="002248B7"/>
    <w:rsid w:val="002316F5"/>
    <w:rsid w:val="0023248C"/>
    <w:rsid w:val="00236314"/>
    <w:rsid w:val="002376EF"/>
    <w:rsid w:val="00237F1A"/>
    <w:rsid w:val="00247B00"/>
    <w:rsid w:val="0025136C"/>
    <w:rsid w:val="00251CA7"/>
    <w:rsid w:val="002562C4"/>
    <w:rsid w:val="00256432"/>
    <w:rsid w:val="00257B9C"/>
    <w:rsid w:val="00261F96"/>
    <w:rsid w:val="002748F3"/>
    <w:rsid w:val="00283887"/>
    <w:rsid w:val="0028408B"/>
    <w:rsid w:val="002842C4"/>
    <w:rsid w:val="00292A16"/>
    <w:rsid w:val="002958D3"/>
    <w:rsid w:val="00295CA1"/>
    <w:rsid w:val="0029697A"/>
    <w:rsid w:val="002A0C4B"/>
    <w:rsid w:val="002A49EB"/>
    <w:rsid w:val="002A5F13"/>
    <w:rsid w:val="002B1478"/>
    <w:rsid w:val="002B4961"/>
    <w:rsid w:val="002B5BC1"/>
    <w:rsid w:val="002D1D5B"/>
    <w:rsid w:val="002D3DE0"/>
    <w:rsid w:val="002D47E2"/>
    <w:rsid w:val="002D50F2"/>
    <w:rsid w:val="002E3FEF"/>
    <w:rsid w:val="002E6EBF"/>
    <w:rsid w:val="002E7723"/>
    <w:rsid w:val="002F1E17"/>
    <w:rsid w:val="002F1F12"/>
    <w:rsid w:val="002F3D5F"/>
    <w:rsid w:val="002F50F5"/>
    <w:rsid w:val="002F7DBF"/>
    <w:rsid w:val="00303A73"/>
    <w:rsid w:val="003102D5"/>
    <w:rsid w:val="0031043F"/>
    <w:rsid w:val="003131B9"/>
    <w:rsid w:val="00315EC9"/>
    <w:rsid w:val="00320826"/>
    <w:rsid w:val="0032098A"/>
    <w:rsid w:val="00321E93"/>
    <w:rsid w:val="00324D17"/>
    <w:rsid w:val="003259D4"/>
    <w:rsid w:val="00326B88"/>
    <w:rsid w:val="003337D7"/>
    <w:rsid w:val="00333EB0"/>
    <w:rsid w:val="00336312"/>
    <w:rsid w:val="00336497"/>
    <w:rsid w:val="003406B6"/>
    <w:rsid w:val="00345BAA"/>
    <w:rsid w:val="00345D47"/>
    <w:rsid w:val="00346EB9"/>
    <w:rsid w:val="003509B7"/>
    <w:rsid w:val="00351C02"/>
    <w:rsid w:val="00363B0A"/>
    <w:rsid w:val="003640BF"/>
    <w:rsid w:val="003654B8"/>
    <w:rsid w:val="003655AF"/>
    <w:rsid w:val="003656A1"/>
    <w:rsid w:val="0036584B"/>
    <w:rsid w:val="00367B33"/>
    <w:rsid w:val="00370F29"/>
    <w:rsid w:val="00371B90"/>
    <w:rsid w:val="0037533F"/>
    <w:rsid w:val="00382A63"/>
    <w:rsid w:val="00383BC6"/>
    <w:rsid w:val="00386590"/>
    <w:rsid w:val="00391D11"/>
    <w:rsid w:val="0039296E"/>
    <w:rsid w:val="003931F9"/>
    <w:rsid w:val="003979AB"/>
    <w:rsid w:val="003A0073"/>
    <w:rsid w:val="003A12FB"/>
    <w:rsid w:val="003A1FC0"/>
    <w:rsid w:val="003A20B1"/>
    <w:rsid w:val="003A7DD9"/>
    <w:rsid w:val="003B0CF3"/>
    <w:rsid w:val="003B5D73"/>
    <w:rsid w:val="003B6576"/>
    <w:rsid w:val="003C10AA"/>
    <w:rsid w:val="003C13EF"/>
    <w:rsid w:val="003C2989"/>
    <w:rsid w:val="003D0105"/>
    <w:rsid w:val="003D2F0C"/>
    <w:rsid w:val="003D667F"/>
    <w:rsid w:val="003D7558"/>
    <w:rsid w:val="003E1561"/>
    <w:rsid w:val="003E3593"/>
    <w:rsid w:val="003E536B"/>
    <w:rsid w:val="003E5C01"/>
    <w:rsid w:val="003E636C"/>
    <w:rsid w:val="003E6D1A"/>
    <w:rsid w:val="003F09C1"/>
    <w:rsid w:val="003F3107"/>
    <w:rsid w:val="00403348"/>
    <w:rsid w:val="0040741F"/>
    <w:rsid w:val="0041023F"/>
    <w:rsid w:val="0041162A"/>
    <w:rsid w:val="004147AF"/>
    <w:rsid w:val="00416230"/>
    <w:rsid w:val="004170A3"/>
    <w:rsid w:val="00417E68"/>
    <w:rsid w:val="00420143"/>
    <w:rsid w:val="00425153"/>
    <w:rsid w:val="004251EE"/>
    <w:rsid w:val="004301E4"/>
    <w:rsid w:val="00432325"/>
    <w:rsid w:val="00432F5A"/>
    <w:rsid w:val="00433953"/>
    <w:rsid w:val="00437383"/>
    <w:rsid w:val="00440C0C"/>
    <w:rsid w:val="004429D4"/>
    <w:rsid w:val="00443266"/>
    <w:rsid w:val="0044535B"/>
    <w:rsid w:val="0044716E"/>
    <w:rsid w:val="004525D4"/>
    <w:rsid w:val="0045329C"/>
    <w:rsid w:val="00454834"/>
    <w:rsid w:val="00455C04"/>
    <w:rsid w:val="00457ED9"/>
    <w:rsid w:val="00470FCA"/>
    <w:rsid w:val="00475E8F"/>
    <w:rsid w:val="00482727"/>
    <w:rsid w:val="00484973"/>
    <w:rsid w:val="00486A52"/>
    <w:rsid w:val="004A06E8"/>
    <w:rsid w:val="004A30F7"/>
    <w:rsid w:val="004A3708"/>
    <w:rsid w:val="004A77BE"/>
    <w:rsid w:val="004B44EE"/>
    <w:rsid w:val="004B7161"/>
    <w:rsid w:val="004C2022"/>
    <w:rsid w:val="004C48EC"/>
    <w:rsid w:val="004C4D09"/>
    <w:rsid w:val="004C6E69"/>
    <w:rsid w:val="004D0970"/>
    <w:rsid w:val="004D12D5"/>
    <w:rsid w:val="004D3516"/>
    <w:rsid w:val="004D371D"/>
    <w:rsid w:val="004D5747"/>
    <w:rsid w:val="004D6F76"/>
    <w:rsid w:val="004E0EA7"/>
    <w:rsid w:val="004E1EAD"/>
    <w:rsid w:val="004E4883"/>
    <w:rsid w:val="004E5A0E"/>
    <w:rsid w:val="004E6037"/>
    <w:rsid w:val="004F2E3A"/>
    <w:rsid w:val="004F430F"/>
    <w:rsid w:val="0050408F"/>
    <w:rsid w:val="00504D93"/>
    <w:rsid w:val="00507B85"/>
    <w:rsid w:val="00507EF6"/>
    <w:rsid w:val="0051394D"/>
    <w:rsid w:val="005139F2"/>
    <w:rsid w:val="00514162"/>
    <w:rsid w:val="00514E28"/>
    <w:rsid w:val="005175F5"/>
    <w:rsid w:val="00520106"/>
    <w:rsid w:val="00521BA1"/>
    <w:rsid w:val="0052359F"/>
    <w:rsid w:val="00523C2F"/>
    <w:rsid w:val="005260AB"/>
    <w:rsid w:val="00526D46"/>
    <w:rsid w:val="0052726C"/>
    <w:rsid w:val="00530278"/>
    <w:rsid w:val="005357DC"/>
    <w:rsid w:val="00537B8C"/>
    <w:rsid w:val="00540E0E"/>
    <w:rsid w:val="00544AB8"/>
    <w:rsid w:val="00547C36"/>
    <w:rsid w:val="00552B25"/>
    <w:rsid w:val="00554442"/>
    <w:rsid w:val="00554FAD"/>
    <w:rsid w:val="00555EB3"/>
    <w:rsid w:val="00557437"/>
    <w:rsid w:val="00557819"/>
    <w:rsid w:val="00557E7E"/>
    <w:rsid w:val="00563CD7"/>
    <w:rsid w:val="00565C36"/>
    <w:rsid w:val="005733D1"/>
    <w:rsid w:val="00580104"/>
    <w:rsid w:val="005816D9"/>
    <w:rsid w:val="00586281"/>
    <w:rsid w:val="005B07DD"/>
    <w:rsid w:val="005B132D"/>
    <w:rsid w:val="005B49DC"/>
    <w:rsid w:val="005B745F"/>
    <w:rsid w:val="005C2B10"/>
    <w:rsid w:val="005C3405"/>
    <w:rsid w:val="005C5F3D"/>
    <w:rsid w:val="005D0EFE"/>
    <w:rsid w:val="005D52EF"/>
    <w:rsid w:val="005D7896"/>
    <w:rsid w:val="005E070B"/>
    <w:rsid w:val="005E0F21"/>
    <w:rsid w:val="005E2EDE"/>
    <w:rsid w:val="005F3F57"/>
    <w:rsid w:val="00601253"/>
    <w:rsid w:val="0060278D"/>
    <w:rsid w:val="00604E6A"/>
    <w:rsid w:val="00617DFC"/>
    <w:rsid w:val="00617EC9"/>
    <w:rsid w:val="00617F10"/>
    <w:rsid w:val="0062096C"/>
    <w:rsid w:val="006328F9"/>
    <w:rsid w:val="00633A90"/>
    <w:rsid w:val="006345FC"/>
    <w:rsid w:val="00636232"/>
    <w:rsid w:val="00652DD5"/>
    <w:rsid w:val="00652E61"/>
    <w:rsid w:val="006544D0"/>
    <w:rsid w:val="00654B93"/>
    <w:rsid w:val="006550B3"/>
    <w:rsid w:val="006550C5"/>
    <w:rsid w:val="00664741"/>
    <w:rsid w:val="00670775"/>
    <w:rsid w:val="00672474"/>
    <w:rsid w:val="00675499"/>
    <w:rsid w:val="00676E27"/>
    <w:rsid w:val="00680980"/>
    <w:rsid w:val="00680BD0"/>
    <w:rsid w:val="00682F31"/>
    <w:rsid w:val="00684ED8"/>
    <w:rsid w:val="0068630E"/>
    <w:rsid w:val="006904B4"/>
    <w:rsid w:val="00691EB8"/>
    <w:rsid w:val="00696F76"/>
    <w:rsid w:val="006A0924"/>
    <w:rsid w:val="006A5AF6"/>
    <w:rsid w:val="006A68EA"/>
    <w:rsid w:val="006B1716"/>
    <w:rsid w:val="006B376F"/>
    <w:rsid w:val="006B461B"/>
    <w:rsid w:val="006B5353"/>
    <w:rsid w:val="006B5D10"/>
    <w:rsid w:val="006C3015"/>
    <w:rsid w:val="006C3BCD"/>
    <w:rsid w:val="006D0B2E"/>
    <w:rsid w:val="006D0B51"/>
    <w:rsid w:val="006D39D1"/>
    <w:rsid w:val="006D4091"/>
    <w:rsid w:val="006D49A0"/>
    <w:rsid w:val="006D7DEF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02655"/>
    <w:rsid w:val="00711922"/>
    <w:rsid w:val="007143D0"/>
    <w:rsid w:val="007168F1"/>
    <w:rsid w:val="0072105D"/>
    <w:rsid w:val="0072163F"/>
    <w:rsid w:val="00731B86"/>
    <w:rsid w:val="00731C97"/>
    <w:rsid w:val="007325B5"/>
    <w:rsid w:val="007340D6"/>
    <w:rsid w:val="0073423B"/>
    <w:rsid w:val="0073457C"/>
    <w:rsid w:val="007370BB"/>
    <w:rsid w:val="00742EB7"/>
    <w:rsid w:val="00743155"/>
    <w:rsid w:val="00744214"/>
    <w:rsid w:val="00752062"/>
    <w:rsid w:val="0076718F"/>
    <w:rsid w:val="00772A20"/>
    <w:rsid w:val="00775208"/>
    <w:rsid w:val="007802CC"/>
    <w:rsid w:val="00781ADA"/>
    <w:rsid w:val="007823DB"/>
    <w:rsid w:val="00790839"/>
    <w:rsid w:val="00794990"/>
    <w:rsid w:val="007958FB"/>
    <w:rsid w:val="007962A0"/>
    <w:rsid w:val="007A07F1"/>
    <w:rsid w:val="007A1D35"/>
    <w:rsid w:val="007A3841"/>
    <w:rsid w:val="007A412B"/>
    <w:rsid w:val="007A4C93"/>
    <w:rsid w:val="007A7482"/>
    <w:rsid w:val="007A7635"/>
    <w:rsid w:val="007B2673"/>
    <w:rsid w:val="007B31D2"/>
    <w:rsid w:val="007B4A77"/>
    <w:rsid w:val="007B4FC2"/>
    <w:rsid w:val="007B58BF"/>
    <w:rsid w:val="007C02D7"/>
    <w:rsid w:val="007D0194"/>
    <w:rsid w:val="007D0BE3"/>
    <w:rsid w:val="007D185F"/>
    <w:rsid w:val="007D398F"/>
    <w:rsid w:val="007D5F06"/>
    <w:rsid w:val="007D6571"/>
    <w:rsid w:val="007D7801"/>
    <w:rsid w:val="007E2655"/>
    <w:rsid w:val="007E34B0"/>
    <w:rsid w:val="007F1D99"/>
    <w:rsid w:val="007F3576"/>
    <w:rsid w:val="007F379B"/>
    <w:rsid w:val="00800F94"/>
    <w:rsid w:val="008014FA"/>
    <w:rsid w:val="00803AE3"/>
    <w:rsid w:val="00803BB6"/>
    <w:rsid w:val="00807A10"/>
    <w:rsid w:val="00814DF4"/>
    <w:rsid w:val="00820891"/>
    <w:rsid w:val="00825238"/>
    <w:rsid w:val="00826D6F"/>
    <w:rsid w:val="008274DD"/>
    <w:rsid w:val="00830D07"/>
    <w:rsid w:val="008322B9"/>
    <w:rsid w:val="00840625"/>
    <w:rsid w:val="0084259A"/>
    <w:rsid w:val="00843829"/>
    <w:rsid w:val="00843E62"/>
    <w:rsid w:val="00850407"/>
    <w:rsid w:val="00851BB9"/>
    <w:rsid w:val="0085444B"/>
    <w:rsid w:val="008576F6"/>
    <w:rsid w:val="00862469"/>
    <w:rsid w:val="00865D10"/>
    <w:rsid w:val="00871ABA"/>
    <w:rsid w:val="0087259A"/>
    <w:rsid w:val="00872E90"/>
    <w:rsid w:val="00875956"/>
    <w:rsid w:val="008760F5"/>
    <w:rsid w:val="00876396"/>
    <w:rsid w:val="00877EED"/>
    <w:rsid w:val="00882E58"/>
    <w:rsid w:val="00884EB3"/>
    <w:rsid w:val="00886F93"/>
    <w:rsid w:val="00892BE0"/>
    <w:rsid w:val="008950F7"/>
    <w:rsid w:val="00895723"/>
    <w:rsid w:val="008A3927"/>
    <w:rsid w:val="008A77A0"/>
    <w:rsid w:val="008C2AFA"/>
    <w:rsid w:val="008C575F"/>
    <w:rsid w:val="008C5899"/>
    <w:rsid w:val="008C6EA1"/>
    <w:rsid w:val="008D76BC"/>
    <w:rsid w:val="008E2159"/>
    <w:rsid w:val="008E25B3"/>
    <w:rsid w:val="008E473F"/>
    <w:rsid w:val="008F0276"/>
    <w:rsid w:val="008F0B19"/>
    <w:rsid w:val="008F182C"/>
    <w:rsid w:val="008F5C92"/>
    <w:rsid w:val="008F5EDA"/>
    <w:rsid w:val="00900C94"/>
    <w:rsid w:val="0090746F"/>
    <w:rsid w:val="00907625"/>
    <w:rsid w:val="009114BC"/>
    <w:rsid w:val="00911CB7"/>
    <w:rsid w:val="009121C8"/>
    <w:rsid w:val="00912644"/>
    <w:rsid w:val="00912FA9"/>
    <w:rsid w:val="009208D1"/>
    <w:rsid w:val="00921D56"/>
    <w:rsid w:val="00923E83"/>
    <w:rsid w:val="009374F6"/>
    <w:rsid w:val="00941CD8"/>
    <w:rsid w:val="00942B33"/>
    <w:rsid w:val="00943705"/>
    <w:rsid w:val="00947988"/>
    <w:rsid w:val="00947ED6"/>
    <w:rsid w:val="00964104"/>
    <w:rsid w:val="009642EB"/>
    <w:rsid w:val="0096586B"/>
    <w:rsid w:val="009670D3"/>
    <w:rsid w:val="00975A1B"/>
    <w:rsid w:val="00975F96"/>
    <w:rsid w:val="0098162A"/>
    <w:rsid w:val="00982CF8"/>
    <w:rsid w:val="009855CE"/>
    <w:rsid w:val="009877C7"/>
    <w:rsid w:val="0099032F"/>
    <w:rsid w:val="00990738"/>
    <w:rsid w:val="0099134A"/>
    <w:rsid w:val="009942DC"/>
    <w:rsid w:val="00996156"/>
    <w:rsid w:val="009A1136"/>
    <w:rsid w:val="009A3555"/>
    <w:rsid w:val="009A6A4F"/>
    <w:rsid w:val="009B254F"/>
    <w:rsid w:val="009B4090"/>
    <w:rsid w:val="009B4D56"/>
    <w:rsid w:val="009B4E74"/>
    <w:rsid w:val="009C57C3"/>
    <w:rsid w:val="009D0621"/>
    <w:rsid w:val="009D5C11"/>
    <w:rsid w:val="009D5DF3"/>
    <w:rsid w:val="009E2059"/>
    <w:rsid w:val="009E4598"/>
    <w:rsid w:val="009E4E96"/>
    <w:rsid w:val="009F1943"/>
    <w:rsid w:val="009F3BA0"/>
    <w:rsid w:val="009F58DF"/>
    <w:rsid w:val="009F594E"/>
    <w:rsid w:val="00A015CB"/>
    <w:rsid w:val="00A0173F"/>
    <w:rsid w:val="00A035B4"/>
    <w:rsid w:val="00A10775"/>
    <w:rsid w:val="00A10D5B"/>
    <w:rsid w:val="00A14742"/>
    <w:rsid w:val="00A14AE7"/>
    <w:rsid w:val="00A14E29"/>
    <w:rsid w:val="00A2006A"/>
    <w:rsid w:val="00A20CE7"/>
    <w:rsid w:val="00A22810"/>
    <w:rsid w:val="00A32822"/>
    <w:rsid w:val="00A33F4C"/>
    <w:rsid w:val="00A378E5"/>
    <w:rsid w:val="00A41D5D"/>
    <w:rsid w:val="00A42BD1"/>
    <w:rsid w:val="00A42E16"/>
    <w:rsid w:val="00A44B6D"/>
    <w:rsid w:val="00A45C57"/>
    <w:rsid w:val="00A47C69"/>
    <w:rsid w:val="00A50674"/>
    <w:rsid w:val="00A52674"/>
    <w:rsid w:val="00A528A4"/>
    <w:rsid w:val="00A535BA"/>
    <w:rsid w:val="00A55782"/>
    <w:rsid w:val="00A603C9"/>
    <w:rsid w:val="00A61E7B"/>
    <w:rsid w:val="00A6225C"/>
    <w:rsid w:val="00A622F3"/>
    <w:rsid w:val="00A64100"/>
    <w:rsid w:val="00A704DA"/>
    <w:rsid w:val="00A71704"/>
    <w:rsid w:val="00A760AE"/>
    <w:rsid w:val="00A818C0"/>
    <w:rsid w:val="00A82710"/>
    <w:rsid w:val="00A86455"/>
    <w:rsid w:val="00A90B9D"/>
    <w:rsid w:val="00A975D3"/>
    <w:rsid w:val="00AA14F1"/>
    <w:rsid w:val="00AA16FD"/>
    <w:rsid w:val="00AA339E"/>
    <w:rsid w:val="00AC1451"/>
    <w:rsid w:val="00AC31A8"/>
    <w:rsid w:val="00AD1FDB"/>
    <w:rsid w:val="00AD47CE"/>
    <w:rsid w:val="00AD7BBA"/>
    <w:rsid w:val="00AE03A5"/>
    <w:rsid w:val="00AE2CCE"/>
    <w:rsid w:val="00AE4578"/>
    <w:rsid w:val="00AE483A"/>
    <w:rsid w:val="00AF47F3"/>
    <w:rsid w:val="00B00362"/>
    <w:rsid w:val="00B07AB6"/>
    <w:rsid w:val="00B12928"/>
    <w:rsid w:val="00B1391E"/>
    <w:rsid w:val="00B149FF"/>
    <w:rsid w:val="00B1617E"/>
    <w:rsid w:val="00B1692B"/>
    <w:rsid w:val="00B179D5"/>
    <w:rsid w:val="00B21E17"/>
    <w:rsid w:val="00B22235"/>
    <w:rsid w:val="00B24F45"/>
    <w:rsid w:val="00B32365"/>
    <w:rsid w:val="00B34879"/>
    <w:rsid w:val="00B35BDC"/>
    <w:rsid w:val="00B40065"/>
    <w:rsid w:val="00B447BF"/>
    <w:rsid w:val="00B45BDE"/>
    <w:rsid w:val="00B47460"/>
    <w:rsid w:val="00B5077B"/>
    <w:rsid w:val="00B51F8B"/>
    <w:rsid w:val="00B53859"/>
    <w:rsid w:val="00B60AC7"/>
    <w:rsid w:val="00B655F4"/>
    <w:rsid w:val="00B65DA8"/>
    <w:rsid w:val="00B76E62"/>
    <w:rsid w:val="00B8205C"/>
    <w:rsid w:val="00B84812"/>
    <w:rsid w:val="00B87667"/>
    <w:rsid w:val="00B92423"/>
    <w:rsid w:val="00BA0C30"/>
    <w:rsid w:val="00BA1FD1"/>
    <w:rsid w:val="00BA22E0"/>
    <w:rsid w:val="00BA60A4"/>
    <w:rsid w:val="00BB214D"/>
    <w:rsid w:val="00BB4207"/>
    <w:rsid w:val="00BB71F2"/>
    <w:rsid w:val="00BC1E06"/>
    <w:rsid w:val="00BC2690"/>
    <w:rsid w:val="00BC43B3"/>
    <w:rsid w:val="00BC5CAE"/>
    <w:rsid w:val="00BD54C3"/>
    <w:rsid w:val="00BD6206"/>
    <w:rsid w:val="00BE2D61"/>
    <w:rsid w:val="00BE494E"/>
    <w:rsid w:val="00BE57E0"/>
    <w:rsid w:val="00BF202A"/>
    <w:rsid w:val="00BF536F"/>
    <w:rsid w:val="00BF7B21"/>
    <w:rsid w:val="00C00850"/>
    <w:rsid w:val="00C020E8"/>
    <w:rsid w:val="00C02B8F"/>
    <w:rsid w:val="00C05741"/>
    <w:rsid w:val="00C14F5E"/>
    <w:rsid w:val="00C17F86"/>
    <w:rsid w:val="00C20CA0"/>
    <w:rsid w:val="00C211C7"/>
    <w:rsid w:val="00C2339D"/>
    <w:rsid w:val="00C33280"/>
    <w:rsid w:val="00C363B3"/>
    <w:rsid w:val="00C37F49"/>
    <w:rsid w:val="00C419C1"/>
    <w:rsid w:val="00C4215E"/>
    <w:rsid w:val="00C47779"/>
    <w:rsid w:val="00C51055"/>
    <w:rsid w:val="00C519A6"/>
    <w:rsid w:val="00C529B1"/>
    <w:rsid w:val="00C52B34"/>
    <w:rsid w:val="00C54324"/>
    <w:rsid w:val="00C608A2"/>
    <w:rsid w:val="00C61160"/>
    <w:rsid w:val="00C64E17"/>
    <w:rsid w:val="00C65CE2"/>
    <w:rsid w:val="00C66340"/>
    <w:rsid w:val="00C84377"/>
    <w:rsid w:val="00C85495"/>
    <w:rsid w:val="00C90059"/>
    <w:rsid w:val="00C9223E"/>
    <w:rsid w:val="00C9466D"/>
    <w:rsid w:val="00C9696B"/>
    <w:rsid w:val="00C969C6"/>
    <w:rsid w:val="00CA367A"/>
    <w:rsid w:val="00CA6A28"/>
    <w:rsid w:val="00CA7D10"/>
    <w:rsid w:val="00CB556B"/>
    <w:rsid w:val="00CC0347"/>
    <w:rsid w:val="00CC0D45"/>
    <w:rsid w:val="00CC3B36"/>
    <w:rsid w:val="00CC7875"/>
    <w:rsid w:val="00CD1D62"/>
    <w:rsid w:val="00CD4B38"/>
    <w:rsid w:val="00CD6DAC"/>
    <w:rsid w:val="00CD7DBC"/>
    <w:rsid w:val="00CD7FEE"/>
    <w:rsid w:val="00CE099D"/>
    <w:rsid w:val="00CE32E0"/>
    <w:rsid w:val="00CE3CFE"/>
    <w:rsid w:val="00CE588C"/>
    <w:rsid w:val="00CF0303"/>
    <w:rsid w:val="00CF1C6C"/>
    <w:rsid w:val="00CF4420"/>
    <w:rsid w:val="00CF718D"/>
    <w:rsid w:val="00D06EE4"/>
    <w:rsid w:val="00D10270"/>
    <w:rsid w:val="00D118DD"/>
    <w:rsid w:val="00D1276C"/>
    <w:rsid w:val="00D14766"/>
    <w:rsid w:val="00D16663"/>
    <w:rsid w:val="00D22E98"/>
    <w:rsid w:val="00D22FA2"/>
    <w:rsid w:val="00D240AB"/>
    <w:rsid w:val="00D3095B"/>
    <w:rsid w:val="00D30CA6"/>
    <w:rsid w:val="00D32786"/>
    <w:rsid w:val="00D3326D"/>
    <w:rsid w:val="00D334F1"/>
    <w:rsid w:val="00D34776"/>
    <w:rsid w:val="00D36D93"/>
    <w:rsid w:val="00D40761"/>
    <w:rsid w:val="00D40FB8"/>
    <w:rsid w:val="00D414E1"/>
    <w:rsid w:val="00D500E0"/>
    <w:rsid w:val="00D51CBD"/>
    <w:rsid w:val="00D57222"/>
    <w:rsid w:val="00D647C0"/>
    <w:rsid w:val="00D65CA8"/>
    <w:rsid w:val="00D67F32"/>
    <w:rsid w:val="00D705B8"/>
    <w:rsid w:val="00D71CA1"/>
    <w:rsid w:val="00D73251"/>
    <w:rsid w:val="00D76242"/>
    <w:rsid w:val="00D778B3"/>
    <w:rsid w:val="00D80E1F"/>
    <w:rsid w:val="00D824F9"/>
    <w:rsid w:val="00D84E72"/>
    <w:rsid w:val="00D86226"/>
    <w:rsid w:val="00D900BA"/>
    <w:rsid w:val="00D93E83"/>
    <w:rsid w:val="00D95A0E"/>
    <w:rsid w:val="00D963A2"/>
    <w:rsid w:val="00D9754F"/>
    <w:rsid w:val="00DA1F06"/>
    <w:rsid w:val="00DA240A"/>
    <w:rsid w:val="00DA2BD7"/>
    <w:rsid w:val="00DA3EA3"/>
    <w:rsid w:val="00DA486B"/>
    <w:rsid w:val="00DB0072"/>
    <w:rsid w:val="00DB573B"/>
    <w:rsid w:val="00DB6301"/>
    <w:rsid w:val="00DC18D8"/>
    <w:rsid w:val="00DC31B3"/>
    <w:rsid w:val="00DC3407"/>
    <w:rsid w:val="00DC4AC1"/>
    <w:rsid w:val="00DC528B"/>
    <w:rsid w:val="00DD196F"/>
    <w:rsid w:val="00DD1EC6"/>
    <w:rsid w:val="00DD2B9F"/>
    <w:rsid w:val="00DD2E01"/>
    <w:rsid w:val="00DE0382"/>
    <w:rsid w:val="00DF0C23"/>
    <w:rsid w:val="00DF23BB"/>
    <w:rsid w:val="00DF342A"/>
    <w:rsid w:val="00DF6955"/>
    <w:rsid w:val="00E0022F"/>
    <w:rsid w:val="00E00661"/>
    <w:rsid w:val="00E02F39"/>
    <w:rsid w:val="00E0702D"/>
    <w:rsid w:val="00E10297"/>
    <w:rsid w:val="00E14348"/>
    <w:rsid w:val="00E16F1B"/>
    <w:rsid w:val="00E21363"/>
    <w:rsid w:val="00E214EC"/>
    <w:rsid w:val="00E2772E"/>
    <w:rsid w:val="00E30540"/>
    <w:rsid w:val="00E30920"/>
    <w:rsid w:val="00E31E07"/>
    <w:rsid w:val="00E37298"/>
    <w:rsid w:val="00E41206"/>
    <w:rsid w:val="00E4310A"/>
    <w:rsid w:val="00E433C6"/>
    <w:rsid w:val="00E4526C"/>
    <w:rsid w:val="00E5021F"/>
    <w:rsid w:val="00E51179"/>
    <w:rsid w:val="00E53EC8"/>
    <w:rsid w:val="00E55A11"/>
    <w:rsid w:val="00E61BAD"/>
    <w:rsid w:val="00E64271"/>
    <w:rsid w:val="00E667C8"/>
    <w:rsid w:val="00E72CF1"/>
    <w:rsid w:val="00E73987"/>
    <w:rsid w:val="00E74623"/>
    <w:rsid w:val="00E81498"/>
    <w:rsid w:val="00E82D76"/>
    <w:rsid w:val="00E87C8A"/>
    <w:rsid w:val="00E919CF"/>
    <w:rsid w:val="00E91ACF"/>
    <w:rsid w:val="00E92375"/>
    <w:rsid w:val="00E93A65"/>
    <w:rsid w:val="00E95C20"/>
    <w:rsid w:val="00E9667C"/>
    <w:rsid w:val="00E97241"/>
    <w:rsid w:val="00E9744C"/>
    <w:rsid w:val="00EA2997"/>
    <w:rsid w:val="00EA4CB9"/>
    <w:rsid w:val="00EA4E25"/>
    <w:rsid w:val="00EB5BBD"/>
    <w:rsid w:val="00EB6EC7"/>
    <w:rsid w:val="00EC061A"/>
    <w:rsid w:val="00EC5FEA"/>
    <w:rsid w:val="00ED1E67"/>
    <w:rsid w:val="00ED5BAD"/>
    <w:rsid w:val="00ED6FFC"/>
    <w:rsid w:val="00EE1A36"/>
    <w:rsid w:val="00EE6694"/>
    <w:rsid w:val="00EE66F9"/>
    <w:rsid w:val="00EE6E65"/>
    <w:rsid w:val="00EE7977"/>
    <w:rsid w:val="00EF1C78"/>
    <w:rsid w:val="00EF3A47"/>
    <w:rsid w:val="00EF4F34"/>
    <w:rsid w:val="00EF7DFF"/>
    <w:rsid w:val="00F0476D"/>
    <w:rsid w:val="00F071B9"/>
    <w:rsid w:val="00F07628"/>
    <w:rsid w:val="00F11F55"/>
    <w:rsid w:val="00F1255F"/>
    <w:rsid w:val="00F177B6"/>
    <w:rsid w:val="00F2060D"/>
    <w:rsid w:val="00F2097D"/>
    <w:rsid w:val="00F20B9C"/>
    <w:rsid w:val="00F27049"/>
    <w:rsid w:val="00F31476"/>
    <w:rsid w:val="00F31AF2"/>
    <w:rsid w:val="00F32919"/>
    <w:rsid w:val="00F36501"/>
    <w:rsid w:val="00F36764"/>
    <w:rsid w:val="00F43A8B"/>
    <w:rsid w:val="00F440D8"/>
    <w:rsid w:val="00F443CD"/>
    <w:rsid w:val="00F45209"/>
    <w:rsid w:val="00F45421"/>
    <w:rsid w:val="00F45BC7"/>
    <w:rsid w:val="00F4603D"/>
    <w:rsid w:val="00F504E7"/>
    <w:rsid w:val="00F56FA6"/>
    <w:rsid w:val="00F578DF"/>
    <w:rsid w:val="00F60ABB"/>
    <w:rsid w:val="00F6515A"/>
    <w:rsid w:val="00F66E06"/>
    <w:rsid w:val="00F7013E"/>
    <w:rsid w:val="00F84D54"/>
    <w:rsid w:val="00F854BD"/>
    <w:rsid w:val="00F9111C"/>
    <w:rsid w:val="00FA2D13"/>
    <w:rsid w:val="00FA3591"/>
    <w:rsid w:val="00FA373B"/>
    <w:rsid w:val="00FA3AF1"/>
    <w:rsid w:val="00FB3514"/>
    <w:rsid w:val="00FB4081"/>
    <w:rsid w:val="00FB5590"/>
    <w:rsid w:val="00FB5B44"/>
    <w:rsid w:val="00FB5B59"/>
    <w:rsid w:val="00FB6858"/>
    <w:rsid w:val="00FB7F63"/>
    <w:rsid w:val="00FC2B04"/>
    <w:rsid w:val="00FC6F69"/>
    <w:rsid w:val="00FD71AC"/>
    <w:rsid w:val="00FE40BE"/>
    <w:rsid w:val="00FE429C"/>
    <w:rsid w:val="00FE5000"/>
    <w:rsid w:val="00FF31A2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573D"/>
  <w15:docId w15:val="{C41E6624-36EB-464C-9564-E50DBD7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Заголовок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unhideWhenUsed/>
    <w:rsid w:val="0073423B"/>
    <w:rPr>
      <w:color w:val="0000FF"/>
      <w:u w:val="single"/>
    </w:rPr>
  </w:style>
  <w:style w:type="paragraph" w:customStyle="1" w:styleId="ConsPlusTitle">
    <w:name w:val="ConsPlusTitle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8E9D0C4A19AF5D4F497FF086F54CD5C42A97749B5FBFAFF58E00D4782F1EEA9AE1521BF8F875FAC0A7B66AA7E1B9318215213F1ED022155C7D04AY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F883-D4FE-4AED-B46D-1791DA89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2019-12-12T09:27:00Z</cp:lastPrinted>
  <dcterms:created xsi:type="dcterms:W3CDTF">2019-12-17T01:43:00Z</dcterms:created>
  <dcterms:modified xsi:type="dcterms:W3CDTF">2019-12-17T01:43:00Z</dcterms:modified>
</cp:coreProperties>
</file>