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61C41" w:rsidP="00042E2D">
      <w:pPr>
        <w:spacing w:before="480"/>
      </w:pPr>
      <w:r>
        <w:t xml:space="preserve">      20.04.2017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81</w:t>
      </w:r>
    </w:p>
    <w:p w:rsidR="00761C41" w:rsidRDefault="00761C41" w:rsidP="00761C41">
      <w:pPr>
        <w:tabs>
          <w:tab w:val="left" w:pos="1200"/>
        </w:tabs>
      </w:pPr>
      <w:bookmarkStart w:id="0" w:name="_GoBack"/>
      <w:bookmarkEnd w:id="0"/>
    </w:p>
    <w:p w:rsidR="00761C41" w:rsidRPr="00761C41" w:rsidRDefault="00761C41" w:rsidP="00761C41">
      <w:pPr>
        <w:tabs>
          <w:tab w:val="left" w:pos="1200"/>
        </w:tabs>
        <w:jc w:val="center"/>
        <w:rPr>
          <w:sz w:val="26"/>
          <w:szCs w:val="26"/>
        </w:rPr>
      </w:pPr>
      <w:r w:rsidRPr="00761C41">
        <w:rPr>
          <w:sz w:val="26"/>
          <w:szCs w:val="26"/>
        </w:rPr>
        <w:t>О внесении изменений в постановление Администрации Первомайского района от 26.05.2015 № 108  «О создании Рабочей группы по признанию граждан, молодых семей и молодых специалистов кандидатами в участники программы</w:t>
      </w:r>
      <w:r w:rsidRPr="00761C41">
        <w:rPr>
          <w:b/>
          <w:sz w:val="26"/>
          <w:szCs w:val="26"/>
        </w:rPr>
        <w:t xml:space="preserve"> </w:t>
      </w:r>
      <w:r w:rsidRPr="00761C41">
        <w:rPr>
          <w:sz w:val="26"/>
          <w:szCs w:val="26"/>
        </w:rPr>
        <w:t>«Устойчивое развитие сельских территорий на 2014-2017 годы и на период до 2020 года»</w:t>
      </w:r>
    </w:p>
    <w:p w:rsidR="00761C41" w:rsidRPr="00761C41" w:rsidRDefault="00761C41" w:rsidP="00761C41">
      <w:pPr>
        <w:tabs>
          <w:tab w:val="left" w:pos="1200"/>
        </w:tabs>
        <w:ind w:firstLine="567"/>
        <w:jc w:val="center"/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ind w:firstLine="567"/>
        <w:rPr>
          <w:sz w:val="26"/>
          <w:szCs w:val="26"/>
        </w:rPr>
      </w:pPr>
      <w:r w:rsidRPr="00761C41">
        <w:rPr>
          <w:sz w:val="26"/>
          <w:szCs w:val="26"/>
        </w:rPr>
        <w:t>В связи с кадровыми изменениями,</w:t>
      </w:r>
    </w:p>
    <w:p w:rsidR="00761C41" w:rsidRPr="00761C41" w:rsidRDefault="00761C41" w:rsidP="00761C41">
      <w:pPr>
        <w:tabs>
          <w:tab w:val="left" w:pos="1200"/>
        </w:tabs>
        <w:ind w:firstLine="567"/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ind w:firstLine="567"/>
        <w:rPr>
          <w:sz w:val="26"/>
          <w:szCs w:val="26"/>
        </w:rPr>
      </w:pPr>
      <w:r w:rsidRPr="00761C41">
        <w:rPr>
          <w:sz w:val="26"/>
          <w:szCs w:val="26"/>
        </w:rPr>
        <w:t>ПОСТАНОВЛЯЮ:</w:t>
      </w:r>
    </w:p>
    <w:p w:rsidR="00761C41" w:rsidRPr="00761C41" w:rsidRDefault="00761C41" w:rsidP="00761C41">
      <w:pPr>
        <w:tabs>
          <w:tab w:val="left" w:pos="1200"/>
        </w:tabs>
        <w:ind w:firstLine="567"/>
        <w:rPr>
          <w:sz w:val="26"/>
          <w:szCs w:val="26"/>
        </w:rPr>
      </w:pPr>
    </w:p>
    <w:p w:rsidR="00761C41" w:rsidRPr="00761C41" w:rsidRDefault="00761C41" w:rsidP="00761C41">
      <w:pPr>
        <w:pStyle w:val="ae"/>
        <w:numPr>
          <w:ilvl w:val="0"/>
          <w:numId w:val="5"/>
        </w:numPr>
        <w:tabs>
          <w:tab w:val="left" w:pos="1200"/>
        </w:tabs>
        <w:rPr>
          <w:sz w:val="26"/>
          <w:szCs w:val="26"/>
        </w:rPr>
      </w:pPr>
      <w:r w:rsidRPr="00761C41">
        <w:rPr>
          <w:sz w:val="26"/>
          <w:szCs w:val="26"/>
        </w:rPr>
        <w:t>Внести в постановление Администрации Первомайского района от 26.05.2015 №108 «О создании Рабочей группы по признанию граждан, молодых семей и молодых специалистов кандидатами в участники программы</w:t>
      </w:r>
      <w:r w:rsidRPr="00761C41">
        <w:rPr>
          <w:b/>
          <w:sz w:val="26"/>
          <w:szCs w:val="26"/>
        </w:rPr>
        <w:t xml:space="preserve"> </w:t>
      </w:r>
      <w:r w:rsidRPr="00761C41">
        <w:rPr>
          <w:sz w:val="26"/>
          <w:szCs w:val="26"/>
        </w:rPr>
        <w:t>«Устойчивое развитие сельских территорий на 2014-2017 годы и на период до 2020 года», изложить приложение №1 к постановлению в новой редакции:</w:t>
      </w:r>
    </w:p>
    <w:p w:rsidR="00761C41" w:rsidRPr="00761C41" w:rsidRDefault="00761C41" w:rsidP="00761C41">
      <w:pPr>
        <w:pStyle w:val="ae"/>
        <w:ind w:left="927"/>
        <w:jc w:val="center"/>
        <w:rPr>
          <w:sz w:val="26"/>
          <w:szCs w:val="26"/>
        </w:rPr>
      </w:pPr>
      <w:r w:rsidRPr="00761C41">
        <w:rPr>
          <w:sz w:val="26"/>
          <w:szCs w:val="26"/>
        </w:rPr>
        <w:t>СОСТАВ</w:t>
      </w:r>
    </w:p>
    <w:p w:rsidR="00761C41" w:rsidRDefault="00761C41" w:rsidP="00761C41">
      <w:pPr>
        <w:pStyle w:val="ae"/>
        <w:ind w:left="927"/>
        <w:jc w:val="both"/>
        <w:rPr>
          <w:sz w:val="26"/>
          <w:szCs w:val="26"/>
        </w:rPr>
      </w:pPr>
      <w:r w:rsidRPr="00761C41">
        <w:rPr>
          <w:sz w:val="26"/>
          <w:szCs w:val="26"/>
        </w:rPr>
        <w:t>Рабочей группы по признанию граждан, молодых семей и молодых специалистов кандидатами в участники программы «Устойчивое развитие сельских территорий на 2014-2017 годы и на период до 2020 года»</w:t>
      </w:r>
    </w:p>
    <w:p w:rsidR="00761C41" w:rsidRPr="00761C41" w:rsidRDefault="00761C41" w:rsidP="00761C41">
      <w:pPr>
        <w:pStyle w:val="ae"/>
        <w:ind w:left="92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761C41" w:rsidRPr="00761C41" w:rsidTr="008D3D3A">
        <w:tc>
          <w:tcPr>
            <w:tcW w:w="2448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Гончарук Н.А.</w:t>
            </w:r>
          </w:p>
        </w:tc>
        <w:tc>
          <w:tcPr>
            <w:tcW w:w="7123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председатель комиссии</w:t>
            </w:r>
          </w:p>
        </w:tc>
      </w:tr>
      <w:tr w:rsidR="00761C41" w:rsidRPr="00761C41" w:rsidTr="008D3D3A">
        <w:tc>
          <w:tcPr>
            <w:tcW w:w="2448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Фомина В.В.</w:t>
            </w:r>
          </w:p>
        </w:tc>
        <w:tc>
          <w:tcPr>
            <w:tcW w:w="7123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Начальник финансово-экономического управления Администрации Первомайского района - заместитель председателя комиссии</w:t>
            </w:r>
          </w:p>
        </w:tc>
      </w:tr>
      <w:tr w:rsidR="00761C41" w:rsidRPr="00761C41" w:rsidTr="008D3D3A">
        <w:tc>
          <w:tcPr>
            <w:tcW w:w="2448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proofErr w:type="spellStart"/>
            <w:r w:rsidRPr="00761C41">
              <w:rPr>
                <w:sz w:val="26"/>
                <w:szCs w:val="26"/>
              </w:rPr>
              <w:t>Мазаник</w:t>
            </w:r>
            <w:proofErr w:type="spellEnd"/>
            <w:r w:rsidRPr="00761C41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7123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ведущий специалист по целевым программам отдела строительства и архитектуры Администрации Первомайского района, секретарь комиссии</w:t>
            </w:r>
          </w:p>
        </w:tc>
      </w:tr>
      <w:tr w:rsidR="00761C41" w:rsidRPr="00761C41" w:rsidTr="008D3D3A">
        <w:trPr>
          <w:trHeight w:val="217"/>
        </w:trPr>
        <w:tc>
          <w:tcPr>
            <w:tcW w:w="9571" w:type="dxa"/>
            <w:gridSpan w:val="2"/>
          </w:tcPr>
          <w:p w:rsidR="00761C41" w:rsidRPr="00761C41" w:rsidRDefault="00761C41" w:rsidP="008D3D3A">
            <w:pPr>
              <w:jc w:val="center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Члены комиссии:</w:t>
            </w:r>
          </w:p>
        </w:tc>
      </w:tr>
      <w:tr w:rsidR="00761C41" w:rsidRPr="00761C41" w:rsidTr="008D3D3A">
        <w:tc>
          <w:tcPr>
            <w:tcW w:w="2448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Черкашина Ю.Н.</w:t>
            </w:r>
          </w:p>
        </w:tc>
        <w:tc>
          <w:tcPr>
            <w:tcW w:w="7123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761C41" w:rsidRPr="00761C41" w:rsidTr="008D3D3A">
        <w:tc>
          <w:tcPr>
            <w:tcW w:w="2448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Борисов Е.В.</w:t>
            </w:r>
          </w:p>
        </w:tc>
        <w:tc>
          <w:tcPr>
            <w:tcW w:w="7123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Главный врач Областного государственного бюджетного учреждения здравоохранения  «Первомайская районная больница»</w:t>
            </w:r>
          </w:p>
        </w:tc>
      </w:tr>
      <w:tr w:rsidR="00761C41" w:rsidRPr="00761C41" w:rsidTr="008D3D3A">
        <w:tc>
          <w:tcPr>
            <w:tcW w:w="2448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proofErr w:type="spellStart"/>
            <w:r w:rsidRPr="00761C41">
              <w:rPr>
                <w:sz w:val="26"/>
                <w:szCs w:val="26"/>
              </w:rPr>
              <w:t>Каравацкая</w:t>
            </w:r>
            <w:proofErr w:type="spellEnd"/>
            <w:r w:rsidRPr="00761C41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7123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Начальник Муниципального казенного учреждения «Управление образования администрации Первомайского района»</w:t>
            </w:r>
          </w:p>
        </w:tc>
      </w:tr>
      <w:tr w:rsidR="00761C41" w:rsidRPr="00761C41" w:rsidTr="008D3D3A">
        <w:tc>
          <w:tcPr>
            <w:tcW w:w="2448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Кузнецова Н.А.</w:t>
            </w:r>
          </w:p>
        </w:tc>
        <w:tc>
          <w:tcPr>
            <w:tcW w:w="7123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Руководитель Управления по развитию культуры, спорта, молодежной политике и туризма – начальник МКУ «Отдел культуры Администрации Первомайского района»</w:t>
            </w:r>
          </w:p>
        </w:tc>
      </w:tr>
      <w:tr w:rsidR="00761C41" w:rsidRPr="00761C41" w:rsidTr="008D3D3A">
        <w:tc>
          <w:tcPr>
            <w:tcW w:w="2448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>Булыгин Н.С.</w:t>
            </w:r>
          </w:p>
        </w:tc>
        <w:tc>
          <w:tcPr>
            <w:tcW w:w="7123" w:type="dxa"/>
          </w:tcPr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Управления сельского хозяйства А</w:t>
            </w:r>
            <w:r w:rsidRPr="00761C41">
              <w:rPr>
                <w:sz w:val="26"/>
                <w:szCs w:val="26"/>
              </w:rPr>
              <w:t>дминистрации Первомайского района</w:t>
            </w:r>
          </w:p>
        </w:tc>
      </w:tr>
      <w:tr w:rsidR="00761C41" w:rsidRPr="00761C41" w:rsidTr="008D3D3A">
        <w:tc>
          <w:tcPr>
            <w:tcW w:w="2448" w:type="dxa"/>
          </w:tcPr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proofErr w:type="spellStart"/>
            <w:r w:rsidRPr="00761C41">
              <w:rPr>
                <w:sz w:val="26"/>
                <w:szCs w:val="26"/>
              </w:rPr>
              <w:lastRenderedPageBreak/>
              <w:t>Шеремянкина</w:t>
            </w:r>
            <w:proofErr w:type="spellEnd"/>
            <w:r w:rsidRPr="00761C41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7123" w:type="dxa"/>
          </w:tcPr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Pr="00761C41" w:rsidRDefault="00761C41" w:rsidP="008D3D3A">
            <w:pPr>
              <w:jc w:val="both"/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lastRenderedPageBreak/>
              <w:t>Депутат Думы Первомайского района, президент Первомайского союза предпринимателей Томской области; помощник уполномоченного по защите прав предпринимателей по Первомайскому району;</w:t>
            </w:r>
          </w:p>
        </w:tc>
      </w:tr>
    </w:tbl>
    <w:p w:rsidR="00761C41" w:rsidRPr="00761C41" w:rsidRDefault="00761C41" w:rsidP="00761C41">
      <w:pPr>
        <w:tabs>
          <w:tab w:val="left" w:pos="1200"/>
        </w:tabs>
        <w:jc w:val="both"/>
        <w:rPr>
          <w:sz w:val="26"/>
          <w:szCs w:val="26"/>
        </w:rPr>
      </w:pPr>
    </w:p>
    <w:p w:rsidR="00761C41" w:rsidRPr="00761C41" w:rsidRDefault="00761C41" w:rsidP="00761C41">
      <w:pPr>
        <w:pStyle w:val="ae"/>
        <w:numPr>
          <w:ilvl w:val="0"/>
          <w:numId w:val="5"/>
        </w:numPr>
        <w:tabs>
          <w:tab w:val="left" w:pos="1200"/>
        </w:tabs>
        <w:jc w:val="both"/>
        <w:rPr>
          <w:sz w:val="26"/>
          <w:szCs w:val="26"/>
        </w:rPr>
      </w:pPr>
      <w:r w:rsidRPr="00761C41">
        <w:rPr>
          <w:sz w:val="26"/>
          <w:szCs w:val="26"/>
        </w:rPr>
        <w:t>Признать утратившим силу постановление Администрации Первомайского района от 14.12.2016 №347 «О внесении изменений в постановление Администрации Первомайского района от 26.05.2015 № 108  «О создании Рабочей группы по признанию граждан, молодых семей и молодых специалистов кандидатами в участники программы</w:t>
      </w:r>
      <w:r w:rsidRPr="00761C41">
        <w:rPr>
          <w:b/>
          <w:sz w:val="26"/>
          <w:szCs w:val="26"/>
        </w:rPr>
        <w:t xml:space="preserve"> </w:t>
      </w:r>
      <w:r w:rsidRPr="00761C41">
        <w:rPr>
          <w:sz w:val="26"/>
          <w:szCs w:val="26"/>
        </w:rPr>
        <w:t>«Устойчивое развитие сельских территорий на 2014-2017 годы и на период до 2020 года</w:t>
      </w:r>
      <w:r>
        <w:rPr>
          <w:sz w:val="26"/>
          <w:szCs w:val="26"/>
        </w:rPr>
        <w:t>»</w:t>
      </w:r>
      <w:r w:rsidRPr="00761C41">
        <w:rPr>
          <w:sz w:val="26"/>
          <w:szCs w:val="26"/>
        </w:rPr>
        <w:t xml:space="preserve">. </w:t>
      </w:r>
    </w:p>
    <w:p w:rsidR="00761C41" w:rsidRPr="00761C41" w:rsidRDefault="00761C41" w:rsidP="00761C41">
      <w:pPr>
        <w:pStyle w:val="af6"/>
        <w:numPr>
          <w:ilvl w:val="0"/>
          <w:numId w:val="5"/>
        </w:numPr>
        <w:jc w:val="both"/>
        <w:rPr>
          <w:sz w:val="26"/>
          <w:szCs w:val="26"/>
        </w:rPr>
      </w:pPr>
      <w:r w:rsidRPr="00761C41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района, в информационно-телекоммуникационной сети «Интернет» </w:t>
      </w:r>
      <w:r>
        <w:rPr>
          <w:sz w:val="26"/>
          <w:szCs w:val="26"/>
          <w:lang w:val="ru-RU"/>
        </w:rPr>
        <w:t>(</w:t>
      </w:r>
      <w:hyperlink r:id="rId5" w:history="1">
        <w:r w:rsidRPr="00761C41">
          <w:rPr>
            <w:rStyle w:val="af4"/>
            <w:sz w:val="26"/>
            <w:szCs w:val="26"/>
          </w:rPr>
          <w:t>http://pmr.tomsk.ru</w:t>
        </w:r>
      </w:hyperlink>
      <w:r>
        <w:rPr>
          <w:sz w:val="26"/>
          <w:szCs w:val="26"/>
          <w:lang w:val="ru-RU"/>
        </w:rPr>
        <w:t>)</w:t>
      </w:r>
      <w:r w:rsidRPr="00761C41">
        <w:rPr>
          <w:sz w:val="26"/>
          <w:szCs w:val="26"/>
        </w:rPr>
        <w:t xml:space="preserve">. </w:t>
      </w:r>
    </w:p>
    <w:p w:rsidR="00761C41" w:rsidRDefault="00761C41" w:rsidP="00761C41">
      <w:pPr>
        <w:pStyle w:val="ae"/>
        <w:numPr>
          <w:ilvl w:val="0"/>
          <w:numId w:val="5"/>
        </w:numPr>
        <w:tabs>
          <w:tab w:val="left" w:pos="120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Pr="00761C41">
        <w:rPr>
          <w:sz w:val="26"/>
          <w:szCs w:val="26"/>
        </w:rPr>
        <w:t>за</w:t>
      </w:r>
      <w:proofErr w:type="gramEnd"/>
      <w:r w:rsidRPr="00761C41">
        <w:rPr>
          <w:sz w:val="26"/>
          <w:szCs w:val="26"/>
        </w:rPr>
        <w:t xml:space="preserve"> исполнением постановления возложить на  заместителя Главы Первомайского района по строительству, ЖКХ, дорожному комплексу, ГО И ЧС Гончарук Н.А.</w:t>
      </w:r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Default="00761C41" w:rsidP="00761C41">
      <w:pPr>
        <w:tabs>
          <w:tab w:val="left" w:pos="1200"/>
        </w:tabs>
        <w:rPr>
          <w:sz w:val="26"/>
          <w:szCs w:val="26"/>
        </w:rPr>
      </w:pPr>
    </w:p>
    <w:p w:rsidR="00761C41" w:rsidRPr="00761C41" w:rsidRDefault="00761C41" w:rsidP="00761C41">
      <w:pPr>
        <w:tabs>
          <w:tab w:val="left" w:pos="1200"/>
        </w:tabs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761C41" w:rsidRPr="00761C41" w:rsidTr="00761C41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C41" w:rsidRDefault="00761C41" w:rsidP="00761C41">
            <w:pPr>
              <w:rPr>
                <w:sz w:val="26"/>
                <w:szCs w:val="26"/>
              </w:rPr>
            </w:pPr>
            <w:r w:rsidRPr="00761C41">
              <w:rPr>
                <w:sz w:val="26"/>
                <w:szCs w:val="26"/>
              </w:rPr>
              <w:t xml:space="preserve">Глава Первомайского района                        </w:t>
            </w:r>
            <w:r>
              <w:rPr>
                <w:sz w:val="26"/>
                <w:szCs w:val="26"/>
              </w:rPr>
              <w:t xml:space="preserve">                                            </w:t>
            </w:r>
            <w:proofErr w:type="spellStart"/>
            <w:r>
              <w:rPr>
                <w:sz w:val="26"/>
                <w:szCs w:val="26"/>
              </w:rPr>
              <w:t>И.И.Сиберт</w:t>
            </w:r>
            <w:proofErr w:type="spellEnd"/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Default="00761C41" w:rsidP="008D3D3A">
            <w:pPr>
              <w:jc w:val="both"/>
              <w:rPr>
                <w:sz w:val="26"/>
                <w:szCs w:val="26"/>
              </w:rPr>
            </w:pPr>
          </w:p>
          <w:p w:rsidR="00761C41" w:rsidRPr="00761C41" w:rsidRDefault="00761C41" w:rsidP="008D3D3A">
            <w:pPr>
              <w:jc w:val="both"/>
              <w:rPr>
                <w:sz w:val="20"/>
                <w:szCs w:val="20"/>
              </w:rPr>
            </w:pPr>
            <w:r w:rsidRPr="00761C41">
              <w:rPr>
                <w:sz w:val="20"/>
                <w:szCs w:val="20"/>
              </w:rPr>
              <w:t xml:space="preserve">С.М. </w:t>
            </w:r>
            <w:proofErr w:type="spellStart"/>
            <w:r w:rsidRPr="00761C41">
              <w:rPr>
                <w:sz w:val="20"/>
                <w:szCs w:val="20"/>
              </w:rPr>
              <w:t>Мазаник</w:t>
            </w:r>
            <w:proofErr w:type="spellEnd"/>
          </w:p>
          <w:p w:rsidR="00761C41" w:rsidRPr="00761C41" w:rsidRDefault="00761C41" w:rsidP="008D3D3A">
            <w:pPr>
              <w:tabs>
                <w:tab w:val="left" w:pos="930"/>
              </w:tabs>
              <w:jc w:val="both"/>
              <w:rPr>
                <w:sz w:val="20"/>
                <w:szCs w:val="20"/>
              </w:rPr>
            </w:pPr>
            <w:r w:rsidRPr="00761C41">
              <w:rPr>
                <w:sz w:val="20"/>
                <w:szCs w:val="20"/>
              </w:rPr>
              <w:t>8 382 (45) 2 24 52</w:t>
            </w:r>
            <w:r w:rsidRPr="00761C41">
              <w:rPr>
                <w:sz w:val="20"/>
                <w:szCs w:val="20"/>
              </w:rPr>
              <w:tab/>
            </w:r>
          </w:p>
          <w:p w:rsidR="00761C41" w:rsidRPr="00761C41" w:rsidRDefault="00761C41" w:rsidP="008D3D3A">
            <w:pPr>
              <w:tabs>
                <w:tab w:val="left" w:pos="1200"/>
              </w:tabs>
              <w:rPr>
                <w:sz w:val="26"/>
                <w:szCs w:val="26"/>
              </w:rPr>
            </w:pPr>
          </w:p>
        </w:tc>
      </w:tr>
    </w:tbl>
    <w:p w:rsidR="00761C41" w:rsidRDefault="00761C41" w:rsidP="00761C41"/>
    <w:p w:rsidR="00761C41" w:rsidRDefault="00761C41" w:rsidP="00761C41"/>
    <w:p w:rsidR="00B20795" w:rsidRPr="00761C41" w:rsidRDefault="00B20795" w:rsidP="00761C41">
      <w:pPr>
        <w:tabs>
          <w:tab w:val="left" w:pos="4140"/>
        </w:tabs>
      </w:pPr>
    </w:p>
    <w:sectPr w:rsidR="00B20795" w:rsidRPr="00761C41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A1A27"/>
    <w:multiLevelType w:val="hybridMultilevel"/>
    <w:tmpl w:val="900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61C41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071DC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2017-05-03T11:01:00Z</cp:lastPrinted>
  <dcterms:created xsi:type="dcterms:W3CDTF">2016-04-04T11:11:00Z</dcterms:created>
  <dcterms:modified xsi:type="dcterms:W3CDTF">2017-05-03T11:01:00Z</dcterms:modified>
</cp:coreProperties>
</file>