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25000" w:rsidRPr="00125000" w:rsidRDefault="00125000" w:rsidP="00125000">
      <w:pPr>
        <w:spacing w:before="480"/>
      </w:pPr>
      <w:r>
        <w:t xml:space="preserve">     23.05.2017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115</w:t>
      </w:r>
      <w:bookmarkStart w:id="0" w:name="_GoBack"/>
      <w:bookmarkEnd w:id="0"/>
    </w:p>
    <w:tbl>
      <w:tblPr>
        <w:tblW w:w="0" w:type="auto"/>
        <w:tblInd w:w="941" w:type="dxa"/>
        <w:tblLook w:val="01E0"/>
      </w:tblPr>
      <w:tblGrid>
        <w:gridCol w:w="7767"/>
      </w:tblGrid>
      <w:tr w:rsidR="00125000" w:rsidRPr="00125000" w:rsidTr="007C734D">
        <w:tc>
          <w:tcPr>
            <w:tcW w:w="7767" w:type="dxa"/>
          </w:tcPr>
          <w:p w:rsidR="00125000" w:rsidRPr="00125000" w:rsidRDefault="00125000" w:rsidP="007C734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125000" w:rsidRPr="00125000" w:rsidRDefault="00125000" w:rsidP="007C734D">
            <w:pPr>
              <w:jc w:val="center"/>
              <w:rPr>
                <w:sz w:val="26"/>
                <w:szCs w:val="26"/>
              </w:rPr>
            </w:pPr>
            <w:r w:rsidRPr="00125000">
              <w:rPr>
                <w:sz w:val="26"/>
                <w:szCs w:val="26"/>
              </w:rPr>
              <w:t>О внесении изменений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      </w:r>
          </w:p>
          <w:p w:rsidR="00125000" w:rsidRPr="00125000" w:rsidRDefault="00125000" w:rsidP="007C734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5000" w:rsidRPr="00125000" w:rsidRDefault="00125000" w:rsidP="00125000">
      <w:pPr>
        <w:rPr>
          <w:sz w:val="26"/>
          <w:szCs w:val="26"/>
        </w:rPr>
      </w:pPr>
    </w:p>
    <w:p w:rsidR="00125000" w:rsidRPr="00125000" w:rsidRDefault="00125000" w:rsidP="00125000">
      <w:pPr>
        <w:widowControl/>
        <w:overflowPunct w:val="0"/>
        <w:spacing w:after="120"/>
        <w:ind w:firstLine="600"/>
        <w:jc w:val="both"/>
        <w:rPr>
          <w:rFonts w:eastAsia="Times New Roman"/>
          <w:sz w:val="26"/>
          <w:szCs w:val="26"/>
        </w:rPr>
      </w:pPr>
      <w:proofErr w:type="gramStart"/>
      <w:r w:rsidRPr="00125000">
        <w:rPr>
          <w:rFonts w:eastAsia="Times New Roman"/>
          <w:sz w:val="26"/>
          <w:szCs w:val="26"/>
        </w:rPr>
        <w:t xml:space="preserve">Рассмотрев обращение начальника филиала по Первомайскому району ФКУ «УИИ УФСИН России по Томской области» от 18.05.2017 №72/ТО/11/21-48, в целях создания необходимых условий для отбывания осужденными наказания в виде исправительных работ на территории муниципального образования «Первомайский район», в соответствии со статьёй 50 Уголовного кодекса РФ, статьёй 39 Уголовно-исполнительного кодекса РФ, </w:t>
      </w:r>
      <w:proofErr w:type="gramEnd"/>
    </w:p>
    <w:p w:rsidR="00125000" w:rsidRPr="00125000" w:rsidRDefault="00125000" w:rsidP="00125000">
      <w:pPr>
        <w:widowControl/>
        <w:overflowPunct w:val="0"/>
        <w:spacing w:after="120"/>
        <w:ind w:left="283" w:firstLine="709"/>
        <w:rPr>
          <w:rFonts w:eastAsia="Times New Roman"/>
          <w:sz w:val="26"/>
          <w:szCs w:val="26"/>
        </w:rPr>
      </w:pPr>
    </w:p>
    <w:p w:rsidR="00125000" w:rsidRPr="00125000" w:rsidRDefault="00125000" w:rsidP="00125000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125000">
        <w:rPr>
          <w:rFonts w:eastAsia="Times New Roman"/>
          <w:sz w:val="26"/>
          <w:szCs w:val="26"/>
        </w:rPr>
        <w:t>ПОСТАНОВЛЯЮ:</w:t>
      </w:r>
    </w:p>
    <w:p w:rsidR="00125000" w:rsidRPr="00125000" w:rsidRDefault="00125000" w:rsidP="00125000">
      <w:pPr>
        <w:pStyle w:val="ae"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6"/>
          <w:szCs w:val="26"/>
        </w:rPr>
      </w:pPr>
      <w:proofErr w:type="gramStart"/>
      <w:r w:rsidRPr="00125000">
        <w:rPr>
          <w:sz w:val="26"/>
          <w:szCs w:val="26"/>
        </w:rPr>
        <w:t>Внести изменения в приложение №2 к постановлению Администрации Первомайского  района от 19.12.2016  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район», дополнив приложение №2 «Перечень мест для отбывания осужденными наказания в виде исправительных работ на территории муниципального образования «Первомайский район»  пунктом 31, согласно приложения к настоящему постановлению.</w:t>
      </w:r>
      <w:proofErr w:type="gramEnd"/>
    </w:p>
    <w:p w:rsidR="00125000" w:rsidRPr="00125000" w:rsidRDefault="00125000" w:rsidP="00125000">
      <w:pPr>
        <w:pStyle w:val="ae"/>
        <w:numPr>
          <w:ilvl w:val="0"/>
          <w:numId w:val="5"/>
        </w:numPr>
        <w:autoSpaceDE/>
        <w:autoSpaceDN/>
        <w:adjustRightInd/>
        <w:jc w:val="both"/>
        <w:rPr>
          <w:sz w:val="26"/>
          <w:szCs w:val="26"/>
        </w:rPr>
      </w:pPr>
      <w:r w:rsidRPr="00125000">
        <w:rPr>
          <w:sz w:val="26"/>
          <w:szCs w:val="26"/>
        </w:rPr>
        <w:t xml:space="preserve">Настоящее постановление опубликовать в газете «Заветы Ильича» и </w:t>
      </w:r>
      <w:r>
        <w:rPr>
          <w:sz w:val="26"/>
          <w:szCs w:val="26"/>
        </w:rPr>
        <w:t>разместить на официальном сайте</w:t>
      </w:r>
      <w:r w:rsidRPr="00125000">
        <w:rPr>
          <w:sz w:val="26"/>
          <w:szCs w:val="26"/>
        </w:rPr>
        <w:t xml:space="preserve"> Администрации Первомайского района в информационно-телекоммуникационной сети Интернет</w:t>
      </w:r>
      <w:r>
        <w:rPr>
          <w:sz w:val="26"/>
          <w:szCs w:val="26"/>
        </w:rPr>
        <w:t xml:space="preserve"> </w:t>
      </w:r>
      <w:r w:rsidRPr="00125000">
        <w:rPr>
          <w:sz w:val="26"/>
          <w:szCs w:val="26"/>
        </w:rPr>
        <w:t>(http://pmr.tomsk.ru)</w:t>
      </w:r>
      <w:r>
        <w:rPr>
          <w:sz w:val="26"/>
          <w:szCs w:val="26"/>
        </w:rPr>
        <w:t>.</w:t>
      </w:r>
    </w:p>
    <w:p w:rsidR="00125000" w:rsidRPr="00125000" w:rsidRDefault="00125000" w:rsidP="00125000">
      <w:pPr>
        <w:widowControl/>
        <w:autoSpaceDE/>
        <w:autoSpaceDN/>
        <w:adjustRightInd/>
        <w:ind w:left="709"/>
        <w:jc w:val="both"/>
        <w:rPr>
          <w:rFonts w:eastAsia="Times New Roman"/>
          <w:sz w:val="26"/>
          <w:szCs w:val="26"/>
        </w:rPr>
      </w:pPr>
    </w:p>
    <w:p w:rsidR="00125000" w:rsidRPr="00125000" w:rsidRDefault="00125000" w:rsidP="00125000">
      <w:pPr>
        <w:widowControl/>
        <w:numPr>
          <w:ilvl w:val="0"/>
          <w:numId w:val="5"/>
        </w:numPr>
        <w:overflowPunct w:val="0"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125000">
        <w:rPr>
          <w:rFonts w:eastAsia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125000">
        <w:rPr>
          <w:rFonts w:eastAsia="Times New Roman"/>
          <w:sz w:val="26"/>
          <w:szCs w:val="26"/>
        </w:rPr>
        <w:t>с</w:t>
      </w:r>
      <w:proofErr w:type="gramEnd"/>
      <w:r w:rsidRPr="00125000">
        <w:rPr>
          <w:rFonts w:eastAsia="Times New Roman"/>
          <w:sz w:val="26"/>
          <w:szCs w:val="26"/>
        </w:rPr>
        <w:t xml:space="preserve"> даты  его официального опубликования и распространяется на правоотношения, возникшие с 24.04.2017 года.</w:t>
      </w:r>
    </w:p>
    <w:p w:rsidR="00125000" w:rsidRPr="00125000" w:rsidRDefault="00125000" w:rsidP="00125000">
      <w:pPr>
        <w:widowControl/>
        <w:autoSpaceDE/>
        <w:autoSpaceDN/>
        <w:adjustRightInd/>
        <w:ind w:left="709"/>
        <w:jc w:val="both"/>
        <w:rPr>
          <w:rFonts w:eastAsia="Times New Roman"/>
          <w:sz w:val="26"/>
          <w:szCs w:val="26"/>
        </w:rPr>
      </w:pPr>
    </w:p>
    <w:p w:rsidR="00125000" w:rsidRPr="00125000" w:rsidRDefault="00125000" w:rsidP="00125000">
      <w:pPr>
        <w:widowControl/>
        <w:numPr>
          <w:ilvl w:val="0"/>
          <w:numId w:val="5"/>
        </w:numPr>
        <w:overflowPunct w:val="0"/>
        <w:autoSpaceDE/>
        <w:autoSpaceDN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125000">
        <w:rPr>
          <w:rFonts w:eastAsia="Times New Roman"/>
          <w:sz w:val="26"/>
          <w:szCs w:val="26"/>
        </w:rPr>
        <w:t>Контроль за</w:t>
      </w:r>
      <w:proofErr w:type="gramEnd"/>
      <w:r w:rsidRPr="00125000">
        <w:rPr>
          <w:rFonts w:eastAsia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5000" w:rsidRPr="00125000" w:rsidRDefault="00125000" w:rsidP="00125000">
      <w:pPr>
        <w:widowControl/>
        <w:overflowPunct w:val="0"/>
        <w:spacing w:after="120"/>
        <w:ind w:left="709"/>
        <w:rPr>
          <w:rFonts w:eastAsia="Times New Roman"/>
          <w:sz w:val="26"/>
          <w:szCs w:val="26"/>
        </w:rPr>
      </w:pPr>
    </w:p>
    <w:p w:rsidR="00125000" w:rsidRPr="00125000" w:rsidRDefault="00125000" w:rsidP="00125000">
      <w:pPr>
        <w:widowControl/>
        <w:overflowPunct w:val="0"/>
        <w:rPr>
          <w:rFonts w:eastAsia="Times New Roman"/>
          <w:sz w:val="26"/>
          <w:szCs w:val="26"/>
        </w:rPr>
      </w:pPr>
    </w:p>
    <w:p w:rsidR="00125000" w:rsidRPr="00125000" w:rsidRDefault="00125000" w:rsidP="00125000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125000">
        <w:rPr>
          <w:rFonts w:eastAsia="Times New Roman"/>
          <w:sz w:val="26"/>
          <w:szCs w:val="26"/>
        </w:rPr>
        <w:t xml:space="preserve">  Глава Первомайского района                                                      И.И. </w:t>
      </w:r>
      <w:proofErr w:type="spellStart"/>
      <w:r w:rsidRPr="00125000">
        <w:rPr>
          <w:rFonts w:eastAsia="Times New Roman"/>
          <w:sz w:val="26"/>
          <w:szCs w:val="26"/>
        </w:rPr>
        <w:t>Сиберт</w:t>
      </w:r>
      <w:proofErr w:type="spellEnd"/>
    </w:p>
    <w:p w:rsidR="00125000" w:rsidRPr="00125000" w:rsidRDefault="00125000" w:rsidP="00125000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25000" w:rsidRPr="00380922" w:rsidRDefault="00125000" w:rsidP="00125000">
      <w:pPr>
        <w:widowControl/>
        <w:overflowPunct w:val="0"/>
        <w:jc w:val="both"/>
        <w:rPr>
          <w:rFonts w:eastAsia="Times New Roman"/>
        </w:rPr>
      </w:pPr>
    </w:p>
    <w:p w:rsidR="00125000" w:rsidRPr="00380922" w:rsidRDefault="00125000" w:rsidP="00125000">
      <w:pPr>
        <w:widowControl/>
        <w:overflowPunct w:val="0"/>
        <w:jc w:val="both"/>
        <w:rPr>
          <w:rFonts w:eastAsia="Times New Roman"/>
        </w:rPr>
      </w:pPr>
    </w:p>
    <w:p w:rsidR="00125000" w:rsidRPr="00125000" w:rsidRDefault="00125000" w:rsidP="00125000">
      <w:pPr>
        <w:widowControl/>
        <w:overflowPunct w:val="0"/>
        <w:jc w:val="both"/>
        <w:rPr>
          <w:rFonts w:eastAsia="Times New Roman"/>
          <w:sz w:val="18"/>
          <w:szCs w:val="18"/>
        </w:rPr>
      </w:pPr>
      <w:r w:rsidRPr="00125000">
        <w:rPr>
          <w:rFonts w:eastAsia="Times New Roman"/>
          <w:sz w:val="18"/>
          <w:szCs w:val="18"/>
        </w:rPr>
        <w:t xml:space="preserve">О.Б. </w:t>
      </w:r>
      <w:proofErr w:type="spellStart"/>
      <w:r w:rsidRPr="00125000">
        <w:rPr>
          <w:rFonts w:eastAsia="Times New Roman"/>
          <w:sz w:val="18"/>
          <w:szCs w:val="18"/>
        </w:rPr>
        <w:t>Виденькина</w:t>
      </w:r>
      <w:proofErr w:type="spellEnd"/>
    </w:p>
    <w:p w:rsidR="00125000" w:rsidRPr="00125000" w:rsidRDefault="00125000" w:rsidP="00125000">
      <w:pPr>
        <w:widowControl/>
        <w:overflowPunct w:val="0"/>
        <w:jc w:val="both"/>
        <w:rPr>
          <w:rFonts w:eastAsia="Times New Roman"/>
          <w:sz w:val="18"/>
          <w:szCs w:val="18"/>
        </w:rPr>
      </w:pPr>
      <w:r w:rsidRPr="00125000">
        <w:rPr>
          <w:rFonts w:eastAsia="Times New Roman"/>
          <w:sz w:val="18"/>
          <w:szCs w:val="18"/>
        </w:rPr>
        <w:t>8 382 (45) 2 14 53</w:t>
      </w:r>
    </w:p>
    <w:p w:rsidR="00125000" w:rsidRDefault="00125000" w:rsidP="00125000">
      <w:pPr>
        <w:widowControl/>
        <w:overflowPunct w:val="0"/>
        <w:ind w:left="5387"/>
        <w:jc w:val="right"/>
        <w:rPr>
          <w:rFonts w:eastAsia="Times New Roman"/>
        </w:rPr>
      </w:pPr>
    </w:p>
    <w:p w:rsidR="00125000" w:rsidRDefault="00125000" w:rsidP="00125000">
      <w:pPr>
        <w:widowControl/>
        <w:overflowPunct w:val="0"/>
        <w:ind w:left="5387"/>
        <w:jc w:val="right"/>
        <w:rPr>
          <w:rFonts w:eastAsia="Times New Roman"/>
        </w:rPr>
      </w:pPr>
    </w:p>
    <w:p w:rsidR="00125000" w:rsidRPr="00125000" w:rsidRDefault="00125000" w:rsidP="00125000">
      <w:pPr>
        <w:widowControl/>
        <w:overflowPunct w:val="0"/>
        <w:ind w:left="5387"/>
        <w:jc w:val="right"/>
        <w:rPr>
          <w:rFonts w:eastAsia="Times New Roman"/>
          <w:sz w:val="20"/>
          <w:szCs w:val="20"/>
        </w:rPr>
      </w:pPr>
      <w:r w:rsidRPr="00125000">
        <w:rPr>
          <w:rFonts w:eastAsia="Times New Roman"/>
          <w:sz w:val="20"/>
          <w:szCs w:val="20"/>
        </w:rPr>
        <w:lastRenderedPageBreak/>
        <w:t xml:space="preserve">Приложение к постановлению Администрации </w:t>
      </w:r>
    </w:p>
    <w:p w:rsidR="00125000" w:rsidRPr="00125000" w:rsidRDefault="00125000" w:rsidP="00125000">
      <w:pPr>
        <w:widowControl/>
        <w:overflowPunct w:val="0"/>
        <w:ind w:left="5387"/>
        <w:jc w:val="right"/>
        <w:rPr>
          <w:rFonts w:eastAsia="Times New Roman"/>
          <w:sz w:val="20"/>
          <w:szCs w:val="20"/>
        </w:rPr>
      </w:pPr>
      <w:r w:rsidRPr="00125000">
        <w:rPr>
          <w:rFonts w:eastAsia="Times New Roman"/>
          <w:sz w:val="20"/>
          <w:szCs w:val="20"/>
        </w:rPr>
        <w:t xml:space="preserve">Первомайского района </w:t>
      </w:r>
    </w:p>
    <w:p w:rsidR="00125000" w:rsidRPr="00380922" w:rsidRDefault="00125000" w:rsidP="00125000">
      <w:pPr>
        <w:widowControl/>
        <w:overflowPunct w:val="0"/>
        <w:ind w:left="5387"/>
        <w:jc w:val="right"/>
        <w:rPr>
          <w:rFonts w:eastAsia="Times New Roman"/>
        </w:rPr>
      </w:pPr>
      <w:r w:rsidRPr="00125000">
        <w:rPr>
          <w:rFonts w:eastAsia="Times New Roman"/>
          <w:sz w:val="20"/>
          <w:szCs w:val="20"/>
        </w:rPr>
        <w:t xml:space="preserve">                         </w:t>
      </w:r>
      <w:r>
        <w:rPr>
          <w:rFonts w:eastAsia="Times New Roman"/>
          <w:sz w:val="20"/>
          <w:szCs w:val="20"/>
        </w:rPr>
        <w:t xml:space="preserve">               </w:t>
      </w:r>
      <w:r w:rsidRPr="00125000">
        <w:rPr>
          <w:rFonts w:eastAsia="Times New Roman"/>
          <w:sz w:val="20"/>
          <w:szCs w:val="20"/>
        </w:rPr>
        <w:t xml:space="preserve"> от  23.05.2017г. № 115</w:t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  <w:r w:rsidRPr="00380922">
        <w:rPr>
          <w:rFonts w:eastAsia="Times New Roman"/>
        </w:rPr>
        <w:tab/>
      </w:r>
    </w:p>
    <w:p w:rsidR="00125000" w:rsidRPr="00380922" w:rsidRDefault="00125000" w:rsidP="00125000">
      <w:pPr>
        <w:widowControl/>
        <w:overflowPunct w:val="0"/>
        <w:rPr>
          <w:rFonts w:eastAsia="Times New Roman"/>
          <w:sz w:val="18"/>
          <w:szCs w:val="18"/>
        </w:rPr>
      </w:pPr>
    </w:p>
    <w:p w:rsidR="00125000" w:rsidRPr="00380922" w:rsidRDefault="00125000" w:rsidP="00125000">
      <w:pPr>
        <w:widowControl/>
        <w:overflowPunct w:val="0"/>
        <w:ind w:left="5387"/>
        <w:jc w:val="right"/>
        <w:rPr>
          <w:rFonts w:eastAsia="Times New Roman"/>
          <w:sz w:val="18"/>
          <w:szCs w:val="18"/>
        </w:rPr>
      </w:pPr>
    </w:p>
    <w:p w:rsidR="00125000" w:rsidRPr="008F0009" w:rsidRDefault="00125000" w:rsidP="00125000">
      <w:pPr>
        <w:autoSpaceDE/>
        <w:adjustRightInd/>
        <w:jc w:val="center"/>
        <w:rPr>
          <w:b/>
        </w:rPr>
      </w:pPr>
      <w:r w:rsidRPr="008F0009">
        <w:rPr>
          <w:b/>
        </w:rPr>
        <w:t>ПЕРЕЧЕНЬ</w:t>
      </w:r>
    </w:p>
    <w:p w:rsidR="00125000" w:rsidRPr="008F0009" w:rsidRDefault="00125000" w:rsidP="00125000">
      <w:pPr>
        <w:autoSpaceDE/>
        <w:adjustRightInd/>
        <w:jc w:val="center"/>
        <w:rPr>
          <w:b/>
        </w:rPr>
      </w:pPr>
      <w:r w:rsidRPr="008F0009">
        <w:rPr>
          <w:b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125000" w:rsidRPr="008F0009" w:rsidRDefault="00125000" w:rsidP="00125000">
      <w:pPr>
        <w:autoSpaceDE/>
        <w:adjustRightInd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923"/>
      </w:tblGrid>
      <w:tr w:rsidR="00125000" w:rsidRPr="008F0009" w:rsidTr="007C734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00" w:rsidRPr="008F0009" w:rsidRDefault="00125000" w:rsidP="007C734D">
            <w:pPr>
              <w:autoSpaceDE/>
              <w:adjustRightInd/>
              <w:jc w:val="center"/>
            </w:pPr>
            <w:r w:rsidRPr="008F0009">
              <w:t>№</w:t>
            </w:r>
          </w:p>
          <w:p w:rsidR="00125000" w:rsidRPr="008F0009" w:rsidRDefault="00125000" w:rsidP="007C734D">
            <w:pPr>
              <w:autoSpaceDE/>
              <w:adjustRightInd/>
              <w:jc w:val="center"/>
            </w:pPr>
            <w:proofErr w:type="spellStart"/>
            <w:r w:rsidRPr="008F0009">
              <w:t>пп</w:t>
            </w:r>
            <w:proofErr w:type="spellEnd"/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00" w:rsidRPr="008F0009" w:rsidRDefault="00125000" w:rsidP="007C734D">
            <w:pPr>
              <w:autoSpaceDE/>
              <w:adjustRightInd/>
              <w:jc w:val="center"/>
            </w:pPr>
            <w:r w:rsidRPr="008F0009">
              <w:t>Наименование учреждения, предприятия, ФИО руководителя</w:t>
            </w:r>
          </w:p>
        </w:tc>
      </w:tr>
      <w:tr w:rsidR="00125000" w:rsidRPr="008F0009" w:rsidTr="007C734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00" w:rsidRPr="001C59DF" w:rsidRDefault="00125000" w:rsidP="007C734D">
            <w:pPr>
              <w:autoSpaceDE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00" w:rsidRPr="001C59DF" w:rsidRDefault="00125000" w:rsidP="007C734D">
            <w:pPr>
              <w:autoSpaceDE/>
              <w:adjustRightInd/>
              <w:jc w:val="both"/>
            </w:pPr>
            <w:r>
              <w:t xml:space="preserve">ИП </w:t>
            </w:r>
            <w:proofErr w:type="spellStart"/>
            <w:r>
              <w:t>Кибисов</w:t>
            </w:r>
            <w:proofErr w:type="spellEnd"/>
            <w:r>
              <w:t xml:space="preserve"> Роман Александрович</w:t>
            </w:r>
          </w:p>
          <w:p w:rsidR="00125000" w:rsidRDefault="00125000" w:rsidP="007C734D">
            <w:pPr>
              <w:autoSpaceDE/>
              <w:adjustRightInd/>
              <w:jc w:val="both"/>
            </w:pPr>
            <w:r>
              <w:t xml:space="preserve">636941,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оммунальная,16</w:t>
            </w:r>
          </w:p>
          <w:p w:rsidR="00125000" w:rsidRPr="008F0009" w:rsidRDefault="00125000" w:rsidP="007C734D">
            <w:pPr>
              <w:autoSpaceDE/>
              <w:adjustRightInd/>
              <w:jc w:val="both"/>
            </w:pPr>
          </w:p>
        </w:tc>
      </w:tr>
    </w:tbl>
    <w:p w:rsidR="00B20795" w:rsidRPr="00125000" w:rsidRDefault="00B20795" w:rsidP="00125000">
      <w:pPr>
        <w:tabs>
          <w:tab w:val="left" w:pos="3750"/>
        </w:tabs>
      </w:pPr>
    </w:p>
    <w:sectPr w:rsidR="00B20795" w:rsidRPr="00125000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06671"/>
    <w:rsid w:val="00042E2D"/>
    <w:rsid w:val="00097DCE"/>
    <w:rsid w:val="000B0942"/>
    <w:rsid w:val="000C4020"/>
    <w:rsid w:val="000E7FAA"/>
    <w:rsid w:val="00115D2F"/>
    <w:rsid w:val="00125000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2017-05-23T10:16:00Z</cp:lastPrinted>
  <dcterms:created xsi:type="dcterms:W3CDTF">2016-04-04T11:11:00Z</dcterms:created>
  <dcterms:modified xsi:type="dcterms:W3CDTF">2017-05-23T10:18:00Z</dcterms:modified>
</cp:coreProperties>
</file>