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83" w:rsidRPr="00A13B9F" w:rsidRDefault="00FA0D83" w:rsidP="00FA0D83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Cs w:val="26"/>
          <w:lang w:eastAsia="ar-SA"/>
        </w:rPr>
      </w:pPr>
      <w:r w:rsidRPr="00A13B9F">
        <w:rPr>
          <w:rFonts w:eastAsia="Calibri"/>
          <w:b/>
          <w:szCs w:val="26"/>
          <w:lang w:eastAsia="ar-SA"/>
        </w:rPr>
        <w:t xml:space="preserve">АДМИНИСТРАЦИЯ ПЕРВОМАЙСКОГО РАЙОНА </w:t>
      </w:r>
    </w:p>
    <w:p w:rsidR="00FA0D83" w:rsidRPr="00A13B9F" w:rsidRDefault="00FA0D83" w:rsidP="00FA0D83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Cs w:val="26"/>
          <w:lang w:eastAsia="ar-SA"/>
        </w:rPr>
      </w:pPr>
    </w:p>
    <w:p w:rsidR="00FA0D83" w:rsidRPr="00350F23" w:rsidRDefault="00FA0D83" w:rsidP="00FA0D83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ar-SA"/>
        </w:rPr>
      </w:pPr>
      <w:r w:rsidRPr="00350F23">
        <w:rPr>
          <w:rFonts w:eastAsia="Calibri"/>
          <w:b/>
          <w:sz w:val="32"/>
          <w:szCs w:val="32"/>
          <w:lang w:eastAsia="ar-SA"/>
        </w:rPr>
        <w:t>ПОСТАНОВЛЕНИЕ</w:t>
      </w:r>
    </w:p>
    <w:p w:rsidR="00FA0D83" w:rsidRDefault="00925EBE" w:rsidP="00574240">
      <w:pPr>
        <w:pStyle w:val="ConsPlusNormal"/>
        <w:tabs>
          <w:tab w:val="left" w:pos="765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15.01.2021</w:t>
      </w:r>
      <w:r w:rsidR="00FA0D83">
        <w:rPr>
          <w:sz w:val="26"/>
          <w:szCs w:val="26"/>
        </w:rPr>
        <w:tab/>
      </w:r>
      <w:r w:rsidR="00FA0D83">
        <w:rPr>
          <w:sz w:val="26"/>
          <w:szCs w:val="26"/>
        </w:rPr>
        <w:tab/>
      </w:r>
      <w:r w:rsidR="00FA0D83">
        <w:rPr>
          <w:sz w:val="26"/>
          <w:szCs w:val="26"/>
        </w:rPr>
        <w:tab/>
      </w:r>
      <w:r w:rsidR="00574240">
        <w:rPr>
          <w:sz w:val="26"/>
          <w:szCs w:val="26"/>
        </w:rPr>
        <w:t xml:space="preserve">       </w:t>
      </w:r>
      <w:r w:rsidR="00FA0D83">
        <w:rPr>
          <w:sz w:val="26"/>
          <w:szCs w:val="26"/>
        </w:rPr>
        <w:t xml:space="preserve">      №</w:t>
      </w:r>
      <w:r w:rsidR="00AE1880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</w:p>
    <w:p w:rsidR="00FA0D83" w:rsidRPr="00A13B9F" w:rsidRDefault="00FA0D83" w:rsidP="00574240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Calibri"/>
          <w:szCs w:val="26"/>
          <w:lang w:eastAsia="ar-SA"/>
        </w:rPr>
      </w:pPr>
      <w:r w:rsidRPr="00A13B9F">
        <w:rPr>
          <w:rFonts w:eastAsia="Calibri"/>
          <w:szCs w:val="26"/>
          <w:lang w:eastAsia="ar-SA"/>
        </w:rPr>
        <w:t>с. Первомайское</w:t>
      </w:r>
    </w:p>
    <w:p w:rsidR="00FA0D83" w:rsidRDefault="00FA0D83" w:rsidP="00FA0D83">
      <w:pPr>
        <w:pStyle w:val="ConsPlusNormal"/>
        <w:tabs>
          <w:tab w:val="left" w:pos="7650"/>
        </w:tabs>
        <w:jc w:val="center"/>
        <w:outlineLvl w:val="0"/>
        <w:rPr>
          <w:sz w:val="26"/>
          <w:szCs w:val="26"/>
        </w:rPr>
      </w:pPr>
    </w:p>
    <w:p w:rsidR="00FA0D83" w:rsidRDefault="00AE1880" w:rsidP="00FA0D83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szCs w:val="26"/>
        </w:rPr>
        <w:t>О внесении изменений в постановление Администрации Первомайского района от 25.08.2020 года № 177а «</w:t>
      </w:r>
      <w:r w:rsidR="00FA0D83" w:rsidRPr="003C3177">
        <w:rPr>
          <w:szCs w:val="26"/>
        </w:rPr>
        <w:t>Об утверждении</w:t>
      </w:r>
      <w:r w:rsidR="00FA0D83">
        <w:rPr>
          <w:szCs w:val="26"/>
        </w:rPr>
        <w:t xml:space="preserve"> Порядка предоставления 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</w:t>
      </w:r>
      <w:r w:rsidR="0080424D">
        <w:rPr>
          <w:szCs w:val="26"/>
        </w:rPr>
        <w:t>на компенсацию местным бюджетам сверхнормативных расходов и выпадающих доходов ресурсоснабжающих организаций</w:t>
      </w:r>
      <w:r w:rsidR="00080047">
        <w:rPr>
          <w:szCs w:val="26"/>
        </w:rPr>
        <w:t xml:space="preserve"> и Методики </w:t>
      </w:r>
      <w:r w:rsidR="00080047" w:rsidRPr="00BB5BCF">
        <w:rPr>
          <w:szCs w:val="26"/>
        </w:rPr>
        <w:t xml:space="preserve">расчета </w:t>
      </w:r>
      <w:r w:rsidR="00080047">
        <w:rPr>
          <w:szCs w:val="26"/>
        </w:rPr>
        <w:t>свернормативных расходов ресорсоснабжающих организаций</w:t>
      </w:r>
      <w:r>
        <w:rPr>
          <w:szCs w:val="26"/>
        </w:rPr>
        <w:t>»</w:t>
      </w:r>
    </w:p>
    <w:p w:rsidR="00FA0D83" w:rsidRDefault="00D35460" w:rsidP="00D35460">
      <w:pPr>
        <w:jc w:val="both"/>
        <w:rPr>
          <w:szCs w:val="26"/>
        </w:rPr>
      </w:pPr>
      <w:r>
        <w:rPr>
          <w:szCs w:val="26"/>
        </w:rPr>
        <w:t xml:space="preserve">  </w:t>
      </w:r>
    </w:p>
    <w:p w:rsidR="00FA0D83" w:rsidRDefault="00FA0D83" w:rsidP="00FA0D83">
      <w:pPr>
        <w:jc w:val="both"/>
        <w:rPr>
          <w:szCs w:val="26"/>
        </w:rPr>
      </w:pPr>
    </w:p>
    <w:p w:rsidR="00574240" w:rsidRDefault="00574240" w:rsidP="00FA0D83">
      <w:pPr>
        <w:jc w:val="both"/>
        <w:rPr>
          <w:szCs w:val="26"/>
        </w:rPr>
      </w:pPr>
    </w:p>
    <w:p w:rsidR="00FA0D83" w:rsidRDefault="000E2D9A" w:rsidP="00FA0D83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0D1CFD">
        <w:rPr>
          <w:sz w:val="26"/>
          <w:szCs w:val="26"/>
        </w:rPr>
        <w:t>целях приведения нормативного правового акта в соответствие с действующим законодательством,</w:t>
      </w:r>
    </w:p>
    <w:p w:rsidR="00AE1880" w:rsidRDefault="00AE1880" w:rsidP="00FA0D83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51E32" w:rsidRDefault="00951E32" w:rsidP="00951E32">
      <w:pPr>
        <w:autoSpaceDE w:val="0"/>
        <w:autoSpaceDN w:val="0"/>
        <w:adjustRightInd w:val="0"/>
        <w:jc w:val="both"/>
        <w:rPr>
          <w:szCs w:val="26"/>
        </w:rPr>
      </w:pPr>
      <w:r w:rsidRPr="000D1CFD">
        <w:rPr>
          <w:szCs w:val="26"/>
        </w:rPr>
        <w:t>1.Внести в постановление Администрации Первомайского района</w:t>
      </w:r>
      <w:r>
        <w:rPr>
          <w:szCs w:val="26"/>
        </w:rPr>
        <w:t xml:space="preserve"> от 25.08.2020 года № 177а «</w:t>
      </w:r>
      <w:r w:rsidRPr="003C3177">
        <w:rPr>
          <w:szCs w:val="26"/>
        </w:rPr>
        <w:t>Об утверждении</w:t>
      </w:r>
      <w:r>
        <w:rPr>
          <w:szCs w:val="26"/>
        </w:rPr>
        <w:t xml:space="preserve"> Порядка предоставления 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 и Методики </w:t>
      </w:r>
      <w:r w:rsidRPr="00BB5BCF">
        <w:rPr>
          <w:szCs w:val="26"/>
        </w:rPr>
        <w:t xml:space="preserve">расчета </w:t>
      </w:r>
      <w:r>
        <w:rPr>
          <w:szCs w:val="26"/>
        </w:rPr>
        <w:t xml:space="preserve">свернормативных расходов ресорсоснабжающих организаций», (далее-постановление) </w:t>
      </w:r>
      <w:r w:rsidRPr="000D1CFD">
        <w:rPr>
          <w:szCs w:val="26"/>
        </w:rPr>
        <w:t>следующие изменения, а именно:</w:t>
      </w:r>
    </w:p>
    <w:p w:rsidR="00951E32" w:rsidRPr="00951E32" w:rsidRDefault="00951E32" w:rsidP="00951E32">
      <w:pPr>
        <w:autoSpaceDE w:val="0"/>
        <w:autoSpaceDN w:val="0"/>
        <w:adjustRightInd w:val="0"/>
        <w:jc w:val="both"/>
        <w:rPr>
          <w:b/>
          <w:bCs/>
          <w:szCs w:val="26"/>
        </w:rPr>
      </w:pPr>
      <w:r>
        <w:rPr>
          <w:szCs w:val="26"/>
        </w:rPr>
        <w:t>1. Изложить наименование постановления в следующей редакции «</w:t>
      </w:r>
      <w:r w:rsidRPr="003C3177">
        <w:rPr>
          <w:szCs w:val="26"/>
        </w:rPr>
        <w:t>Об утверждении</w:t>
      </w:r>
      <w:r>
        <w:rPr>
          <w:szCs w:val="26"/>
        </w:rPr>
        <w:t xml:space="preserve"> методики </w:t>
      </w:r>
      <w:r w:rsidRPr="00BB5BCF">
        <w:rPr>
          <w:szCs w:val="26"/>
        </w:rPr>
        <w:t xml:space="preserve">расчета </w:t>
      </w:r>
      <w:r>
        <w:rPr>
          <w:szCs w:val="26"/>
        </w:rPr>
        <w:t>свернормативных расходов ресорсоснабжающих организаций»</w:t>
      </w:r>
      <w:r>
        <w:rPr>
          <w:b/>
          <w:bCs/>
          <w:szCs w:val="26"/>
        </w:rPr>
        <w:t>.</w:t>
      </w:r>
    </w:p>
    <w:p w:rsidR="00FA0D83" w:rsidRPr="00D35460" w:rsidRDefault="00951E32" w:rsidP="00D35460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080047">
        <w:rPr>
          <w:sz w:val="26"/>
          <w:szCs w:val="26"/>
        </w:rPr>
        <w:t>.</w:t>
      </w:r>
      <w:r>
        <w:rPr>
          <w:sz w:val="26"/>
          <w:szCs w:val="26"/>
        </w:rPr>
        <w:t>Приложение</w:t>
      </w:r>
      <w:r w:rsidR="00D35460">
        <w:rPr>
          <w:sz w:val="26"/>
          <w:szCs w:val="26"/>
        </w:rPr>
        <w:t xml:space="preserve"> №1 к постановлению «</w:t>
      </w:r>
      <w:r w:rsidR="00FA0D83">
        <w:rPr>
          <w:sz w:val="26"/>
          <w:szCs w:val="26"/>
        </w:rPr>
        <w:t xml:space="preserve">Порядок предоставления </w:t>
      </w:r>
      <w:r w:rsidR="00080047" w:rsidRPr="00080047">
        <w:rPr>
          <w:sz w:val="26"/>
          <w:szCs w:val="26"/>
        </w:rPr>
        <w:t>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</w:t>
      </w:r>
      <w:r w:rsidR="00D35460">
        <w:rPr>
          <w:sz w:val="26"/>
          <w:szCs w:val="26"/>
        </w:rPr>
        <w:t>»</w:t>
      </w:r>
      <w:r w:rsidR="00FA0D83">
        <w:rPr>
          <w:sz w:val="26"/>
          <w:szCs w:val="26"/>
        </w:rPr>
        <w:t xml:space="preserve">, </w:t>
      </w:r>
      <w:r w:rsidR="00D35460">
        <w:rPr>
          <w:sz w:val="26"/>
          <w:szCs w:val="26"/>
        </w:rPr>
        <w:t>исключить</w:t>
      </w:r>
      <w:r w:rsidR="00FA0D83">
        <w:rPr>
          <w:sz w:val="26"/>
          <w:szCs w:val="26"/>
        </w:rPr>
        <w:t>.</w:t>
      </w:r>
    </w:p>
    <w:p w:rsidR="00FA0D83" w:rsidRDefault="00FA0D83" w:rsidP="00FA0D83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FA0D83" w:rsidRDefault="00E95DF0" w:rsidP="00FA0D83">
      <w:pPr>
        <w:pStyle w:val="ConsPlusNormal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 Разметить</w:t>
      </w:r>
      <w:r w:rsidR="00FA0D83">
        <w:rPr>
          <w:sz w:val="26"/>
          <w:szCs w:val="26"/>
        </w:rPr>
        <w:t xml:space="preserve"> настоящее постановление на официальном сайте Администрации Первомайского района </w:t>
      </w:r>
      <w:r w:rsidR="00FA0D83" w:rsidRPr="00E95DF0">
        <w:rPr>
          <w:sz w:val="26"/>
          <w:szCs w:val="26"/>
        </w:rPr>
        <w:t>(</w:t>
      </w:r>
      <w:hyperlink r:id="rId8" w:history="1">
        <w:r w:rsidR="00FA0D83" w:rsidRPr="00E95DF0">
          <w:rPr>
            <w:rStyle w:val="afc"/>
            <w:color w:val="auto"/>
            <w:sz w:val="26"/>
            <w:szCs w:val="26"/>
            <w:lang w:val="en-US"/>
          </w:rPr>
          <w:t>http</w:t>
        </w:r>
        <w:r w:rsidR="00FA0D83" w:rsidRPr="00E95DF0">
          <w:rPr>
            <w:rStyle w:val="afc"/>
            <w:color w:val="auto"/>
            <w:sz w:val="26"/>
            <w:szCs w:val="26"/>
          </w:rPr>
          <w:t>://</w:t>
        </w:r>
        <w:r w:rsidR="00FA0D83" w:rsidRPr="00E95DF0">
          <w:rPr>
            <w:rStyle w:val="afc"/>
            <w:color w:val="auto"/>
            <w:sz w:val="26"/>
            <w:szCs w:val="26"/>
            <w:lang w:val="en-US"/>
          </w:rPr>
          <w:t>pmr</w:t>
        </w:r>
        <w:r w:rsidR="00FA0D83" w:rsidRPr="00E95DF0">
          <w:rPr>
            <w:rStyle w:val="afc"/>
            <w:color w:val="auto"/>
            <w:sz w:val="26"/>
            <w:szCs w:val="26"/>
          </w:rPr>
          <w:t>.</w:t>
        </w:r>
        <w:r w:rsidR="00FA0D83" w:rsidRPr="00E95DF0">
          <w:rPr>
            <w:rStyle w:val="afc"/>
            <w:color w:val="auto"/>
            <w:sz w:val="26"/>
            <w:szCs w:val="26"/>
            <w:lang w:val="en-US"/>
          </w:rPr>
          <w:t>tomsk</w:t>
        </w:r>
        <w:r w:rsidR="00FA0D83" w:rsidRPr="00E95DF0">
          <w:rPr>
            <w:rStyle w:val="afc"/>
            <w:color w:val="auto"/>
            <w:sz w:val="26"/>
            <w:szCs w:val="26"/>
          </w:rPr>
          <w:t>.</w:t>
        </w:r>
        <w:r w:rsidR="00FA0D83" w:rsidRPr="00E95DF0">
          <w:rPr>
            <w:rStyle w:val="afc"/>
            <w:color w:val="auto"/>
            <w:sz w:val="26"/>
            <w:szCs w:val="26"/>
            <w:lang w:val="en-US"/>
          </w:rPr>
          <w:t>ru</w:t>
        </w:r>
      </w:hyperlink>
      <w:r w:rsidR="00FA0D83" w:rsidRPr="00E95DF0">
        <w:rPr>
          <w:sz w:val="26"/>
          <w:szCs w:val="26"/>
        </w:rPr>
        <w:t>).</w:t>
      </w:r>
    </w:p>
    <w:p w:rsidR="00FA0D83" w:rsidRDefault="00FA0D83" w:rsidP="00D35460">
      <w:pPr>
        <w:pStyle w:val="ConsPlusNormal"/>
        <w:ind w:firstLine="709"/>
        <w:jc w:val="both"/>
        <w:outlineLvl w:val="0"/>
        <w:rPr>
          <w:sz w:val="26"/>
          <w:szCs w:val="26"/>
        </w:rPr>
      </w:pPr>
    </w:p>
    <w:p w:rsidR="00080047" w:rsidRDefault="00080047" w:rsidP="00FA0D83">
      <w:pPr>
        <w:pStyle w:val="ConsPlusNormal"/>
        <w:jc w:val="both"/>
        <w:outlineLvl w:val="0"/>
        <w:rPr>
          <w:sz w:val="26"/>
          <w:szCs w:val="26"/>
        </w:rPr>
      </w:pPr>
    </w:p>
    <w:p w:rsidR="00574240" w:rsidRDefault="00574240" w:rsidP="00FA0D83">
      <w:pPr>
        <w:pStyle w:val="ConsPlusNormal"/>
        <w:jc w:val="both"/>
        <w:outlineLvl w:val="0"/>
        <w:rPr>
          <w:sz w:val="26"/>
          <w:szCs w:val="26"/>
        </w:rPr>
      </w:pPr>
    </w:p>
    <w:p w:rsidR="00D35460" w:rsidRPr="00C21093" w:rsidRDefault="00FA0D83" w:rsidP="00C21093">
      <w:pPr>
        <w:pStyle w:val="ConsPlusNormal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                                                                    </w:t>
      </w:r>
      <w:r w:rsidR="0080424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И.И. Сиберт</w:t>
      </w:r>
    </w:p>
    <w:p w:rsidR="00D35460" w:rsidRDefault="00D35460" w:rsidP="00FA0D83">
      <w:pPr>
        <w:pStyle w:val="ConsPlusNormal"/>
        <w:outlineLvl w:val="0"/>
        <w:rPr>
          <w:sz w:val="20"/>
        </w:rPr>
      </w:pPr>
    </w:p>
    <w:p w:rsidR="00574240" w:rsidRDefault="00574240" w:rsidP="00FA0D83">
      <w:pPr>
        <w:pStyle w:val="ConsPlusNormal"/>
        <w:outlineLvl w:val="0"/>
        <w:rPr>
          <w:sz w:val="20"/>
        </w:rPr>
      </w:pPr>
    </w:p>
    <w:p w:rsidR="00574240" w:rsidRDefault="00574240" w:rsidP="00FA0D83">
      <w:pPr>
        <w:pStyle w:val="ConsPlusNormal"/>
        <w:outlineLvl w:val="0"/>
        <w:rPr>
          <w:sz w:val="20"/>
        </w:rPr>
      </w:pPr>
    </w:p>
    <w:p w:rsidR="00574240" w:rsidRDefault="00574240" w:rsidP="00FA0D83">
      <w:pPr>
        <w:pStyle w:val="ConsPlusNormal"/>
        <w:outlineLvl w:val="0"/>
        <w:rPr>
          <w:sz w:val="20"/>
        </w:rPr>
      </w:pPr>
    </w:p>
    <w:p w:rsidR="00574240" w:rsidRDefault="00574240" w:rsidP="00FA0D83">
      <w:pPr>
        <w:pStyle w:val="ConsPlusNormal"/>
        <w:outlineLvl w:val="0"/>
        <w:rPr>
          <w:sz w:val="20"/>
        </w:rPr>
      </w:pPr>
      <w:bookmarkStart w:id="0" w:name="_GoBack"/>
      <w:bookmarkEnd w:id="0"/>
    </w:p>
    <w:p w:rsidR="00D35460" w:rsidRDefault="00D35460" w:rsidP="00FA0D83">
      <w:pPr>
        <w:pStyle w:val="ConsPlusNormal"/>
        <w:outlineLvl w:val="0"/>
        <w:rPr>
          <w:sz w:val="20"/>
        </w:rPr>
      </w:pPr>
    </w:p>
    <w:p w:rsidR="00FA0D83" w:rsidRDefault="00FA0D83" w:rsidP="00FA0D83">
      <w:pPr>
        <w:pStyle w:val="ConsPlusNormal"/>
        <w:outlineLvl w:val="0"/>
        <w:rPr>
          <w:sz w:val="20"/>
        </w:rPr>
      </w:pPr>
      <w:r>
        <w:rPr>
          <w:sz w:val="20"/>
        </w:rPr>
        <w:t>С.А. Мазаник</w:t>
      </w:r>
    </w:p>
    <w:p w:rsidR="00C21093" w:rsidRPr="00C21093" w:rsidRDefault="00FA0D83" w:rsidP="00C21093">
      <w:pPr>
        <w:pStyle w:val="ConsPlusNormal"/>
        <w:outlineLvl w:val="0"/>
        <w:rPr>
          <w:sz w:val="20"/>
        </w:rPr>
      </w:pPr>
      <w:r>
        <w:rPr>
          <w:sz w:val="20"/>
        </w:rPr>
        <w:t>2-29-81</w:t>
      </w:r>
    </w:p>
    <w:sectPr w:rsidR="00C21093" w:rsidRPr="00C21093" w:rsidSect="00C21093">
      <w:headerReference w:type="first" r:id="rId9"/>
      <w:pgSz w:w="11906" w:h="16838"/>
      <w:pgMar w:top="1134" w:right="566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18" w:rsidRDefault="00331718">
      <w:r>
        <w:separator/>
      </w:r>
    </w:p>
  </w:endnote>
  <w:endnote w:type="continuationSeparator" w:id="0">
    <w:p w:rsidR="00331718" w:rsidRDefault="0033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18" w:rsidRDefault="00331718">
      <w:r>
        <w:separator/>
      </w:r>
    </w:p>
  </w:footnote>
  <w:footnote w:type="continuationSeparator" w:id="0">
    <w:p w:rsidR="00331718" w:rsidRDefault="0033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80" w:rsidRDefault="00AE1880" w:rsidP="00CE33B7">
    <w:pPr>
      <w:spacing w:before="120" w:after="120"/>
      <w:ind w:firstLine="0"/>
      <w:jc w:val="center"/>
      <w:rPr>
        <w:b/>
        <w:lang w:val="en-US"/>
      </w:rPr>
    </w:pPr>
    <w:r>
      <w:rPr>
        <w:noProof/>
      </w:rPr>
      <w:drawing>
        <wp:inline distT="0" distB="0" distL="0" distR="0" wp14:anchorId="58BDB7F8" wp14:editId="014798DD">
          <wp:extent cx="720725" cy="659130"/>
          <wp:effectExtent l="0" t="0" r="0" b="0"/>
          <wp:docPr id="10" name="Рисунок 10" descr="GerbTOu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4" descr="GerbTOug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880" w:rsidRDefault="00AE1880" w:rsidP="00CE33B7">
    <w:pPr>
      <w:pStyle w:val="af"/>
      <w:spacing w:before="0" w:after="0" w:line="360" w:lineRule="exact"/>
      <w:ind w:firstLine="0"/>
      <w:rPr>
        <w:sz w:val="30"/>
        <w:szCs w:val="30"/>
        <w:lang w:val="en-US"/>
      </w:rPr>
    </w:pPr>
    <w:r>
      <w:rPr>
        <w:sz w:val="30"/>
        <w:szCs w:val="30"/>
      </w:rPr>
      <w:t>администрация ТОМСКОЙ ОБЛАСТИ</w:t>
    </w:r>
  </w:p>
  <w:p w:rsidR="00AE1880" w:rsidRDefault="00AE1880" w:rsidP="00CE33B7">
    <w:pPr>
      <w:pStyle w:val="af"/>
      <w:tabs>
        <w:tab w:val="center" w:pos="4677"/>
        <w:tab w:val="left" w:pos="7709"/>
      </w:tabs>
      <w:spacing w:before="240" w:after="0"/>
      <w:ind w:firstLine="0"/>
      <w:rPr>
        <w:spacing w:val="20"/>
        <w:szCs w:val="28"/>
      </w:rPr>
    </w:pPr>
    <w:r>
      <w:rPr>
        <w:spacing w:val="20"/>
        <w:szCs w:val="28"/>
      </w:rPr>
      <w:t>постановление</w:t>
    </w:r>
  </w:p>
  <w:p w:rsidR="00AE1880" w:rsidRDefault="00AE188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57"/>
    <w:rsid w:val="00002893"/>
    <w:rsid w:val="0001001F"/>
    <w:rsid w:val="00010226"/>
    <w:rsid w:val="00021D48"/>
    <w:rsid w:val="00023C7E"/>
    <w:rsid w:val="00024728"/>
    <w:rsid w:val="000319E8"/>
    <w:rsid w:val="00032973"/>
    <w:rsid w:val="00036D75"/>
    <w:rsid w:val="000402DC"/>
    <w:rsid w:val="00047F52"/>
    <w:rsid w:val="00053753"/>
    <w:rsid w:val="000708A0"/>
    <w:rsid w:val="0007472A"/>
    <w:rsid w:val="00080047"/>
    <w:rsid w:val="00096C1C"/>
    <w:rsid w:val="000970F4"/>
    <w:rsid w:val="000A3EA1"/>
    <w:rsid w:val="000A48EB"/>
    <w:rsid w:val="000C701C"/>
    <w:rsid w:val="000D3145"/>
    <w:rsid w:val="000D3F96"/>
    <w:rsid w:val="000E18F9"/>
    <w:rsid w:val="000E2D9A"/>
    <w:rsid w:val="000E550B"/>
    <w:rsid w:val="000E75DB"/>
    <w:rsid w:val="00105892"/>
    <w:rsid w:val="00107045"/>
    <w:rsid w:val="001240BD"/>
    <w:rsid w:val="00125AE8"/>
    <w:rsid w:val="00131558"/>
    <w:rsid w:val="0014229F"/>
    <w:rsid w:val="001431FC"/>
    <w:rsid w:val="0014556A"/>
    <w:rsid w:val="00147F35"/>
    <w:rsid w:val="00150947"/>
    <w:rsid w:val="00150DE1"/>
    <w:rsid w:val="00152594"/>
    <w:rsid w:val="00156DD7"/>
    <w:rsid w:val="00160C56"/>
    <w:rsid w:val="00165643"/>
    <w:rsid w:val="001808AC"/>
    <w:rsid w:val="001819BB"/>
    <w:rsid w:val="001962F8"/>
    <w:rsid w:val="001A7281"/>
    <w:rsid w:val="001B6D62"/>
    <w:rsid w:val="001C3FCF"/>
    <w:rsid w:val="001E19AB"/>
    <w:rsid w:val="001F14BF"/>
    <w:rsid w:val="001F3DC3"/>
    <w:rsid w:val="002159AD"/>
    <w:rsid w:val="00215F3E"/>
    <w:rsid w:val="002202FB"/>
    <w:rsid w:val="002276A4"/>
    <w:rsid w:val="00233726"/>
    <w:rsid w:val="00240B1E"/>
    <w:rsid w:val="00252052"/>
    <w:rsid w:val="00263B07"/>
    <w:rsid w:val="00274327"/>
    <w:rsid w:val="002748C7"/>
    <w:rsid w:val="00277218"/>
    <w:rsid w:val="002772CD"/>
    <w:rsid w:val="0028252B"/>
    <w:rsid w:val="002872C8"/>
    <w:rsid w:val="002930F9"/>
    <w:rsid w:val="002933A4"/>
    <w:rsid w:val="002A14EB"/>
    <w:rsid w:val="002A35E6"/>
    <w:rsid w:val="002A682B"/>
    <w:rsid w:val="002B118C"/>
    <w:rsid w:val="002B1862"/>
    <w:rsid w:val="002C5B71"/>
    <w:rsid w:val="002D60B9"/>
    <w:rsid w:val="002D7261"/>
    <w:rsid w:val="002E1E5A"/>
    <w:rsid w:val="002E205F"/>
    <w:rsid w:val="002E2ACC"/>
    <w:rsid w:val="002F5A99"/>
    <w:rsid w:val="00304D6D"/>
    <w:rsid w:val="00311AD9"/>
    <w:rsid w:val="0031641E"/>
    <w:rsid w:val="0031766B"/>
    <w:rsid w:val="00321479"/>
    <w:rsid w:val="00331718"/>
    <w:rsid w:val="00340961"/>
    <w:rsid w:val="00342AEC"/>
    <w:rsid w:val="00347AFA"/>
    <w:rsid w:val="003542EC"/>
    <w:rsid w:val="0036259D"/>
    <w:rsid w:val="003625FD"/>
    <w:rsid w:val="00362DF2"/>
    <w:rsid w:val="00364634"/>
    <w:rsid w:val="0036481B"/>
    <w:rsid w:val="003732AD"/>
    <w:rsid w:val="00375A4A"/>
    <w:rsid w:val="00394AD9"/>
    <w:rsid w:val="00396B9B"/>
    <w:rsid w:val="003A299E"/>
    <w:rsid w:val="003B2E29"/>
    <w:rsid w:val="003B7964"/>
    <w:rsid w:val="003C1C3B"/>
    <w:rsid w:val="003D1575"/>
    <w:rsid w:val="003D226C"/>
    <w:rsid w:val="003D258E"/>
    <w:rsid w:val="003D636A"/>
    <w:rsid w:val="003E63B3"/>
    <w:rsid w:val="003F53E2"/>
    <w:rsid w:val="003F63AE"/>
    <w:rsid w:val="003F68CF"/>
    <w:rsid w:val="00405304"/>
    <w:rsid w:val="00412D05"/>
    <w:rsid w:val="00422B45"/>
    <w:rsid w:val="00430A4B"/>
    <w:rsid w:val="0044010A"/>
    <w:rsid w:val="00443736"/>
    <w:rsid w:val="00453542"/>
    <w:rsid w:val="00455480"/>
    <w:rsid w:val="0045635D"/>
    <w:rsid w:val="00465BE5"/>
    <w:rsid w:val="004708E9"/>
    <w:rsid w:val="0047091F"/>
    <w:rsid w:val="00482233"/>
    <w:rsid w:val="00484CE8"/>
    <w:rsid w:val="0049580D"/>
    <w:rsid w:val="004A1396"/>
    <w:rsid w:val="004A266C"/>
    <w:rsid w:val="004A3709"/>
    <w:rsid w:val="004A3C90"/>
    <w:rsid w:val="004A4E83"/>
    <w:rsid w:val="004A62EB"/>
    <w:rsid w:val="004A79E7"/>
    <w:rsid w:val="004B2D96"/>
    <w:rsid w:val="004B7941"/>
    <w:rsid w:val="004C12DC"/>
    <w:rsid w:val="004C2D49"/>
    <w:rsid w:val="004C5B80"/>
    <w:rsid w:val="004C759B"/>
    <w:rsid w:val="004D6A1A"/>
    <w:rsid w:val="004D7895"/>
    <w:rsid w:val="004F047C"/>
    <w:rsid w:val="004F2998"/>
    <w:rsid w:val="00513801"/>
    <w:rsid w:val="00521EA1"/>
    <w:rsid w:val="005304CE"/>
    <w:rsid w:val="005311B5"/>
    <w:rsid w:val="005332BA"/>
    <w:rsid w:val="00533A56"/>
    <w:rsid w:val="00543D57"/>
    <w:rsid w:val="00547097"/>
    <w:rsid w:val="00573A48"/>
    <w:rsid w:val="00574240"/>
    <w:rsid w:val="00583E57"/>
    <w:rsid w:val="00586473"/>
    <w:rsid w:val="005875FF"/>
    <w:rsid w:val="00594ABA"/>
    <w:rsid w:val="005A0E44"/>
    <w:rsid w:val="005A439C"/>
    <w:rsid w:val="005A6393"/>
    <w:rsid w:val="005A66DB"/>
    <w:rsid w:val="005A6A3D"/>
    <w:rsid w:val="005B0756"/>
    <w:rsid w:val="005C20F7"/>
    <w:rsid w:val="005C7B5F"/>
    <w:rsid w:val="005D003F"/>
    <w:rsid w:val="005D50C3"/>
    <w:rsid w:val="005E6591"/>
    <w:rsid w:val="005F497E"/>
    <w:rsid w:val="00600BF5"/>
    <w:rsid w:val="00603536"/>
    <w:rsid w:val="00603D49"/>
    <w:rsid w:val="00612110"/>
    <w:rsid w:val="00613A56"/>
    <w:rsid w:val="00614CB7"/>
    <w:rsid w:val="00615712"/>
    <w:rsid w:val="006168B8"/>
    <w:rsid w:val="0061774E"/>
    <w:rsid w:val="00625A2C"/>
    <w:rsid w:val="006403DC"/>
    <w:rsid w:val="00641B22"/>
    <w:rsid w:val="00646B0C"/>
    <w:rsid w:val="00646F9D"/>
    <w:rsid w:val="00647D9E"/>
    <w:rsid w:val="00662783"/>
    <w:rsid w:val="00665A6F"/>
    <w:rsid w:val="006669D2"/>
    <w:rsid w:val="0067195A"/>
    <w:rsid w:val="00675F9E"/>
    <w:rsid w:val="006903D5"/>
    <w:rsid w:val="006A1472"/>
    <w:rsid w:val="006A4AA5"/>
    <w:rsid w:val="006A70F5"/>
    <w:rsid w:val="006D231E"/>
    <w:rsid w:val="006D3E65"/>
    <w:rsid w:val="006E0210"/>
    <w:rsid w:val="006E1262"/>
    <w:rsid w:val="006F7108"/>
    <w:rsid w:val="00703755"/>
    <w:rsid w:val="0070671A"/>
    <w:rsid w:val="007071CE"/>
    <w:rsid w:val="00707595"/>
    <w:rsid w:val="0071043B"/>
    <w:rsid w:val="0071666A"/>
    <w:rsid w:val="00725CB2"/>
    <w:rsid w:val="00740262"/>
    <w:rsid w:val="007441B0"/>
    <w:rsid w:val="00752B7D"/>
    <w:rsid w:val="00753C49"/>
    <w:rsid w:val="007623DD"/>
    <w:rsid w:val="00764799"/>
    <w:rsid w:val="00765D63"/>
    <w:rsid w:val="00774368"/>
    <w:rsid w:val="007808ED"/>
    <w:rsid w:val="007950BA"/>
    <w:rsid w:val="007A69CF"/>
    <w:rsid w:val="007A7B40"/>
    <w:rsid w:val="007B091F"/>
    <w:rsid w:val="007C2FF8"/>
    <w:rsid w:val="007C5FF5"/>
    <w:rsid w:val="007C6CA7"/>
    <w:rsid w:val="007C7FE0"/>
    <w:rsid w:val="007E03BB"/>
    <w:rsid w:val="007F7DC4"/>
    <w:rsid w:val="00800539"/>
    <w:rsid w:val="008010C8"/>
    <w:rsid w:val="00801510"/>
    <w:rsid w:val="00801D01"/>
    <w:rsid w:val="00804115"/>
    <w:rsid w:val="0080424D"/>
    <w:rsid w:val="00805FFD"/>
    <w:rsid w:val="00811D42"/>
    <w:rsid w:val="00840588"/>
    <w:rsid w:val="00847507"/>
    <w:rsid w:val="00851C06"/>
    <w:rsid w:val="0085498C"/>
    <w:rsid w:val="008761D1"/>
    <w:rsid w:val="00876DB2"/>
    <w:rsid w:val="00880E11"/>
    <w:rsid w:val="00883FA3"/>
    <w:rsid w:val="00884926"/>
    <w:rsid w:val="008853C5"/>
    <w:rsid w:val="00894E6A"/>
    <w:rsid w:val="008A3213"/>
    <w:rsid w:val="008A3557"/>
    <w:rsid w:val="008D3388"/>
    <w:rsid w:val="008D56C1"/>
    <w:rsid w:val="008D7782"/>
    <w:rsid w:val="008E4067"/>
    <w:rsid w:val="008E54D1"/>
    <w:rsid w:val="008E752A"/>
    <w:rsid w:val="008F3831"/>
    <w:rsid w:val="008F6D1A"/>
    <w:rsid w:val="00903EBE"/>
    <w:rsid w:val="00903FB2"/>
    <w:rsid w:val="009064B7"/>
    <w:rsid w:val="00907769"/>
    <w:rsid w:val="00923235"/>
    <w:rsid w:val="00923CA0"/>
    <w:rsid w:val="00925EBE"/>
    <w:rsid w:val="009340E0"/>
    <w:rsid w:val="00936A8E"/>
    <w:rsid w:val="00941FB9"/>
    <w:rsid w:val="00942033"/>
    <w:rsid w:val="00951E32"/>
    <w:rsid w:val="00955E82"/>
    <w:rsid w:val="00963931"/>
    <w:rsid w:val="009700F4"/>
    <w:rsid w:val="00970DF2"/>
    <w:rsid w:val="00971902"/>
    <w:rsid w:val="009825C3"/>
    <w:rsid w:val="00982751"/>
    <w:rsid w:val="00990E51"/>
    <w:rsid w:val="00996D64"/>
    <w:rsid w:val="009A0C76"/>
    <w:rsid w:val="009A31F7"/>
    <w:rsid w:val="009A40C1"/>
    <w:rsid w:val="009B3737"/>
    <w:rsid w:val="009B55DD"/>
    <w:rsid w:val="009B58E0"/>
    <w:rsid w:val="009C3BE8"/>
    <w:rsid w:val="009C6312"/>
    <w:rsid w:val="009E6A44"/>
    <w:rsid w:val="009F1037"/>
    <w:rsid w:val="00A13D21"/>
    <w:rsid w:val="00A161E6"/>
    <w:rsid w:val="00A20E0B"/>
    <w:rsid w:val="00A233ED"/>
    <w:rsid w:val="00A27AC6"/>
    <w:rsid w:val="00A300F3"/>
    <w:rsid w:val="00A32A3F"/>
    <w:rsid w:val="00A361CB"/>
    <w:rsid w:val="00A443A3"/>
    <w:rsid w:val="00A44989"/>
    <w:rsid w:val="00A5580F"/>
    <w:rsid w:val="00A6112A"/>
    <w:rsid w:val="00A64631"/>
    <w:rsid w:val="00A65BDA"/>
    <w:rsid w:val="00A77FD9"/>
    <w:rsid w:val="00A8269F"/>
    <w:rsid w:val="00A90424"/>
    <w:rsid w:val="00A93F60"/>
    <w:rsid w:val="00A97B98"/>
    <w:rsid w:val="00AB0CC6"/>
    <w:rsid w:val="00AC1C8C"/>
    <w:rsid w:val="00AC4951"/>
    <w:rsid w:val="00AD6C48"/>
    <w:rsid w:val="00AE14C3"/>
    <w:rsid w:val="00AE1880"/>
    <w:rsid w:val="00AE6643"/>
    <w:rsid w:val="00AF4177"/>
    <w:rsid w:val="00AF7292"/>
    <w:rsid w:val="00B02AF8"/>
    <w:rsid w:val="00B06980"/>
    <w:rsid w:val="00B11BC8"/>
    <w:rsid w:val="00B17EC1"/>
    <w:rsid w:val="00B226FD"/>
    <w:rsid w:val="00B252BD"/>
    <w:rsid w:val="00B27058"/>
    <w:rsid w:val="00B32B7F"/>
    <w:rsid w:val="00B363FD"/>
    <w:rsid w:val="00B41E32"/>
    <w:rsid w:val="00B41FEB"/>
    <w:rsid w:val="00B424D0"/>
    <w:rsid w:val="00B5179D"/>
    <w:rsid w:val="00B518F6"/>
    <w:rsid w:val="00B57830"/>
    <w:rsid w:val="00B6428A"/>
    <w:rsid w:val="00B7223A"/>
    <w:rsid w:val="00B72679"/>
    <w:rsid w:val="00B73B4B"/>
    <w:rsid w:val="00B7791A"/>
    <w:rsid w:val="00B85599"/>
    <w:rsid w:val="00B913B2"/>
    <w:rsid w:val="00B93A61"/>
    <w:rsid w:val="00BA7B54"/>
    <w:rsid w:val="00BB1CBE"/>
    <w:rsid w:val="00BB1D7A"/>
    <w:rsid w:val="00BB562D"/>
    <w:rsid w:val="00BB5BCF"/>
    <w:rsid w:val="00BC6063"/>
    <w:rsid w:val="00BD6A1F"/>
    <w:rsid w:val="00BE5382"/>
    <w:rsid w:val="00BF3D35"/>
    <w:rsid w:val="00C068E3"/>
    <w:rsid w:val="00C1343D"/>
    <w:rsid w:val="00C21093"/>
    <w:rsid w:val="00C2385A"/>
    <w:rsid w:val="00C33542"/>
    <w:rsid w:val="00C335F4"/>
    <w:rsid w:val="00C3547E"/>
    <w:rsid w:val="00C36A36"/>
    <w:rsid w:val="00C45D7E"/>
    <w:rsid w:val="00C6313D"/>
    <w:rsid w:val="00C64B66"/>
    <w:rsid w:val="00C717FA"/>
    <w:rsid w:val="00C752E6"/>
    <w:rsid w:val="00C80809"/>
    <w:rsid w:val="00C84043"/>
    <w:rsid w:val="00CB60FF"/>
    <w:rsid w:val="00CC071C"/>
    <w:rsid w:val="00CC6C2F"/>
    <w:rsid w:val="00CC76CC"/>
    <w:rsid w:val="00CD0A98"/>
    <w:rsid w:val="00CD1F7F"/>
    <w:rsid w:val="00CE0A0F"/>
    <w:rsid w:val="00CE33B7"/>
    <w:rsid w:val="00CE4AD7"/>
    <w:rsid w:val="00CE652A"/>
    <w:rsid w:val="00CF41B4"/>
    <w:rsid w:val="00CF63C7"/>
    <w:rsid w:val="00CF78B3"/>
    <w:rsid w:val="00D01382"/>
    <w:rsid w:val="00D01F1C"/>
    <w:rsid w:val="00D03F58"/>
    <w:rsid w:val="00D10E46"/>
    <w:rsid w:val="00D259BB"/>
    <w:rsid w:val="00D347AF"/>
    <w:rsid w:val="00D34BCB"/>
    <w:rsid w:val="00D35460"/>
    <w:rsid w:val="00D41B80"/>
    <w:rsid w:val="00D44706"/>
    <w:rsid w:val="00D44CC9"/>
    <w:rsid w:val="00D507B1"/>
    <w:rsid w:val="00D51B6D"/>
    <w:rsid w:val="00D57E59"/>
    <w:rsid w:val="00D63FE3"/>
    <w:rsid w:val="00D83421"/>
    <w:rsid w:val="00D86AA3"/>
    <w:rsid w:val="00D92A30"/>
    <w:rsid w:val="00DA24A4"/>
    <w:rsid w:val="00DA2E48"/>
    <w:rsid w:val="00DA4AAC"/>
    <w:rsid w:val="00DA4E53"/>
    <w:rsid w:val="00DA5001"/>
    <w:rsid w:val="00DB6D36"/>
    <w:rsid w:val="00DC3773"/>
    <w:rsid w:val="00DC63D5"/>
    <w:rsid w:val="00DC6F50"/>
    <w:rsid w:val="00DD0166"/>
    <w:rsid w:val="00DD7C94"/>
    <w:rsid w:val="00DE4115"/>
    <w:rsid w:val="00DF235E"/>
    <w:rsid w:val="00DF28BE"/>
    <w:rsid w:val="00DF3619"/>
    <w:rsid w:val="00DF54B8"/>
    <w:rsid w:val="00DF5E87"/>
    <w:rsid w:val="00E01A23"/>
    <w:rsid w:val="00E02A62"/>
    <w:rsid w:val="00E03805"/>
    <w:rsid w:val="00E049BC"/>
    <w:rsid w:val="00E22A14"/>
    <w:rsid w:val="00E23DFA"/>
    <w:rsid w:val="00E27E46"/>
    <w:rsid w:val="00E321DC"/>
    <w:rsid w:val="00E32E22"/>
    <w:rsid w:val="00E3458A"/>
    <w:rsid w:val="00E41336"/>
    <w:rsid w:val="00E50069"/>
    <w:rsid w:val="00E81382"/>
    <w:rsid w:val="00E84C9A"/>
    <w:rsid w:val="00E87F6E"/>
    <w:rsid w:val="00E95DF0"/>
    <w:rsid w:val="00EA0164"/>
    <w:rsid w:val="00EA5A5D"/>
    <w:rsid w:val="00EB49A3"/>
    <w:rsid w:val="00EB62A4"/>
    <w:rsid w:val="00EC1C3F"/>
    <w:rsid w:val="00EC1FD4"/>
    <w:rsid w:val="00EC5D4E"/>
    <w:rsid w:val="00ED5F60"/>
    <w:rsid w:val="00EF79AD"/>
    <w:rsid w:val="00F01F6F"/>
    <w:rsid w:val="00F02445"/>
    <w:rsid w:val="00F02577"/>
    <w:rsid w:val="00F0427E"/>
    <w:rsid w:val="00F04A6A"/>
    <w:rsid w:val="00F104C8"/>
    <w:rsid w:val="00F13AFB"/>
    <w:rsid w:val="00F25400"/>
    <w:rsid w:val="00F30F67"/>
    <w:rsid w:val="00F415AE"/>
    <w:rsid w:val="00F4322E"/>
    <w:rsid w:val="00F5076C"/>
    <w:rsid w:val="00F52A62"/>
    <w:rsid w:val="00F63104"/>
    <w:rsid w:val="00F766B7"/>
    <w:rsid w:val="00F76F90"/>
    <w:rsid w:val="00F85657"/>
    <w:rsid w:val="00F85DCB"/>
    <w:rsid w:val="00F85EF6"/>
    <w:rsid w:val="00F915C6"/>
    <w:rsid w:val="00F93206"/>
    <w:rsid w:val="00FA0D83"/>
    <w:rsid w:val="00FA10C8"/>
    <w:rsid w:val="00FA2CB6"/>
    <w:rsid w:val="00FB1D50"/>
    <w:rsid w:val="00FB2493"/>
    <w:rsid w:val="00FB3DCC"/>
    <w:rsid w:val="00FB7DF5"/>
    <w:rsid w:val="00FC0BD2"/>
    <w:rsid w:val="00FC3574"/>
    <w:rsid w:val="00FC5B1B"/>
    <w:rsid w:val="00FD1D7D"/>
    <w:rsid w:val="00FD4554"/>
    <w:rsid w:val="00FD6A01"/>
    <w:rsid w:val="00FD736B"/>
    <w:rsid w:val="00FF1B89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2502"/>
  <w15:docId w15:val="{8E8772EE-7180-4726-A360-2F88704B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8C"/>
    <w:pPr>
      <w:ind w:firstLine="709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60D8C"/>
  </w:style>
  <w:style w:type="character" w:customStyle="1" w:styleId="2">
    <w:name w:val="Основной текст 2 Знак"/>
    <w:link w:val="2"/>
    <w:semiHidden/>
    <w:qFormat/>
    <w:rsid w:val="00F317B0"/>
    <w:rPr>
      <w:sz w:val="26"/>
      <w:lang w:val="ru-RU" w:eastAsia="ru-RU" w:bidi="ar-SA"/>
    </w:rPr>
  </w:style>
  <w:style w:type="character" w:customStyle="1" w:styleId="a4">
    <w:name w:val="Текст выноски Знак"/>
    <w:basedOn w:val="a0"/>
    <w:uiPriority w:val="99"/>
    <w:qFormat/>
    <w:rsid w:val="009D2280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"/>
    <w:qFormat/>
    <w:rsid w:val="00FF128C"/>
    <w:rPr>
      <w:sz w:val="28"/>
    </w:rPr>
  </w:style>
  <w:style w:type="character" w:customStyle="1" w:styleId="20">
    <w:name w:val="Основной текст с отступом 2 Знак"/>
    <w:basedOn w:val="a0"/>
    <w:qFormat/>
    <w:rsid w:val="004F58B5"/>
    <w:rPr>
      <w:sz w:val="26"/>
    </w:rPr>
  </w:style>
  <w:style w:type="character" w:customStyle="1" w:styleId="a5">
    <w:name w:val="Абзац списка Знак"/>
    <w:qFormat/>
    <w:locked/>
    <w:rsid w:val="00547A90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DE1D9B"/>
    <w:rPr>
      <w:color w:val="0000FF" w:themeColor="hyperlink"/>
      <w:u w:val="single"/>
    </w:rPr>
  </w:style>
  <w:style w:type="character" w:customStyle="1" w:styleId="a6">
    <w:name w:val="Основной текст с отступом Знак"/>
    <w:basedOn w:val="a0"/>
    <w:qFormat/>
    <w:rsid w:val="00BD75AA"/>
    <w:rPr>
      <w:sz w:val="26"/>
    </w:rPr>
  </w:style>
  <w:style w:type="character" w:styleId="a7">
    <w:name w:val="annotation reference"/>
    <w:basedOn w:val="a0"/>
    <w:qFormat/>
    <w:rsid w:val="00582222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582222"/>
  </w:style>
  <w:style w:type="character" w:customStyle="1" w:styleId="a9">
    <w:name w:val="Тема примечания Знак"/>
    <w:basedOn w:val="a8"/>
    <w:qFormat/>
    <w:rsid w:val="00582222"/>
    <w:rPr>
      <w:b/>
      <w:bCs/>
    </w:rPr>
  </w:style>
  <w:style w:type="character" w:customStyle="1" w:styleId="ListLabel1">
    <w:name w:val="ListLabel 1"/>
    <w:qFormat/>
    <w:rsid w:val="00B60D8C"/>
    <w:rPr>
      <w:rFonts w:eastAsia="Calibri" w:cs="Times New Roman"/>
    </w:rPr>
  </w:style>
  <w:style w:type="character" w:customStyle="1" w:styleId="ListLabel2">
    <w:name w:val="ListLabel 2"/>
    <w:qFormat/>
    <w:rsid w:val="00B60D8C"/>
    <w:rPr>
      <w:rFonts w:cs="Courier New"/>
    </w:rPr>
  </w:style>
  <w:style w:type="character" w:customStyle="1" w:styleId="ListLabel3">
    <w:name w:val="ListLabel 3"/>
    <w:qFormat/>
    <w:rsid w:val="00B60D8C"/>
    <w:rPr>
      <w:rFonts w:cs="Courier New"/>
    </w:rPr>
  </w:style>
  <w:style w:type="character" w:customStyle="1" w:styleId="ListLabel4">
    <w:name w:val="ListLabel 4"/>
    <w:qFormat/>
    <w:rsid w:val="00B60D8C"/>
    <w:rPr>
      <w:rFonts w:cs="Courier New"/>
    </w:rPr>
  </w:style>
  <w:style w:type="character" w:styleId="aa">
    <w:name w:val="Placeholder Text"/>
    <w:basedOn w:val="a0"/>
    <w:uiPriority w:val="99"/>
    <w:semiHidden/>
    <w:qFormat/>
    <w:rsid w:val="00D67351"/>
    <w:rPr>
      <w:color w:val="808080"/>
    </w:rPr>
  </w:style>
  <w:style w:type="paragraph" w:customStyle="1" w:styleId="1">
    <w:name w:val="Заголовок1"/>
    <w:basedOn w:val="a"/>
    <w:next w:val="ab"/>
    <w:qFormat/>
    <w:rsid w:val="00B60D8C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b">
    <w:name w:val="Body Text"/>
    <w:basedOn w:val="a"/>
    <w:rsid w:val="00B60D8C"/>
    <w:pPr>
      <w:ind w:firstLine="0"/>
      <w:jc w:val="both"/>
    </w:pPr>
    <w:rPr>
      <w:sz w:val="22"/>
    </w:rPr>
  </w:style>
  <w:style w:type="paragraph" w:styleId="ac">
    <w:name w:val="List"/>
    <w:basedOn w:val="ab"/>
    <w:rsid w:val="00B60D8C"/>
    <w:rPr>
      <w:rFonts w:cs="Lohit Devanagari"/>
    </w:rPr>
  </w:style>
  <w:style w:type="paragraph" w:styleId="ad">
    <w:name w:val="caption"/>
    <w:basedOn w:val="a"/>
    <w:qFormat/>
    <w:rsid w:val="00B60D8C"/>
    <w:pPr>
      <w:jc w:val="center"/>
    </w:pPr>
    <w:rPr>
      <w:b/>
      <w:sz w:val="28"/>
    </w:rPr>
  </w:style>
  <w:style w:type="paragraph" w:styleId="ae">
    <w:name w:val="index heading"/>
    <w:basedOn w:val="a"/>
    <w:qFormat/>
    <w:rsid w:val="00B60D8C"/>
    <w:pPr>
      <w:suppressLineNumbers/>
    </w:pPr>
    <w:rPr>
      <w:rFonts w:cs="Lohit Devanagari"/>
    </w:rPr>
  </w:style>
  <w:style w:type="paragraph" w:styleId="af">
    <w:name w:val="header"/>
    <w:basedOn w:val="a"/>
    <w:rsid w:val="00B60D8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f0">
    <w:name w:val="footer"/>
    <w:basedOn w:val="a"/>
    <w:rsid w:val="00B60D8C"/>
    <w:pPr>
      <w:tabs>
        <w:tab w:val="center" w:pos="4153"/>
        <w:tab w:val="right" w:pos="8306"/>
      </w:tabs>
    </w:pPr>
  </w:style>
  <w:style w:type="paragraph" w:styleId="21">
    <w:name w:val="Body Text 2"/>
    <w:basedOn w:val="a"/>
    <w:qFormat/>
    <w:rsid w:val="00B60D8C"/>
    <w:pPr>
      <w:spacing w:before="120"/>
      <w:ind w:right="5102" w:firstLine="0"/>
      <w:jc w:val="center"/>
    </w:pPr>
  </w:style>
  <w:style w:type="paragraph" w:customStyle="1" w:styleId="af1">
    <w:name w:val="Обращение"/>
    <w:basedOn w:val="a"/>
    <w:qFormat/>
    <w:rsid w:val="00B60D8C"/>
    <w:pPr>
      <w:spacing w:before="240" w:after="120"/>
      <w:ind w:firstLine="0"/>
      <w:jc w:val="center"/>
    </w:pPr>
    <w:rPr>
      <w:b/>
    </w:rPr>
  </w:style>
  <w:style w:type="paragraph" w:customStyle="1" w:styleId="af2">
    <w:name w:val="Адресные реквизиты"/>
    <w:basedOn w:val="ab"/>
    <w:qFormat/>
    <w:rsid w:val="00B60D8C"/>
    <w:pPr>
      <w:jc w:val="left"/>
    </w:pPr>
    <w:rPr>
      <w:sz w:val="16"/>
    </w:rPr>
  </w:style>
  <w:style w:type="paragraph" w:customStyle="1" w:styleId="af3">
    <w:name w:val="Адресат"/>
    <w:basedOn w:val="a"/>
    <w:qFormat/>
    <w:rsid w:val="00B60D8C"/>
    <w:pPr>
      <w:spacing w:before="120"/>
      <w:ind w:firstLine="0"/>
    </w:pPr>
    <w:rPr>
      <w:b/>
    </w:rPr>
  </w:style>
  <w:style w:type="paragraph" w:styleId="30">
    <w:name w:val="Body Text 3"/>
    <w:basedOn w:val="a"/>
    <w:qFormat/>
    <w:rsid w:val="00B60D8C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qFormat/>
    <w:rsid w:val="00A01D89"/>
    <w:rPr>
      <w:rFonts w:ascii="Arial" w:hAnsi="Arial" w:cs="Arial"/>
      <w:b/>
      <w:bCs/>
      <w:sz w:val="26"/>
    </w:rPr>
  </w:style>
  <w:style w:type="paragraph" w:styleId="af4">
    <w:name w:val="List Paragraph"/>
    <w:basedOn w:val="a"/>
    <w:uiPriority w:val="34"/>
    <w:qFormat/>
    <w:rsid w:val="00A01D89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A01D89"/>
    <w:rPr>
      <w:sz w:val="26"/>
      <w:szCs w:val="26"/>
    </w:rPr>
  </w:style>
  <w:style w:type="paragraph" w:styleId="af5">
    <w:name w:val="Balloon Text"/>
    <w:basedOn w:val="a"/>
    <w:uiPriority w:val="99"/>
    <w:qFormat/>
    <w:rsid w:val="009D2280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qFormat/>
    <w:rsid w:val="009D2280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2">
    <w:name w:val="Body Text Indent 2"/>
    <w:basedOn w:val="a"/>
    <w:qFormat/>
    <w:rsid w:val="004F58B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qFormat/>
    <w:rsid w:val="00931799"/>
    <w:pPr>
      <w:widowControl w:val="0"/>
    </w:pPr>
    <w:rPr>
      <w:sz w:val="24"/>
    </w:rPr>
  </w:style>
  <w:style w:type="paragraph" w:styleId="af6">
    <w:name w:val="No Spacing"/>
    <w:uiPriority w:val="1"/>
    <w:qFormat/>
    <w:rsid w:val="00547A90"/>
    <w:rPr>
      <w:rFonts w:ascii="Calibri" w:hAnsi="Calibri"/>
      <w:sz w:val="22"/>
      <w:szCs w:val="22"/>
    </w:rPr>
  </w:style>
  <w:style w:type="paragraph" w:styleId="af7">
    <w:name w:val="Body Text Indent"/>
    <w:basedOn w:val="a"/>
    <w:rsid w:val="00BD75AA"/>
    <w:pPr>
      <w:spacing w:after="120"/>
      <w:ind w:left="283"/>
    </w:pPr>
  </w:style>
  <w:style w:type="paragraph" w:customStyle="1" w:styleId="ConsPlusNonformat">
    <w:name w:val="ConsPlusNonformat"/>
    <w:qFormat/>
    <w:rsid w:val="00AD629E"/>
    <w:rPr>
      <w:rFonts w:ascii="Courier New" w:hAnsi="Courier New" w:cs="Courier New"/>
      <w:sz w:val="26"/>
    </w:rPr>
  </w:style>
  <w:style w:type="paragraph" w:customStyle="1" w:styleId="ConsPlusDocList">
    <w:name w:val="ConsPlusDocList"/>
    <w:qFormat/>
    <w:rsid w:val="00FE1D8E"/>
    <w:pPr>
      <w:widowControl w:val="0"/>
    </w:pPr>
    <w:rPr>
      <w:rFonts w:ascii="Courier New" w:hAnsi="Courier New" w:cs="Courier New"/>
      <w:sz w:val="26"/>
    </w:rPr>
  </w:style>
  <w:style w:type="paragraph" w:customStyle="1" w:styleId="ConsPlusTitlePage">
    <w:name w:val="ConsPlusTitlePage"/>
    <w:qFormat/>
    <w:rsid w:val="00FE1D8E"/>
    <w:pPr>
      <w:widowControl w:val="0"/>
    </w:pPr>
    <w:rPr>
      <w:rFonts w:ascii="Tahoma" w:hAnsi="Tahoma" w:cs="Tahoma"/>
      <w:sz w:val="26"/>
    </w:rPr>
  </w:style>
  <w:style w:type="paragraph" w:customStyle="1" w:styleId="ConsPlusJurTerm">
    <w:name w:val="ConsPlusJurTerm"/>
    <w:qFormat/>
    <w:rsid w:val="00FE1D8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FE1D8E"/>
    <w:pPr>
      <w:widowControl w:val="0"/>
    </w:pPr>
    <w:rPr>
      <w:rFonts w:ascii="Arial" w:hAnsi="Arial" w:cs="Arial"/>
      <w:sz w:val="26"/>
    </w:rPr>
  </w:style>
  <w:style w:type="paragraph" w:styleId="af8">
    <w:name w:val="annotation text"/>
    <w:basedOn w:val="a"/>
    <w:qFormat/>
    <w:rsid w:val="00582222"/>
    <w:rPr>
      <w:sz w:val="20"/>
    </w:rPr>
  </w:style>
  <w:style w:type="paragraph" w:styleId="af9">
    <w:name w:val="annotation subject"/>
    <w:basedOn w:val="af8"/>
    <w:qFormat/>
    <w:rsid w:val="00582222"/>
    <w:rPr>
      <w:b/>
      <w:bCs/>
    </w:rPr>
  </w:style>
  <w:style w:type="paragraph" w:customStyle="1" w:styleId="afa">
    <w:name w:val="Содержимое врезки"/>
    <w:basedOn w:val="a"/>
    <w:qFormat/>
    <w:rsid w:val="00B60D8C"/>
  </w:style>
  <w:style w:type="numbering" w:customStyle="1" w:styleId="11">
    <w:name w:val="Нет списка1"/>
    <w:uiPriority w:val="99"/>
    <w:semiHidden/>
    <w:unhideWhenUsed/>
    <w:qFormat/>
    <w:rsid w:val="00FE1D8E"/>
  </w:style>
  <w:style w:type="table" w:styleId="afb">
    <w:name w:val="Table Grid"/>
    <w:basedOn w:val="a1"/>
    <w:uiPriority w:val="59"/>
    <w:rsid w:val="0054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2"/>
    <w:basedOn w:val="a"/>
    <w:next w:val="ab"/>
    <w:qFormat/>
    <w:rsid w:val="00FC0BD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E1262"/>
    <w:rPr>
      <w:sz w:val="24"/>
    </w:rPr>
  </w:style>
  <w:style w:type="character" w:styleId="afc">
    <w:name w:val="Hyperlink"/>
    <w:basedOn w:val="a0"/>
    <w:uiPriority w:val="99"/>
    <w:unhideWhenUsed/>
    <w:rsid w:val="00FA0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B321-34BF-42B9-AD92-3C707811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Rita</cp:lastModifiedBy>
  <cp:revision>3</cp:revision>
  <cp:lastPrinted>2021-02-09T08:48:00Z</cp:lastPrinted>
  <dcterms:created xsi:type="dcterms:W3CDTF">2021-02-11T08:35:00Z</dcterms:created>
  <dcterms:modified xsi:type="dcterms:W3CDTF">2021-02-11T08:35:00Z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Томской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