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79" w:rsidRPr="00AB1DDB" w:rsidRDefault="00545179" w:rsidP="00AB1DDB">
      <w:pPr>
        <w:tabs>
          <w:tab w:val="left" w:pos="4500"/>
        </w:tabs>
        <w:jc w:val="center"/>
        <w:rPr>
          <w:b/>
          <w:bCs/>
          <w:sz w:val="26"/>
          <w:szCs w:val="26"/>
        </w:rPr>
      </w:pPr>
      <w:r w:rsidRPr="00545179">
        <w:rPr>
          <w:color w:val="000000"/>
          <w:sz w:val="27"/>
          <w:szCs w:val="27"/>
        </w:rPr>
        <w:t> </w:t>
      </w:r>
      <w:r w:rsidRPr="00AB1DDB">
        <w:rPr>
          <w:b/>
          <w:bCs/>
          <w:sz w:val="26"/>
          <w:szCs w:val="26"/>
        </w:rPr>
        <w:t>АДМИНИСТРАЦИЯ ПЕРВОМАЙСКОГО РАЙОНА</w:t>
      </w:r>
    </w:p>
    <w:p w:rsidR="003F6509" w:rsidRPr="00AB1DDB" w:rsidRDefault="003F6509" w:rsidP="00AB1DDB">
      <w:pPr>
        <w:tabs>
          <w:tab w:val="left" w:pos="4500"/>
        </w:tabs>
        <w:jc w:val="center"/>
        <w:rPr>
          <w:b/>
          <w:bCs/>
          <w:sz w:val="26"/>
          <w:szCs w:val="26"/>
        </w:rPr>
      </w:pPr>
    </w:p>
    <w:p w:rsidR="00545179" w:rsidRPr="00AB1DDB" w:rsidRDefault="00E30B70" w:rsidP="00AB1DDB">
      <w:pPr>
        <w:pStyle w:val="3"/>
        <w:spacing w:before="0"/>
        <w:jc w:val="center"/>
        <w:rPr>
          <w:rFonts w:ascii="Times New Roman" w:hAnsi="Times New Roman" w:cs="Times New Roman"/>
          <w:color w:val="auto"/>
          <w:sz w:val="32"/>
          <w:szCs w:val="26"/>
        </w:rPr>
      </w:pPr>
      <w:r w:rsidRPr="00AB1DDB">
        <w:rPr>
          <w:rFonts w:ascii="Times New Roman" w:hAnsi="Times New Roman" w:cs="Times New Roman"/>
          <w:color w:val="auto"/>
          <w:sz w:val="32"/>
          <w:szCs w:val="26"/>
        </w:rPr>
        <w:t>ПОСТАНОВЛЕНИЕ</w:t>
      </w:r>
    </w:p>
    <w:p w:rsidR="00FA2217" w:rsidRPr="00AB1DDB" w:rsidRDefault="00AB1DDB" w:rsidP="00AB1DDB">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03.02.2022                                                                                                                         № 21</w:t>
      </w:r>
    </w:p>
    <w:p w:rsidR="00FA2217" w:rsidRDefault="00AB1DDB" w:rsidP="00AB1DD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Первомайское</w:t>
      </w:r>
    </w:p>
    <w:p w:rsidR="00AB1DDB" w:rsidRPr="00AB1DDB" w:rsidRDefault="00AB1DDB" w:rsidP="00AB1DDB">
      <w:pPr>
        <w:pStyle w:val="ConsPlusTitle"/>
        <w:jc w:val="center"/>
        <w:rPr>
          <w:rFonts w:ascii="Times New Roman" w:hAnsi="Times New Roman" w:cs="Times New Roman"/>
          <w:b w:val="0"/>
          <w:sz w:val="26"/>
          <w:szCs w:val="26"/>
        </w:rPr>
      </w:pPr>
    </w:p>
    <w:p w:rsidR="00AB1DDB" w:rsidRDefault="00AB1DDB" w:rsidP="00AB1DDB">
      <w:pPr>
        <w:jc w:val="center"/>
        <w:rPr>
          <w:sz w:val="26"/>
          <w:szCs w:val="26"/>
        </w:rPr>
      </w:pPr>
      <w:r>
        <w:rPr>
          <w:sz w:val="26"/>
          <w:szCs w:val="26"/>
        </w:rPr>
        <w:t>О внесение изменений в п</w:t>
      </w:r>
      <w:r w:rsidR="005D7571" w:rsidRPr="00AB1DDB">
        <w:rPr>
          <w:sz w:val="26"/>
          <w:szCs w:val="26"/>
        </w:rPr>
        <w:t xml:space="preserve">остановление Администрации Первомайского района </w:t>
      </w:r>
    </w:p>
    <w:p w:rsidR="001F2B7B" w:rsidRPr="00AB1DDB" w:rsidRDefault="005D7571" w:rsidP="00AB1DDB">
      <w:pPr>
        <w:jc w:val="center"/>
        <w:rPr>
          <w:sz w:val="26"/>
          <w:szCs w:val="26"/>
        </w:rPr>
      </w:pPr>
      <w:r w:rsidRPr="00AB1DDB">
        <w:rPr>
          <w:sz w:val="26"/>
          <w:szCs w:val="26"/>
        </w:rPr>
        <w:t xml:space="preserve">от 18.02.2021 </w:t>
      </w:r>
      <w:r w:rsidR="00AB1DDB">
        <w:rPr>
          <w:sz w:val="26"/>
          <w:szCs w:val="26"/>
        </w:rPr>
        <w:t xml:space="preserve">года </w:t>
      </w:r>
      <w:r w:rsidRPr="00AB1DDB">
        <w:rPr>
          <w:sz w:val="26"/>
          <w:szCs w:val="26"/>
        </w:rPr>
        <w:t>№ 46 «</w:t>
      </w:r>
      <w:r w:rsidR="001F2B7B" w:rsidRPr="00AB1DDB">
        <w:rPr>
          <w:sz w:val="26"/>
          <w:szCs w:val="26"/>
        </w:rPr>
        <w:t>О мероприятиях по охране лесов от пожаров на территории Первомайского района в 20</w:t>
      </w:r>
      <w:r w:rsidR="00027E60" w:rsidRPr="00AB1DDB">
        <w:rPr>
          <w:sz w:val="26"/>
          <w:szCs w:val="26"/>
        </w:rPr>
        <w:t>2</w:t>
      </w:r>
      <w:r w:rsidR="001A32B4" w:rsidRPr="00AB1DDB">
        <w:rPr>
          <w:sz w:val="26"/>
          <w:szCs w:val="26"/>
        </w:rPr>
        <w:t>1-2022</w:t>
      </w:r>
      <w:r w:rsidR="001F2B7B" w:rsidRPr="00AB1DDB">
        <w:rPr>
          <w:sz w:val="26"/>
          <w:szCs w:val="26"/>
        </w:rPr>
        <w:t xml:space="preserve"> году</w:t>
      </w:r>
      <w:r w:rsidRPr="00AB1DDB">
        <w:rPr>
          <w:sz w:val="26"/>
          <w:szCs w:val="26"/>
        </w:rPr>
        <w:t>»</w:t>
      </w:r>
    </w:p>
    <w:p w:rsidR="00635444" w:rsidRPr="00AB1DDB" w:rsidRDefault="00635444" w:rsidP="00AB1DDB">
      <w:pPr>
        <w:jc w:val="center"/>
        <w:rPr>
          <w:sz w:val="26"/>
          <w:szCs w:val="26"/>
        </w:rPr>
      </w:pPr>
    </w:p>
    <w:p w:rsidR="0085343F" w:rsidRDefault="0085343F" w:rsidP="00AB1DDB">
      <w:pPr>
        <w:jc w:val="center"/>
        <w:rPr>
          <w:sz w:val="26"/>
          <w:szCs w:val="26"/>
        </w:rPr>
      </w:pPr>
    </w:p>
    <w:p w:rsidR="00AB1DDB" w:rsidRPr="00AB1DDB" w:rsidRDefault="00AB1DDB" w:rsidP="00AB1DDB">
      <w:pPr>
        <w:jc w:val="center"/>
        <w:rPr>
          <w:sz w:val="26"/>
          <w:szCs w:val="26"/>
        </w:rPr>
      </w:pPr>
    </w:p>
    <w:p w:rsidR="0085343F" w:rsidRPr="00AB1DDB" w:rsidRDefault="001D70DF" w:rsidP="00AB1DDB">
      <w:pPr>
        <w:suppressAutoHyphens/>
        <w:ind w:firstLine="709"/>
        <w:jc w:val="both"/>
        <w:rPr>
          <w:sz w:val="26"/>
          <w:szCs w:val="26"/>
        </w:rPr>
      </w:pPr>
      <w:r w:rsidRPr="00AB1DDB">
        <w:rPr>
          <w:sz w:val="26"/>
          <w:szCs w:val="26"/>
        </w:rPr>
        <w:t>В</w:t>
      </w:r>
      <w:r w:rsidR="001F2B7B" w:rsidRPr="00AB1DDB">
        <w:rPr>
          <w:sz w:val="26"/>
          <w:szCs w:val="26"/>
        </w:rPr>
        <w:t xml:space="preserve"> целях</w:t>
      </w:r>
      <w:r w:rsidRPr="00AB1DDB">
        <w:rPr>
          <w:sz w:val="26"/>
          <w:szCs w:val="26"/>
        </w:rPr>
        <w:t xml:space="preserve"> совершенствования нормативно-правового акта и</w:t>
      </w:r>
      <w:r w:rsidR="001F2B7B" w:rsidRPr="00AB1DDB">
        <w:rPr>
          <w:sz w:val="26"/>
          <w:szCs w:val="26"/>
        </w:rPr>
        <w:t xml:space="preserve"> подготовки к пожароопасному сезону</w:t>
      </w:r>
      <w:r w:rsidR="002D1B2F" w:rsidRPr="00AB1DDB">
        <w:rPr>
          <w:sz w:val="26"/>
          <w:szCs w:val="26"/>
        </w:rPr>
        <w:t xml:space="preserve"> 2022 года</w:t>
      </w:r>
      <w:r w:rsidR="001F2B7B" w:rsidRPr="00AB1DDB">
        <w:rPr>
          <w:sz w:val="26"/>
          <w:szCs w:val="26"/>
        </w:rPr>
        <w:t xml:space="preserve">, своевременного осуществления мер по предупреждению и тушению природных пожаров, обеспечения безопасности населенных пунктов, населения и объектов экономики, своевременного реагирования на возможные чрезвычайные ситуации, вызванные природными пожарами на </w:t>
      </w:r>
      <w:r w:rsidR="00016526" w:rsidRPr="00AB1DDB">
        <w:rPr>
          <w:sz w:val="26"/>
          <w:szCs w:val="26"/>
        </w:rPr>
        <w:t>территории Первомайского района</w:t>
      </w:r>
      <w:r w:rsidR="001F2B7B" w:rsidRPr="00AB1DDB">
        <w:rPr>
          <w:sz w:val="26"/>
          <w:szCs w:val="26"/>
        </w:rPr>
        <w:t>:</w:t>
      </w:r>
    </w:p>
    <w:p w:rsidR="00C04BF6" w:rsidRPr="00AB1DDB" w:rsidRDefault="00C04BF6" w:rsidP="00AB1DDB">
      <w:pPr>
        <w:suppressAutoHyphens/>
        <w:ind w:firstLine="709"/>
        <w:jc w:val="both"/>
        <w:rPr>
          <w:sz w:val="26"/>
          <w:szCs w:val="26"/>
        </w:rPr>
      </w:pPr>
      <w:r w:rsidRPr="00AB1DDB">
        <w:rPr>
          <w:sz w:val="26"/>
          <w:szCs w:val="26"/>
        </w:rPr>
        <w:t>ПОСТАНОВЛЯЮ:</w:t>
      </w:r>
    </w:p>
    <w:p w:rsidR="001F2B7B" w:rsidRPr="00AB1DDB" w:rsidRDefault="001F2B7B" w:rsidP="00AB1DDB">
      <w:pPr>
        <w:ind w:firstLine="709"/>
        <w:jc w:val="both"/>
        <w:rPr>
          <w:sz w:val="26"/>
          <w:szCs w:val="26"/>
        </w:rPr>
      </w:pPr>
      <w:r w:rsidRPr="00AB1DDB">
        <w:rPr>
          <w:sz w:val="26"/>
          <w:szCs w:val="26"/>
        </w:rPr>
        <w:t xml:space="preserve">1. </w:t>
      </w:r>
      <w:r w:rsidR="00AB1DDB">
        <w:rPr>
          <w:sz w:val="26"/>
          <w:szCs w:val="26"/>
        </w:rPr>
        <w:t>Внести изменения в п</w:t>
      </w:r>
      <w:r w:rsidR="00C04BF6" w:rsidRPr="00AB1DDB">
        <w:rPr>
          <w:sz w:val="26"/>
          <w:szCs w:val="26"/>
        </w:rPr>
        <w:t>остановлени</w:t>
      </w:r>
      <w:r w:rsidR="00B94544" w:rsidRPr="00AB1DDB">
        <w:rPr>
          <w:sz w:val="26"/>
          <w:szCs w:val="26"/>
        </w:rPr>
        <w:t>е</w:t>
      </w:r>
      <w:r w:rsidR="00C04BF6" w:rsidRPr="00AB1DDB">
        <w:rPr>
          <w:sz w:val="26"/>
          <w:szCs w:val="26"/>
        </w:rPr>
        <w:t xml:space="preserve"> Администрации Первомайского района от 18.02.2021 </w:t>
      </w:r>
      <w:r w:rsidR="00AB1DDB">
        <w:rPr>
          <w:sz w:val="26"/>
          <w:szCs w:val="26"/>
        </w:rPr>
        <w:t xml:space="preserve">года </w:t>
      </w:r>
      <w:r w:rsidR="00C04BF6" w:rsidRPr="00AB1DDB">
        <w:rPr>
          <w:sz w:val="26"/>
          <w:szCs w:val="26"/>
        </w:rPr>
        <w:t>№ 46 «О мероприятиях по охране лесов от пожаров на территории Первомайского района в 2021-2022 году»</w:t>
      </w:r>
      <w:r w:rsidR="00AB1DDB">
        <w:rPr>
          <w:sz w:val="26"/>
          <w:szCs w:val="26"/>
        </w:rPr>
        <w:t>, а именно п</w:t>
      </w:r>
      <w:r w:rsidR="00B94544" w:rsidRPr="00AB1DDB">
        <w:rPr>
          <w:sz w:val="26"/>
          <w:szCs w:val="26"/>
        </w:rPr>
        <w:t xml:space="preserve">риложение № 1, № 2 изложить в новой редакции, </w:t>
      </w:r>
      <w:r w:rsidRPr="00AB1DDB">
        <w:rPr>
          <w:sz w:val="26"/>
          <w:szCs w:val="26"/>
        </w:rPr>
        <w:t xml:space="preserve">согласно </w:t>
      </w:r>
      <w:r w:rsidR="00AB1DDB">
        <w:rPr>
          <w:sz w:val="26"/>
          <w:szCs w:val="26"/>
        </w:rPr>
        <w:t>п</w:t>
      </w:r>
      <w:r w:rsidRPr="00AB1DDB">
        <w:rPr>
          <w:sz w:val="26"/>
          <w:szCs w:val="26"/>
        </w:rPr>
        <w:t>риложению №</w:t>
      </w:r>
      <w:r w:rsidR="00F35853" w:rsidRPr="00AB1DDB">
        <w:rPr>
          <w:sz w:val="26"/>
          <w:szCs w:val="26"/>
        </w:rPr>
        <w:t xml:space="preserve"> </w:t>
      </w:r>
      <w:r w:rsidRPr="00AB1DDB">
        <w:rPr>
          <w:sz w:val="26"/>
          <w:szCs w:val="26"/>
        </w:rPr>
        <w:t>1</w:t>
      </w:r>
      <w:r w:rsidR="00C04BF6" w:rsidRPr="00AB1DDB">
        <w:rPr>
          <w:sz w:val="26"/>
          <w:szCs w:val="26"/>
        </w:rPr>
        <w:t>, №</w:t>
      </w:r>
      <w:r w:rsidR="00F35853" w:rsidRPr="00AB1DDB">
        <w:rPr>
          <w:sz w:val="26"/>
          <w:szCs w:val="26"/>
        </w:rPr>
        <w:t xml:space="preserve"> </w:t>
      </w:r>
      <w:r w:rsidR="00C04BF6" w:rsidRPr="00AB1DDB">
        <w:rPr>
          <w:sz w:val="26"/>
          <w:szCs w:val="26"/>
        </w:rPr>
        <w:t>2</w:t>
      </w:r>
      <w:r w:rsidRPr="00AB1DDB">
        <w:rPr>
          <w:sz w:val="26"/>
          <w:szCs w:val="26"/>
        </w:rPr>
        <w:t xml:space="preserve"> к настоящему </w:t>
      </w:r>
      <w:r w:rsidR="0066504D">
        <w:rPr>
          <w:sz w:val="26"/>
          <w:szCs w:val="26"/>
        </w:rPr>
        <w:t>п</w:t>
      </w:r>
      <w:r w:rsidR="00FF7067" w:rsidRPr="00AB1DDB">
        <w:rPr>
          <w:sz w:val="26"/>
          <w:szCs w:val="26"/>
        </w:rPr>
        <w:t>остановлению</w:t>
      </w:r>
      <w:r w:rsidRPr="00AB1DDB">
        <w:rPr>
          <w:sz w:val="26"/>
          <w:szCs w:val="26"/>
        </w:rPr>
        <w:t>.</w:t>
      </w:r>
    </w:p>
    <w:p w:rsidR="001A407D" w:rsidRPr="00AB1DDB" w:rsidRDefault="001A407D" w:rsidP="00AB1DDB">
      <w:pPr>
        <w:widowControl w:val="0"/>
        <w:suppressAutoHyphens/>
        <w:ind w:firstLine="709"/>
        <w:jc w:val="both"/>
        <w:rPr>
          <w:sz w:val="26"/>
          <w:szCs w:val="26"/>
        </w:rPr>
      </w:pPr>
      <w:r w:rsidRPr="00AB1DDB">
        <w:rPr>
          <w:color w:val="000000"/>
          <w:sz w:val="26"/>
          <w:szCs w:val="26"/>
        </w:rPr>
        <w:t>2.</w:t>
      </w:r>
      <w:r w:rsidR="00C04BF6" w:rsidRPr="00AB1DDB">
        <w:rPr>
          <w:color w:val="000000"/>
          <w:sz w:val="26"/>
          <w:szCs w:val="26"/>
        </w:rPr>
        <w:t xml:space="preserve"> </w:t>
      </w:r>
      <w:r w:rsidR="00B94544" w:rsidRPr="00AB1DDB">
        <w:rPr>
          <w:sz w:val="26"/>
          <w:szCs w:val="26"/>
        </w:rPr>
        <w:t>Настоящее</w:t>
      </w:r>
      <w:r w:rsidR="00B94544" w:rsidRPr="00AB1DDB">
        <w:rPr>
          <w:color w:val="000000"/>
          <w:sz w:val="26"/>
          <w:szCs w:val="26"/>
        </w:rPr>
        <w:t xml:space="preserve"> </w:t>
      </w:r>
      <w:r w:rsidR="00AB1DDB">
        <w:rPr>
          <w:color w:val="000000"/>
          <w:sz w:val="26"/>
          <w:szCs w:val="26"/>
        </w:rPr>
        <w:t>п</w:t>
      </w:r>
      <w:r w:rsidRPr="00AB1DDB">
        <w:rPr>
          <w:color w:val="000000"/>
          <w:sz w:val="26"/>
          <w:szCs w:val="26"/>
        </w:rPr>
        <w:t>остановление вступает в силу с даты его подписания.</w:t>
      </w:r>
    </w:p>
    <w:p w:rsidR="001F2B7B" w:rsidRPr="00AB1DDB" w:rsidRDefault="00C04BF6" w:rsidP="00AB1DDB">
      <w:pPr>
        <w:widowControl w:val="0"/>
        <w:suppressAutoHyphens/>
        <w:ind w:firstLine="709"/>
        <w:jc w:val="both"/>
        <w:rPr>
          <w:color w:val="000000"/>
          <w:sz w:val="26"/>
          <w:szCs w:val="26"/>
        </w:rPr>
      </w:pPr>
      <w:r w:rsidRPr="00AB1DDB">
        <w:rPr>
          <w:color w:val="000000"/>
          <w:sz w:val="26"/>
          <w:szCs w:val="26"/>
        </w:rPr>
        <w:t>3.</w:t>
      </w:r>
      <w:r w:rsidR="00AB1DDB">
        <w:rPr>
          <w:color w:val="000000"/>
          <w:sz w:val="26"/>
          <w:szCs w:val="26"/>
        </w:rPr>
        <w:t>Настоящее п</w:t>
      </w:r>
      <w:r w:rsidR="00A05DC2" w:rsidRPr="00AB1DDB">
        <w:rPr>
          <w:color w:val="000000"/>
          <w:sz w:val="26"/>
          <w:szCs w:val="26"/>
        </w:rPr>
        <w:t>остановление</w:t>
      </w:r>
      <w:r w:rsidR="00B94544" w:rsidRPr="00AB1DDB">
        <w:rPr>
          <w:color w:val="000000"/>
          <w:sz w:val="26"/>
          <w:szCs w:val="26"/>
        </w:rPr>
        <w:t xml:space="preserve"> разместить</w:t>
      </w:r>
      <w:r w:rsidR="001F2B7B" w:rsidRPr="00AB1DDB">
        <w:rPr>
          <w:color w:val="000000"/>
          <w:sz w:val="26"/>
          <w:szCs w:val="26"/>
        </w:rPr>
        <w:t xml:space="preserve"> на официальном сайте Администрации Первомайского района (</w:t>
      </w:r>
      <w:hyperlink r:id="rId5" w:history="1">
        <w:r w:rsidR="001F2B7B" w:rsidRPr="00AB1DDB">
          <w:rPr>
            <w:rStyle w:val="a7"/>
            <w:color w:val="auto"/>
            <w:sz w:val="26"/>
            <w:szCs w:val="26"/>
          </w:rPr>
          <w:t>http://pmr.tomsk.ru/</w:t>
        </w:r>
      </w:hyperlink>
      <w:r w:rsidR="001F2B7B" w:rsidRPr="00AB1DDB">
        <w:rPr>
          <w:sz w:val="26"/>
          <w:szCs w:val="26"/>
        </w:rPr>
        <w:t>)</w:t>
      </w:r>
      <w:r w:rsidRPr="00AB1DDB">
        <w:rPr>
          <w:sz w:val="26"/>
          <w:szCs w:val="26"/>
        </w:rPr>
        <w:t>.</w:t>
      </w:r>
      <w:r w:rsidR="001F2B7B" w:rsidRPr="00AB1DDB">
        <w:rPr>
          <w:color w:val="000000"/>
          <w:sz w:val="26"/>
          <w:szCs w:val="26"/>
        </w:rPr>
        <w:t xml:space="preserve"> </w:t>
      </w:r>
    </w:p>
    <w:p w:rsidR="00433220" w:rsidRPr="00AB1DDB" w:rsidRDefault="00433220" w:rsidP="00AB1DDB">
      <w:pPr>
        <w:widowControl w:val="0"/>
        <w:jc w:val="both"/>
        <w:rPr>
          <w:sz w:val="26"/>
          <w:szCs w:val="26"/>
        </w:rPr>
      </w:pPr>
    </w:p>
    <w:p w:rsidR="00AB1DDB" w:rsidRDefault="00AB1DDB" w:rsidP="00AB1DDB">
      <w:pPr>
        <w:widowControl w:val="0"/>
        <w:jc w:val="both"/>
        <w:rPr>
          <w:sz w:val="26"/>
          <w:szCs w:val="26"/>
        </w:rPr>
      </w:pPr>
    </w:p>
    <w:p w:rsidR="00AB1DDB" w:rsidRDefault="00AB1DDB" w:rsidP="00AB1DDB">
      <w:pPr>
        <w:widowControl w:val="0"/>
        <w:jc w:val="both"/>
        <w:rPr>
          <w:sz w:val="26"/>
          <w:szCs w:val="26"/>
        </w:rPr>
      </w:pPr>
    </w:p>
    <w:p w:rsidR="001F2B7B" w:rsidRPr="00AB1DDB" w:rsidRDefault="001F2B7B" w:rsidP="00AB1DDB">
      <w:pPr>
        <w:widowControl w:val="0"/>
        <w:jc w:val="both"/>
        <w:rPr>
          <w:sz w:val="26"/>
          <w:szCs w:val="26"/>
        </w:rPr>
      </w:pPr>
      <w:r w:rsidRPr="00AB1DDB">
        <w:rPr>
          <w:sz w:val="26"/>
          <w:szCs w:val="26"/>
        </w:rPr>
        <w:t>Глав</w:t>
      </w:r>
      <w:r w:rsidR="00106619" w:rsidRPr="00AB1DDB">
        <w:rPr>
          <w:sz w:val="26"/>
          <w:szCs w:val="26"/>
        </w:rPr>
        <w:t>а</w:t>
      </w:r>
      <w:r w:rsidRPr="00AB1DDB">
        <w:rPr>
          <w:sz w:val="26"/>
          <w:szCs w:val="26"/>
        </w:rPr>
        <w:t xml:space="preserve"> Первомайского района                           </w:t>
      </w:r>
      <w:r w:rsidR="00A94413" w:rsidRPr="00AB1DDB">
        <w:rPr>
          <w:sz w:val="26"/>
          <w:szCs w:val="26"/>
        </w:rPr>
        <w:t xml:space="preserve">          </w:t>
      </w:r>
      <w:r w:rsidRPr="00AB1DDB">
        <w:rPr>
          <w:sz w:val="26"/>
          <w:szCs w:val="26"/>
        </w:rPr>
        <w:t xml:space="preserve">     </w:t>
      </w:r>
      <w:r w:rsidR="00C04BF6" w:rsidRPr="00AB1DDB">
        <w:rPr>
          <w:sz w:val="26"/>
          <w:szCs w:val="26"/>
        </w:rPr>
        <w:t xml:space="preserve">              </w:t>
      </w:r>
      <w:r w:rsidR="00AB1DDB">
        <w:rPr>
          <w:sz w:val="26"/>
          <w:szCs w:val="26"/>
        </w:rPr>
        <w:t xml:space="preserve">                </w:t>
      </w:r>
      <w:r w:rsidR="00C04BF6" w:rsidRPr="00AB1DDB">
        <w:rPr>
          <w:sz w:val="26"/>
          <w:szCs w:val="26"/>
        </w:rPr>
        <w:t xml:space="preserve"> </w:t>
      </w:r>
      <w:r w:rsidR="0085343F" w:rsidRPr="00AB1DDB">
        <w:rPr>
          <w:sz w:val="26"/>
          <w:szCs w:val="26"/>
        </w:rPr>
        <w:t xml:space="preserve"> </w:t>
      </w:r>
      <w:r w:rsidRPr="00AB1DDB">
        <w:rPr>
          <w:sz w:val="26"/>
          <w:szCs w:val="26"/>
        </w:rPr>
        <w:t xml:space="preserve">   </w:t>
      </w:r>
      <w:r w:rsidR="00106619" w:rsidRPr="00AB1DDB">
        <w:rPr>
          <w:sz w:val="26"/>
          <w:szCs w:val="26"/>
        </w:rPr>
        <w:t>И.И. Сиберт</w:t>
      </w:r>
    </w:p>
    <w:p w:rsidR="001F2B7B" w:rsidRPr="00AB1DDB" w:rsidRDefault="001F2B7B" w:rsidP="00AB1DDB">
      <w:pPr>
        <w:widowControl w:val="0"/>
        <w:jc w:val="both"/>
        <w:rPr>
          <w:sz w:val="26"/>
          <w:szCs w:val="26"/>
        </w:rPr>
      </w:pPr>
    </w:p>
    <w:p w:rsidR="001F2B7B" w:rsidRDefault="001F2B7B" w:rsidP="001F2B7B">
      <w:pPr>
        <w:widowControl w:val="0"/>
        <w:jc w:val="right"/>
        <w:outlineLvl w:val="0"/>
        <w:rPr>
          <w:sz w:val="24"/>
          <w:szCs w:val="24"/>
        </w:rPr>
      </w:pPr>
      <w:bookmarkStart w:id="0" w:name="Par66"/>
      <w:bookmarkEnd w:id="0"/>
    </w:p>
    <w:p w:rsidR="001F2B7B" w:rsidRDefault="001F2B7B"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85343F" w:rsidRDefault="0085343F" w:rsidP="001F2B7B">
      <w:pPr>
        <w:widowControl w:val="0"/>
        <w:jc w:val="right"/>
        <w:outlineLvl w:val="0"/>
        <w:rPr>
          <w:sz w:val="24"/>
          <w:szCs w:val="24"/>
        </w:rPr>
      </w:pPr>
    </w:p>
    <w:p w:rsidR="00AB1DDB" w:rsidRDefault="00AB1DDB" w:rsidP="001F2B7B">
      <w:pPr>
        <w:widowControl w:val="0"/>
        <w:jc w:val="right"/>
        <w:outlineLvl w:val="0"/>
        <w:rPr>
          <w:sz w:val="24"/>
          <w:szCs w:val="24"/>
        </w:rPr>
      </w:pPr>
    </w:p>
    <w:p w:rsidR="0066504D" w:rsidRDefault="0066504D" w:rsidP="001F2B7B">
      <w:pPr>
        <w:widowControl w:val="0"/>
        <w:jc w:val="right"/>
        <w:outlineLvl w:val="0"/>
        <w:rPr>
          <w:sz w:val="24"/>
          <w:szCs w:val="24"/>
        </w:rPr>
      </w:pPr>
    </w:p>
    <w:p w:rsidR="008627DE" w:rsidRDefault="008627DE" w:rsidP="00695196">
      <w:pPr>
        <w:rPr>
          <w:sz w:val="18"/>
          <w:szCs w:val="18"/>
        </w:rPr>
      </w:pPr>
    </w:p>
    <w:p w:rsidR="00695196" w:rsidRPr="00B225E3" w:rsidRDefault="00695196" w:rsidP="00695196">
      <w:pPr>
        <w:rPr>
          <w:sz w:val="18"/>
          <w:szCs w:val="18"/>
        </w:rPr>
      </w:pPr>
      <w:r>
        <w:rPr>
          <w:sz w:val="18"/>
          <w:szCs w:val="18"/>
        </w:rPr>
        <w:t>Цукренко М.В.</w:t>
      </w:r>
    </w:p>
    <w:p w:rsidR="00E23ED5" w:rsidRPr="00AB1DDB" w:rsidRDefault="00AB1DDB" w:rsidP="00AB1DDB">
      <w:pPr>
        <w:rPr>
          <w:sz w:val="18"/>
          <w:szCs w:val="18"/>
        </w:rPr>
      </w:pPr>
      <w:r>
        <w:rPr>
          <w:sz w:val="18"/>
          <w:szCs w:val="18"/>
        </w:rPr>
        <w:t>8 (38-245) 2-</w:t>
      </w:r>
      <w:r w:rsidR="00E23ED5">
        <w:rPr>
          <w:sz w:val="18"/>
          <w:szCs w:val="18"/>
        </w:rPr>
        <w:t>1</w:t>
      </w:r>
      <w:r>
        <w:rPr>
          <w:sz w:val="18"/>
          <w:szCs w:val="18"/>
        </w:rPr>
        <w:t>0-</w:t>
      </w:r>
      <w:r w:rsidR="00E23ED5">
        <w:rPr>
          <w:sz w:val="18"/>
          <w:szCs w:val="18"/>
        </w:rPr>
        <w:t>65</w:t>
      </w:r>
    </w:p>
    <w:p w:rsidR="00AB1DDB" w:rsidRDefault="00D04C9A" w:rsidP="00D04C9A">
      <w:pPr>
        <w:widowControl w:val="0"/>
        <w:tabs>
          <w:tab w:val="left" w:pos="5670"/>
          <w:tab w:val="left" w:pos="6379"/>
          <w:tab w:val="left" w:pos="7797"/>
        </w:tabs>
        <w:jc w:val="right"/>
        <w:outlineLvl w:val="0"/>
      </w:pPr>
      <w:r w:rsidRPr="008033B9">
        <w:lastRenderedPageBreak/>
        <w:t xml:space="preserve">Приложение №1 </w:t>
      </w:r>
      <w:bookmarkStart w:id="1" w:name="_GoBack"/>
      <w:bookmarkEnd w:id="1"/>
    </w:p>
    <w:p w:rsidR="00AB1DDB" w:rsidRDefault="00AB1DDB" w:rsidP="00D04C9A">
      <w:pPr>
        <w:widowControl w:val="0"/>
        <w:tabs>
          <w:tab w:val="left" w:pos="5670"/>
          <w:tab w:val="left" w:pos="6379"/>
          <w:tab w:val="left" w:pos="7797"/>
        </w:tabs>
        <w:jc w:val="right"/>
        <w:outlineLvl w:val="0"/>
      </w:pPr>
      <w:r>
        <w:t xml:space="preserve">УТВЕРЖДЕНО </w:t>
      </w:r>
    </w:p>
    <w:p w:rsidR="00D04C9A" w:rsidRPr="008033B9" w:rsidRDefault="00D456D2" w:rsidP="00D04C9A">
      <w:pPr>
        <w:widowControl w:val="0"/>
        <w:tabs>
          <w:tab w:val="left" w:pos="5670"/>
          <w:tab w:val="left" w:pos="6379"/>
          <w:tab w:val="left" w:pos="7797"/>
        </w:tabs>
        <w:jc w:val="right"/>
        <w:outlineLvl w:val="0"/>
      </w:pPr>
      <w:r>
        <w:t>постановлени</w:t>
      </w:r>
      <w:r w:rsidR="00AB0940">
        <w:t>ем</w:t>
      </w:r>
    </w:p>
    <w:p w:rsidR="00D04C9A" w:rsidRPr="008033B9" w:rsidRDefault="00D04C9A" w:rsidP="00D04C9A">
      <w:pPr>
        <w:widowControl w:val="0"/>
        <w:jc w:val="right"/>
      </w:pPr>
      <w:r w:rsidRPr="008033B9">
        <w:t>Администрации Первомайского района</w:t>
      </w:r>
    </w:p>
    <w:p w:rsidR="00D04C9A" w:rsidRPr="008033B9" w:rsidRDefault="00AB0940" w:rsidP="00AB1DDB">
      <w:pPr>
        <w:tabs>
          <w:tab w:val="left" w:pos="6900"/>
        </w:tabs>
        <w:jc w:val="right"/>
      </w:pPr>
      <w:r>
        <w:tab/>
      </w:r>
      <w:r w:rsidR="00934698">
        <w:t>о</w:t>
      </w:r>
      <w:r>
        <w:t>т</w:t>
      </w:r>
      <w:r w:rsidR="0022006E">
        <w:t xml:space="preserve"> </w:t>
      </w:r>
      <w:r w:rsidR="00AB1DDB">
        <w:t>03.02.2022 № 21</w:t>
      </w:r>
      <w:r w:rsidR="00934698">
        <w:t xml:space="preserve">                    </w:t>
      </w:r>
    </w:p>
    <w:p w:rsidR="00D04C9A" w:rsidRDefault="00D04C9A" w:rsidP="00D04C9A">
      <w:pPr>
        <w:widowControl w:val="0"/>
        <w:rPr>
          <w:b/>
          <w:bCs/>
        </w:rPr>
      </w:pPr>
      <w:bookmarkStart w:id="2" w:name="Par71"/>
      <w:bookmarkEnd w:id="2"/>
    </w:p>
    <w:p w:rsidR="00D04C9A" w:rsidRPr="00AB1DDB" w:rsidRDefault="00D04C9A" w:rsidP="00D04C9A">
      <w:pPr>
        <w:widowControl w:val="0"/>
        <w:jc w:val="center"/>
        <w:rPr>
          <w:bCs/>
          <w:sz w:val="26"/>
          <w:szCs w:val="26"/>
        </w:rPr>
      </w:pPr>
      <w:r w:rsidRPr="00AB1DDB">
        <w:rPr>
          <w:bCs/>
          <w:sz w:val="26"/>
          <w:szCs w:val="26"/>
        </w:rPr>
        <w:t>ПЛАН</w:t>
      </w:r>
    </w:p>
    <w:p w:rsidR="00D04C9A" w:rsidRPr="00AB1DDB" w:rsidRDefault="00D04C9A" w:rsidP="00D04C9A">
      <w:pPr>
        <w:widowControl w:val="0"/>
        <w:jc w:val="center"/>
        <w:rPr>
          <w:bCs/>
          <w:sz w:val="26"/>
          <w:szCs w:val="26"/>
        </w:rPr>
      </w:pPr>
      <w:r w:rsidRPr="00AB1DDB">
        <w:rPr>
          <w:bCs/>
          <w:sz w:val="26"/>
          <w:szCs w:val="26"/>
        </w:rPr>
        <w:t xml:space="preserve"> ПРОВЕДЕНИЯ ОРГАНИЗАЦИОННО-ТЕХНИЧЕСКИХ И</w:t>
      </w:r>
    </w:p>
    <w:p w:rsidR="00D04C9A" w:rsidRPr="00AB1DDB" w:rsidRDefault="00D04C9A" w:rsidP="00D04C9A">
      <w:pPr>
        <w:widowControl w:val="0"/>
        <w:jc w:val="center"/>
        <w:rPr>
          <w:bCs/>
          <w:sz w:val="26"/>
          <w:szCs w:val="26"/>
        </w:rPr>
      </w:pPr>
      <w:r w:rsidRPr="00AB1DDB">
        <w:rPr>
          <w:bCs/>
          <w:sz w:val="26"/>
          <w:szCs w:val="26"/>
        </w:rPr>
        <w:t>ПРЕВЕНТИВНЫХ МЕРОПРИЯТИЙ ПО ПРЕДУПРЕЖДЕНИЮ И БОРЬБЕ</w:t>
      </w:r>
    </w:p>
    <w:p w:rsidR="00D04C9A" w:rsidRPr="00AB1DDB" w:rsidRDefault="00D04C9A" w:rsidP="00D04C9A">
      <w:pPr>
        <w:widowControl w:val="0"/>
        <w:jc w:val="center"/>
        <w:rPr>
          <w:bCs/>
          <w:sz w:val="26"/>
          <w:szCs w:val="26"/>
        </w:rPr>
      </w:pPr>
      <w:r w:rsidRPr="00AB1DDB">
        <w:rPr>
          <w:bCs/>
          <w:sz w:val="26"/>
          <w:szCs w:val="26"/>
        </w:rPr>
        <w:t>С ПРИРОДНЫМИ ПОЖАРАМИ НА ТЕРРИТОРИИ ПЕРВОМАЙСКОГО РАЙОНА</w:t>
      </w:r>
    </w:p>
    <w:p w:rsidR="00D04C9A" w:rsidRPr="00AB1DDB" w:rsidRDefault="00D04C9A" w:rsidP="00D04C9A">
      <w:pPr>
        <w:widowControl w:val="0"/>
        <w:jc w:val="center"/>
        <w:rPr>
          <w:bCs/>
          <w:sz w:val="26"/>
          <w:szCs w:val="26"/>
        </w:rPr>
      </w:pPr>
      <w:r w:rsidRPr="00AB1DDB">
        <w:rPr>
          <w:bCs/>
          <w:sz w:val="26"/>
          <w:szCs w:val="26"/>
        </w:rPr>
        <w:t xml:space="preserve">НА </w:t>
      </w:r>
      <w:r w:rsidR="00EF2108" w:rsidRPr="00AB1DDB">
        <w:rPr>
          <w:bCs/>
          <w:sz w:val="26"/>
          <w:szCs w:val="26"/>
        </w:rPr>
        <w:t>2021-2022</w:t>
      </w:r>
      <w:r w:rsidRPr="00AB1DDB">
        <w:rPr>
          <w:bCs/>
          <w:sz w:val="26"/>
          <w:szCs w:val="26"/>
        </w:rPr>
        <w:t xml:space="preserve"> год</w:t>
      </w:r>
    </w:p>
    <w:p w:rsidR="00D04C9A" w:rsidRPr="008033B9" w:rsidRDefault="00D04C9A" w:rsidP="00D04C9A">
      <w:pPr>
        <w:widowControl w:val="0"/>
        <w:jc w:val="both"/>
      </w:pPr>
    </w:p>
    <w:tbl>
      <w:tblPr>
        <w:tblW w:w="9614" w:type="dxa"/>
        <w:tblInd w:w="62" w:type="dxa"/>
        <w:tblLayout w:type="fixed"/>
        <w:tblCellMar>
          <w:top w:w="75" w:type="dxa"/>
          <w:left w:w="0" w:type="dxa"/>
          <w:bottom w:w="75" w:type="dxa"/>
          <w:right w:w="0" w:type="dxa"/>
        </w:tblCellMar>
        <w:tblLook w:val="04A0" w:firstRow="1" w:lastRow="0" w:firstColumn="1" w:lastColumn="0" w:noHBand="0" w:noVBand="1"/>
      </w:tblPr>
      <w:tblGrid>
        <w:gridCol w:w="656"/>
        <w:gridCol w:w="4139"/>
        <w:gridCol w:w="1928"/>
        <w:gridCol w:w="2891"/>
      </w:tblGrid>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04C9A" w:rsidRPr="00AB1DDB" w:rsidRDefault="00D04C9A" w:rsidP="0033497D">
            <w:pPr>
              <w:widowControl w:val="0"/>
              <w:jc w:val="center"/>
              <w:rPr>
                <w:sz w:val="26"/>
                <w:szCs w:val="26"/>
                <w:lang w:eastAsia="en-US"/>
              </w:rPr>
            </w:pPr>
            <w:r w:rsidRPr="00AB1DDB">
              <w:rPr>
                <w:sz w:val="26"/>
                <w:szCs w:val="26"/>
              </w:rPr>
              <w:t>N пп</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04C9A" w:rsidRPr="00AB1DDB" w:rsidRDefault="00D04C9A" w:rsidP="0033497D">
            <w:pPr>
              <w:widowControl w:val="0"/>
              <w:jc w:val="center"/>
              <w:rPr>
                <w:sz w:val="26"/>
                <w:szCs w:val="26"/>
                <w:lang w:eastAsia="en-US"/>
              </w:rPr>
            </w:pPr>
            <w:r w:rsidRPr="00AB1DDB">
              <w:rPr>
                <w:sz w:val="26"/>
                <w:szCs w:val="26"/>
              </w:rPr>
              <w:t>Наименование мероприятия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04C9A" w:rsidRPr="00AB1DDB" w:rsidRDefault="00D04C9A" w:rsidP="0033497D">
            <w:pPr>
              <w:widowControl w:val="0"/>
              <w:jc w:val="center"/>
              <w:rPr>
                <w:sz w:val="26"/>
                <w:szCs w:val="26"/>
                <w:lang w:eastAsia="en-US"/>
              </w:rPr>
            </w:pPr>
            <w:r w:rsidRPr="00AB1DDB">
              <w:rPr>
                <w:sz w:val="26"/>
                <w:szCs w:val="26"/>
              </w:rPr>
              <w:t>Срок исполнения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04C9A" w:rsidRPr="00AB1DDB" w:rsidRDefault="00D04C9A" w:rsidP="0033497D">
            <w:pPr>
              <w:widowControl w:val="0"/>
              <w:jc w:val="center"/>
              <w:rPr>
                <w:sz w:val="26"/>
                <w:szCs w:val="26"/>
                <w:lang w:eastAsia="en-US"/>
              </w:rPr>
            </w:pPr>
            <w:r w:rsidRPr="00AB1DDB">
              <w:rPr>
                <w:sz w:val="26"/>
                <w:szCs w:val="26"/>
              </w:rPr>
              <w:t>Ответственные за исполнение</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Создать оперативный штаб по тушению лесных пожаров </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7208E8">
            <w:pPr>
              <w:widowControl w:val="0"/>
              <w:jc w:val="center"/>
              <w:rPr>
                <w:sz w:val="26"/>
                <w:szCs w:val="26"/>
                <w:lang w:eastAsia="en-US"/>
              </w:rPr>
            </w:pPr>
            <w:r w:rsidRPr="00AB1DDB">
              <w:rPr>
                <w:sz w:val="26"/>
                <w:szCs w:val="26"/>
              </w:rPr>
              <w:t xml:space="preserve">до </w:t>
            </w:r>
            <w:r w:rsidR="00FB0229" w:rsidRPr="00AB1DDB">
              <w:rPr>
                <w:sz w:val="26"/>
                <w:szCs w:val="26"/>
              </w:rPr>
              <w:t>01</w:t>
            </w:r>
            <w:r w:rsidRPr="00AB1DDB">
              <w:rPr>
                <w:sz w:val="26"/>
                <w:szCs w:val="26"/>
              </w:rPr>
              <w:t>.0</w:t>
            </w:r>
            <w:r w:rsidR="00CA5E92" w:rsidRPr="00AB1DDB">
              <w:rPr>
                <w:sz w:val="26"/>
                <w:szCs w:val="26"/>
              </w:rPr>
              <w:t>3</w:t>
            </w:r>
            <w:r w:rsidRPr="00AB1DDB">
              <w:rPr>
                <w:sz w:val="26"/>
                <w:szCs w:val="26"/>
              </w:rPr>
              <w:t>.20</w:t>
            </w:r>
            <w:r w:rsidR="00D8380D" w:rsidRPr="00AB1DDB">
              <w:rPr>
                <w:sz w:val="26"/>
                <w:szCs w:val="26"/>
              </w:rPr>
              <w:t>2</w:t>
            </w:r>
            <w:r w:rsidR="007208E8"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0F1F86" w:rsidP="0033497D">
            <w:pPr>
              <w:widowControl w:val="0"/>
              <w:rPr>
                <w:sz w:val="26"/>
                <w:szCs w:val="26"/>
                <w:lang w:eastAsia="en-US"/>
              </w:rPr>
            </w:pPr>
            <w:r w:rsidRPr="00AB1DDB">
              <w:rPr>
                <w:sz w:val="26"/>
                <w:szCs w:val="26"/>
              </w:rPr>
              <w:t>Секретарь КЧС и ПБ Администрации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2</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Провести зонирование земель лесного фонда на территории Первомайского района по зонам мониторинга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7208E8">
            <w:pPr>
              <w:widowControl w:val="0"/>
              <w:jc w:val="center"/>
              <w:rPr>
                <w:sz w:val="26"/>
                <w:szCs w:val="26"/>
                <w:lang w:eastAsia="en-US"/>
              </w:rPr>
            </w:pPr>
            <w:r w:rsidRPr="00AB1DDB">
              <w:rPr>
                <w:sz w:val="26"/>
                <w:szCs w:val="26"/>
              </w:rPr>
              <w:t xml:space="preserve">до </w:t>
            </w:r>
            <w:r w:rsidR="002D747C" w:rsidRPr="00AB1DDB">
              <w:rPr>
                <w:sz w:val="26"/>
                <w:szCs w:val="26"/>
              </w:rPr>
              <w:t>15</w:t>
            </w:r>
            <w:r w:rsidRPr="00AB1DDB">
              <w:rPr>
                <w:sz w:val="26"/>
                <w:szCs w:val="26"/>
              </w:rPr>
              <w:t>.0</w:t>
            </w:r>
            <w:r w:rsidR="002D747C" w:rsidRPr="00AB1DDB">
              <w:rPr>
                <w:sz w:val="26"/>
                <w:szCs w:val="26"/>
              </w:rPr>
              <w:t>3</w:t>
            </w:r>
            <w:r w:rsidRPr="00AB1DDB">
              <w:rPr>
                <w:sz w:val="26"/>
                <w:szCs w:val="26"/>
              </w:rPr>
              <w:t>.20</w:t>
            </w:r>
            <w:r w:rsidR="002D747C" w:rsidRPr="00AB1DDB">
              <w:rPr>
                <w:sz w:val="26"/>
                <w:szCs w:val="26"/>
              </w:rPr>
              <w:t>2</w:t>
            </w:r>
            <w:r w:rsidR="007208E8"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266CB6">
            <w:pPr>
              <w:rPr>
                <w:sz w:val="26"/>
                <w:szCs w:val="26"/>
              </w:rPr>
            </w:pPr>
            <w:r w:rsidRPr="00AB1DDB">
              <w:rPr>
                <w:sz w:val="26"/>
                <w:szCs w:val="26"/>
              </w:rPr>
              <w:t xml:space="preserve">ОГАУ </w:t>
            </w:r>
            <w:r w:rsidR="00AB2466" w:rsidRPr="00AB1DDB">
              <w:rPr>
                <w:sz w:val="26"/>
                <w:szCs w:val="26"/>
              </w:rPr>
              <w:t>«</w:t>
            </w:r>
            <w:proofErr w:type="spellStart"/>
            <w:r w:rsidR="00AB2466" w:rsidRPr="00AB1DDB">
              <w:rPr>
                <w:sz w:val="26"/>
                <w:szCs w:val="26"/>
              </w:rPr>
              <w:t>Томсклесхоз</w:t>
            </w:r>
            <w:proofErr w:type="spellEnd"/>
            <w:r w:rsidR="00AB2466" w:rsidRPr="00AB1DDB">
              <w:rPr>
                <w:sz w:val="26"/>
                <w:szCs w:val="26"/>
              </w:rPr>
              <w:t>»</w:t>
            </w:r>
            <w:r w:rsidRPr="00AB1DDB">
              <w:rPr>
                <w:sz w:val="26"/>
                <w:szCs w:val="26"/>
              </w:rPr>
              <w:t>, Первомайское лесничество- филиал ОГ</w:t>
            </w:r>
            <w:r w:rsidR="00C640BF" w:rsidRPr="00AB1DDB">
              <w:rPr>
                <w:sz w:val="26"/>
                <w:szCs w:val="26"/>
              </w:rPr>
              <w:t>К</w:t>
            </w:r>
            <w:r w:rsidRPr="00AB1DDB">
              <w:rPr>
                <w:sz w:val="26"/>
                <w:szCs w:val="26"/>
              </w:rPr>
              <w:t>У «Томсклес», Улу-Юльское лесничество- филиал  ОГ</w:t>
            </w:r>
            <w:r w:rsidR="00C640BF" w:rsidRPr="00AB1DDB">
              <w:rPr>
                <w:sz w:val="26"/>
                <w:szCs w:val="26"/>
              </w:rPr>
              <w:t>К</w:t>
            </w:r>
            <w:r w:rsidRPr="00AB1DDB">
              <w:rPr>
                <w:sz w:val="26"/>
                <w:szCs w:val="26"/>
              </w:rPr>
              <w:t>У «Томсклес»</w:t>
            </w:r>
            <w:r w:rsidR="00266CB6" w:rsidRPr="00AB1DDB">
              <w:rPr>
                <w:sz w:val="26"/>
                <w:szCs w:val="26"/>
              </w:rPr>
              <w:t>, Управление сельского хозяйства Администрации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3</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Организовать создание рейдовых групп по контролю за соблюдением пожарной безопасности и патрулированию лесов в пожароопасный сезон.</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A1565A">
            <w:pPr>
              <w:widowControl w:val="0"/>
              <w:jc w:val="center"/>
              <w:rPr>
                <w:sz w:val="26"/>
                <w:szCs w:val="26"/>
                <w:lang w:eastAsia="en-US"/>
              </w:rPr>
            </w:pPr>
            <w:r w:rsidRPr="00AB1DDB">
              <w:rPr>
                <w:sz w:val="26"/>
                <w:szCs w:val="26"/>
              </w:rPr>
              <w:t xml:space="preserve">до </w:t>
            </w:r>
            <w:r w:rsidR="00DE6A7D" w:rsidRPr="00AB1DDB">
              <w:rPr>
                <w:sz w:val="26"/>
                <w:szCs w:val="26"/>
              </w:rPr>
              <w:t>10</w:t>
            </w:r>
            <w:r w:rsidRPr="00AB1DDB">
              <w:rPr>
                <w:sz w:val="26"/>
                <w:szCs w:val="26"/>
              </w:rPr>
              <w:t>.0</w:t>
            </w:r>
            <w:r w:rsidR="00705065" w:rsidRPr="00AB1DDB">
              <w:rPr>
                <w:sz w:val="26"/>
                <w:szCs w:val="26"/>
              </w:rPr>
              <w:t>3</w:t>
            </w:r>
            <w:r w:rsidRPr="00AB1DDB">
              <w:rPr>
                <w:sz w:val="26"/>
                <w:szCs w:val="26"/>
              </w:rPr>
              <w:t>.20</w:t>
            </w:r>
            <w:r w:rsidR="001919AE" w:rsidRPr="00AB1DDB">
              <w:rPr>
                <w:sz w:val="26"/>
                <w:szCs w:val="26"/>
              </w:rPr>
              <w:t>2</w:t>
            </w:r>
            <w:r w:rsidR="00A1565A"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805BC1">
            <w:pPr>
              <w:widowControl w:val="0"/>
              <w:rPr>
                <w:sz w:val="26"/>
                <w:szCs w:val="26"/>
                <w:lang w:eastAsia="en-US"/>
              </w:rPr>
            </w:pPr>
            <w:r w:rsidRPr="00AB1DDB">
              <w:rPr>
                <w:sz w:val="26"/>
                <w:szCs w:val="26"/>
              </w:rPr>
              <w:t>Органы местного самоуправления муниципальн</w:t>
            </w:r>
            <w:r w:rsidR="00805BC1" w:rsidRPr="00AB1DDB">
              <w:rPr>
                <w:sz w:val="26"/>
                <w:szCs w:val="26"/>
              </w:rPr>
              <w:t>ого</w:t>
            </w:r>
            <w:r w:rsidRPr="00AB1DDB">
              <w:rPr>
                <w:sz w:val="26"/>
                <w:szCs w:val="26"/>
              </w:rPr>
              <w:t xml:space="preserve"> образовани</w:t>
            </w:r>
            <w:r w:rsidR="00805BC1" w:rsidRPr="00AB1DDB">
              <w:rPr>
                <w:sz w:val="26"/>
                <w:szCs w:val="26"/>
              </w:rPr>
              <w:t>я«</w:t>
            </w:r>
            <w:r w:rsidRPr="00AB1DDB">
              <w:rPr>
                <w:sz w:val="26"/>
                <w:szCs w:val="26"/>
              </w:rPr>
              <w:t>Первомайск</w:t>
            </w:r>
            <w:r w:rsidR="00805BC1" w:rsidRPr="00AB1DDB">
              <w:rPr>
                <w:sz w:val="26"/>
                <w:szCs w:val="26"/>
              </w:rPr>
              <w:t>ий</w:t>
            </w:r>
            <w:r w:rsidRPr="00AB1DDB">
              <w:rPr>
                <w:sz w:val="26"/>
                <w:szCs w:val="26"/>
              </w:rPr>
              <w:t xml:space="preserve"> район</w:t>
            </w:r>
            <w:r w:rsidR="00805BC1" w:rsidRPr="00AB1DDB">
              <w:rPr>
                <w:sz w:val="26"/>
                <w:szCs w:val="26"/>
              </w:rPr>
              <w:t>»</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4</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2118FA">
            <w:pPr>
              <w:widowControl w:val="0"/>
              <w:rPr>
                <w:sz w:val="26"/>
                <w:szCs w:val="26"/>
                <w:lang w:eastAsia="en-US"/>
              </w:rPr>
            </w:pPr>
            <w:r w:rsidRPr="00AB1DDB">
              <w:rPr>
                <w:sz w:val="26"/>
                <w:szCs w:val="26"/>
              </w:rPr>
              <w:t xml:space="preserve">Заключить и пролонгировать соглашения о взаимодействии при тушении природных пожаров </w:t>
            </w:r>
            <w:r w:rsidR="005D444E" w:rsidRPr="00AB1DDB">
              <w:rPr>
                <w:sz w:val="26"/>
                <w:szCs w:val="26"/>
              </w:rPr>
              <w:t>в пожароопасный</w:t>
            </w:r>
            <w:r w:rsidRPr="00AB1DDB">
              <w:rPr>
                <w:sz w:val="26"/>
                <w:szCs w:val="26"/>
              </w:rPr>
              <w:t xml:space="preserve"> с</w:t>
            </w:r>
            <w:r w:rsidR="00C640BF" w:rsidRPr="00AB1DDB">
              <w:rPr>
                <w:sz w:val="26"/>
                <w:szCs w:val="26"/>
              </w:rPr>
              <w:t>езон.</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C640BF" w:rsidP="00A1565A">
            <w:pPr>
              <w:widowControl w:val="0"/>
              <w:jc w:val="center"/>
              <w:rPr>
                <w:sz w:val="26"/>
                <w:szCs w:val="26"/>
                <w:lang w:eastAsia="en-US"/>
              </w:rPr>
            </w:pPr>
            <w:r w:rsidRPr="00AB1DDB">
              <w:rPr>
                <w:sz w:val="26"/>
                <w:szCs w:val="26"/>
              </w:rPr>
              <w:t>до 10</w:t>
            </w:r>
            <w:r w:rsidR="00D04C9A" w:rsidRPr="00AB1DDB">
              <w:rPr>
                <w:sz w:val="26"/>
                <w:szCs w:val="26"/>
              </w:rPr>
              <w:t>.0</w:t>
            </w:r>
            <w:r w:rsidR="000374FA" w:rsidRPr="00AB1DDB">
              <w:rPr>
                <w:sz w:val="26"/>
                <w:szCs w:val="26"/>
              </w:rPr>
              <w:t>3</w:t>
            </w:r>
            <w:r w:rsidR="00D04C9A" w:rsidRPr="00AB1DDB">
              <w:rPr>
                <w:sz w:val="26"/>
                <w:szCs w:val="26"/>
              </w:rPr>
              <w:t>.20</w:t>
            </w:r>
            <w:r w:rsidR="000F213F" w:rsidRPr="00AB1DDB">
              <w:rPr>
                <w:sz w:val="26"/>
                <w:szCs w:val="26"/>
              </w:rPr>
              <w:t>2</w:t>
            </w:r>
            <w:r w:rsidR="00A1565A"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rPr>
            </w:pPr>
            <w:r w:rsidRPr="00AB1DDB">
              <w:rPr>
                <w:sz w:val="26"/>
                <w:szCs w:val="26"/>
              </w:rPr>
              <w:t xml:space="preserve">ОГАУ </w:t>
            </w:r>
            <w:r w:rsidR="00285682" w:rsidRPr="00AB1DDB">
              <w:rPr>
                <w:sz w:val="26"/>
                <w:szCs w:val="26"/>
              </w:rPr>
              <w:t>«</w:t>
            </w:r>
            <w:proofErr w:type="spellStart"/>
            <w:r w:rsidR="00285682" w:rsidRPr="00AB1DDB">
              <w:rPr>
                <w:sz w:val="26"/>
                <w:szCs w:val="26"/>
              </w:rPr>
              <w:t>Томсклесхоз</w:t>
            </w:r>
            <w:proofErr w:type="spellEnd"/>
            <w:r w:rsidR="00285682" w:rsidRPr="00AB1DDB">
              <w:rPr>
                <w:sz w:val="26"/>
                <w:szCs w:val="26"/>
              </w:rPr>
              <w:t>»</w:t>
            </w:r>
            <w:r w:rsidRPr="00AB1DDB">
              <w:rPr>
                <w:sz w:val="26"/>
                <w:szCs w:val="26"/>
              </w:rPr>
              <w:t>,</w:t>
            </w:r>
          </w:p>
          <w:p w:rsidR="00D04C9A" w:rsidRPr="00AB1DDB" w:rsidRDefault="00D04C9A" w:rsidP="0033497D">
            <w:pPr>
              <w:widowControl w:val="0"/>
              <w:rPr>
                <w:sz w:val="26"/>
                <w:szCs w:val="26"/>
              </w:rPr>
            </w:pPr>
            <w:r w:rsidRPr="00AB1DDB">
              <w:rPr>
                <w:sz w:val="26"/>
                <w:szCs w:val="26"/>
              </w:rPr>
              <w:t>ОГСБУ "Томская авиабаза"</w:t>
            </w:r>
          </w:p>
          <w:p w:rsidR="00D04C9A" w:rsidRPr="00AB1DDB" w:rsidRDefault="00024331" w:rsidP="00024331">
            <w:pPr>
              <w:widowControl w:val="0"/>
              <w:rPr>
                <w:sz w:val="26"/>
                <w:szCs w:val="26"/>
                <w:lang w:eastAsia="en-US"/>
              </w:rPr>
            </w:pPr>
            <w:r w:rsidRPr="00AB1DDB">
              <w:rPr>
                <w:sz w:val="26"/>
                <w:szCs w:val="26"/>
              </w:rPr>
              <w:t xml:space="preserve">Главы </w:t>
            </w:r>
            <w:r w:rsidR="00A410C7" w:rsidRPr="00AB1DDB">
              <w:rPr>
                <w:sz w:val="26"/>
                <w:szCs w:val="26"/>
              </w:rPr>
              <w:t>сельски</w:t>
            </w:r>
            <w:r w:rsidRPr="00AB1DDB">
              <w:rPr>
                <w:sz w:val="26"/>
                <w:szCs w:val="26"/>
              </w:rPr>
              <w:t xml:space="preserve">х </w:t>
            </w:r>
            <w:r w:rsidR="00A410C7" w:rsidRPr="00AB1DDB">
              <w:rPr>
                <w:sz w:val="26"/>
                <w:szCs w:val="26"/>
              </w:rPr>
              <w:t>поселен</w:t>
            </w:r>
            <w:r w:rsidRPr="00AB1DDB">
              <w:rPr>
                <w:sz w:val="26"/>
                <w:szCs w:val="26"/>
              </w:rPr>
              <w:t>ий</w:t>
            </w:r>
            <w:r w:rsidR="00D04C9A" w:rsidRPr="00AB1DDB">
              <w:rPr>
                <w:sz w:val="26"/>
                <w:szCs w:val="26"/>
              </w:rPr>
              <w:t xml:space="preserve">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5</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Разработать и утвердить планы по защите населенных пунктов от пожаров, в том числе природных пожаров</w:t>
            </w:r>
            <w:r w:rsidR="00744499"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A1565A">
            <w:pPr>
              <w:widowControl w:val="0"/>
              <w:jc w:val="center"/>
              <w:rPr>
                <w:sz w:val="26"/>
                <w:szCs w:val="26"/>
                <w:lang w:eastAsia="en-US"/>
              </w:rPr>
            </w:pPr>
            <w:r w:rsidRPr="00AB1DDB">
              <w:rPr>
                <w:sz w:val="26"/>
                <w:szCs w:val="26"/>
              </w:rPr>
              <w:t>до 1</w:t>
            </w:r>
            <w:r w:rsidR="005D444E" w:rsidRPr="00AB1DDB">
              <w:rPr>
                <w:sz w:val="26"/>
                <w:szCs w:val="26"/>
              </w:rPr>
              <w:t>0</w:t>
            </w:r>
            <w:r w:rsidRPr="00AB1DDB">
              <w:rPr>
                <w:sz w:val="26"/>
                <w:szCs w:val="26"/>
              </w:rPr>
              <w:t>.0</w:t>
            </w:r>
            <w:r w:rsidR="00C23E10" w:rsidRPr="00AB1DDB">
              <w:rPr>
                <w:sz w:val="26"/>
                <w:szCs w:val="26"/>
              </w:rPr>
              <w:t>3</w:t>
            </w:r>
            <w:r w:rsidRPr="00AB1DDB">
              <w:rPr>
                <w:sz w:val="26"/>
                <w:szCs w:val="26"/>
              </w:rPr>
              <w:t>.20</w:t>
            </w:r>
            <w:r w:rsidR="000F213F" w:rsidRPr="00AB1DDB">
              <w:rPr>
                <w:sz w:val="26"/>
                <w:szCs w:val="26"/>
              </w:rPr>
              <w:t>2</w:t>
            </w:r>
            <w:r w:rsidR="00A1565A"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23E10">
            <w:pPr>
              <w:widowControl w:val="0"/>
              <w:rPr>
                <w:sz w:val="26"/>
                <w:szCs w:val="26"/>
                <w:lang w:eastAsia="en-US"/>
              </w:rPr>
            </w:pPr>
            <w:r w:rsidRPr="00AB1DDB">
              <w:rPr>
                <w:sz w:val="26"/>
                <w:szCs w:val="26"/>
              </w:rPr>
              <w:t>Органы местного самоуправления муниципальн</w:t>
            </w:r>
            <w:r w:rsidR="00C23E10" w:rsidRPr="00AB1DDB">
              <w:rPr>
                <w:sz w:val="26"/>
                <w:szCs w:val="26"/>
              </w:rPr>
              <w:t>ого</w:t>
            </w:r>
            <w:r w:rsidRPr="00AB1DDB">
              <w:rPr>
                <w:sz w:val="26"/>
                <w:szCs w:val="26"/>
              </w:rPr>
              <w:t xml:space="preserve"> образовани</w:t>
            </w:r>
            <w:r w:rsidR="00C23E10" w:rsidRPr="00AB1DDB">
              <w:rPr>
                <w:sz w:val="26"/>
                <w:szCs w:val="26"/>
              </w:rPr>
              <w:t>я</w:t>
            </w:r>
            <w:r w:rsidR="0012064F" w:rsidRPr="00AB1DDB">
              <w:rPr>
                <w:sz w:val="26"/>
                <w:szCs w:val="26"/>
              </w:rPr>
              <w:t xml:space="preserve"> </w:t>
            </w:r>
            <w:r w:rsidR="00C23E10" w:rsidRPr="00AB1DDB">
              <w:rPr>
                <w:sz w:val="26"/>
                <w:szCs w:val="26"/>
              </w:rPr>
              <w:t>«</w:t>
            </w:r>
            <w:r w:rsidRPr="00AB1DDB">
              <w:rPr>
                <w:sz w:val="26"/>
                <w:szCs w:val="26"/>
              </w:rPr>
              <w:t>Первомайск</w:t>
            </w:r>
            <w:r w:rsidR="00C23E10" w:rsidRPr="00AB1DDB">
              <w:rPr>
                <w:sz w:val="26"/>
                <w:szCs w:val="26"/>
              </w:rPr>
              <w:t>ий</w:t>
            </w:r>
            <w:r w:rsidRPr="00AB1DDB">
              <w:rPr>
                <w:sz w:val="26"/>
                <w:szCs w:val="26"/>
              </w:rPr>
              <w:t xml:space="preserve"> район</w:t>
            </w:r>
            <w:r w:rsidR="00267019" w:rsidRPr="00AB1DDB">
              <w:rPr>
                <w:sz w:val="26"/>
                <w:szCs w:val="26"/>
              </w:rPr>
              <w:t>»</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6</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5C7F3B" w:rsidP="00A5430F">
            <w:pPr>
              <w:widowControl w:val="0"/>
              <w:rPr>
                <w:sz w:val="26"/>
                <w:szCs w:val="26"/>
                <w:lang w:eastAsia="en-US"/>
              </w:rPr>
            </w:pPr>
            <w:r w:rsidRPr="00AB1DDB">
              <w:rPr>
                <w:sz w:val="26"/>
                <w:szCs w:val="26"/>
              </w:rPr>
              <w:t>Разработать и утвердить паспорта</w:t>
            </w:r>
            <w:r w:rsidR="00D04C9A" w:rsidRPr="00AB1DDB">
              <w:rPr>
                <w:sz w:val="26"/>
                <w:szCs w:val="26"/>
              </w:rPr>
              <w:t xml:space="preserve"> </w:t>
            </w:r>
            <w:r w:rsidR="00D04C9A" w:rsidRPr="00AB1DDB">
              <w:rPr>
                <w:sz w:val="26"/>
                <w:szCs w:val="26"/>
              </w:rPr>
              <w:lastRenderedPageBreak/>
              <w:t xml:space="preserve">населенных пунктов, подверженных угрозе </w:t>
            </w:r>
            <w:r w:rsidR="00A5430F" w:rsidRPr="00AB1DDB">
              <w:rPr>
                <w:sz w:val="26"/>
                <w:szCs w:val="26"/>
              </w:rPr>
              <w:t>лесных пожаров</w:t>
            </w:r>
            <w:r w:rsidR="00DC39CE" w:rsidRPr="00AB1DDB">
              <w:rPr>
                <w:sz w:val="26"/>
                <w:szCs w:val="26"/>
              </w:rPr>
              <w:t xml:space="preserve"> и направить в КЧС и ПБ МО «Первомайский район».</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A1565A">
            <w:pPr>
              <w:widowControl w:val="0"/>
              <w:jc w:val="center"/>
              <w:rPr>
                <w:sz w:val="26"/>
                <w:szCs w:val="26"/>
                <w:lang w:eastAsia="en-US"/>
              </w:rPr>
            </w:pPr>
            <w:r w:rsidRPr="00AB1DDB">
              <w:rPr>
                <w:sz w:val="26"/>
                <w:szCs w:val="26"/>
              </w:rPr>
              <w:lastRenderedPageBreak/>
              <w:t xml:space="preserve">до </w:t>
            </w:r>
            <w:r w:rsidR="005D444E" w:rsidRPr="00AB1DDB">
              <w:rPr>
                <w:sz w:val="26"/>
                <w:szCs w:val="26"/>
              </w:rPr>
              <w:t>10</w:t>
            </w:r>
            <w:r w:rsidRPr="00AB1DDB">
              <w:rPr>
                <w:sz w:val="26"/>
                <w:szCs w:val="26"/>
              </w:rPr>
              <w:t>.0</w:t>
            </w:r>
            <w:r w:rsidR="00CC03C9" w:rsidRPr="00AB1DDB">
              <w:rPr>
                <w:sz w:val="26"/>
                <w:szCs w:val="26"/>
              </w:rPr>
              <w:t>3</w:t>
            </w:r>
            <w:r w:rsidRPr="00AB1DDB">
              <w:rPr>
                <w:sz w:val="26"/>
                <w:szCs w:val="26"/>
              </w:rPr>
              <w:t>.20</w:t>
            </w:r>
            <w:r w:rsidR="000F213F" w:rsidRPr="00AB1DDB">
              <w:rPr>
                <w:sz w:val="26"/>
                <w:szCs w:val="26"/>
              </w:rPr>
              <w:t>2</w:t>
            </w:r>
            <w:r w:rsidR="00A1565A"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2031CA" w:rsidP="002031CA">
            <w:pPr>
              <w:widowControl w:val="0"/>
              <w:rPr>
                <w:sz w:val="26"/>
                <w:szCs w:val="26"/>
                <w:lang w:eastAsia="en-US"/>
              </w:rPr>
            </w:pPr>
            <w:r w:rsidRPr="00AB1DDB">
              <w:rPr>
                <w:sz w:val="26"/>
                <w:szCs w:val="26"/>
              </w:rPr>
              <w:t>Главы с</w:t>
            </w:r>
            <w:r w:rsidR="00CC03C9" w:rsidRPr="00AB1DDB">
              <w:rPr>
                <w:sz w:val="26"/>
                <w:szCs w:val="26"/>
              </w:rPr>
              <w:t>ельски</w:t>
            </w:r>
            <w:r w:rsidRPr="00AB1DDB">
              <w:rPr>
                <w:sz w:val="26"/>
                <w:szCs w:val="26"/>
              </w:rPr>
              <w:t>х</w:t>
            </w:r>
            <w:r w:rsidR="00CC03C9" w:rsidRPr="00AB1DDB">
              <w:rPr>
                <w:sz w:val="26"/>
                <w:szCs w:val="26"/>
              </w:rPr>
              <w:t xml:space="preserve"> </w:t>
            </w:r>
            <w:r w:rsidR="00CC03C9" w:rsidRPr="00AB1DDB">
              <w:rPr>
                <w:sz w:val="26"/>
                <w:szCs w:val="26"/>
              </w:rPr>
              <w:lastRenderedPageBreak/>
              <w:t>поселени</w:t>
            </w:r>
            <w:r w:rsidRPr="00AB1DDB">
              <w:rPr>
                <w:sz w:val="26"/>
                <w:szCs w:val="26"/>
              </w:rPr>
              <w:t>й</w:t>
            </w:r>
            <w:r w:rsidR="00CC03C9" w:rsidRPr="00AB1DDB">
              <w:rPr>
                <w:sz w:val="26"/>
                <w:szCs w:val="26"/>
              </w:rPr>
              <w:t xml:space="preserve">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lastRenderedPageBreak/>
              <w:t>7</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Обеспечить условия для свободного доступа к забору воды лесопожарным формированиям в пожароопасный сезон из источников наружного водоснабжения (искусственных и естественных источников водоснабжения), расположенных в населенных пунктах, в целях пожаротушения</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BF7945">
            <w:pPr>
              <w:widowControl w:val="0"/>
              <w:jc w:val="center"/>
              <w:rPr>
                <w:sz w:val="26"/>
                <w:szCs w:val="26"/>
                <w:lang w:eastAsia="en-US"/>
              </w:rPr>
            </w:pPr>
            <w:r w:rsidRPr="00AB1DDB">
              <w:rPr>
                <w:sz w:val="26"/>
                <w:szCs w:val="26"/>
              </w:rPr>
              <w:t xml:space="preserve">до </w:t>
            </w:r>
            <w:r w:rsidR="003D70B2" w:rsidRPr="00AB1DDB">
              <w:rPr>
                <w:sz w:val="26"/>
                <w:szCs w:val="26"/>
              </w:rPr>
              <w:t>01</w:t>
            </w:r>
            <w:r w:rsidRPr="00AB1DDB">
              <w:rPr>
                <w:sz w:val="26"/>
                <w:szCs w:val="26"/>
              </w:rPr>
              <w:t>.04.20</w:t>
            </w:r>
            <w:r w:rsidR="000F213F" w:rsidRPr="00AB1DDB">
              <w:rPr>
                <w:sz w:val="26"/>
                <w:szCs w:val="26"/>
              </w:rPr>
              <w:t>2</w:t>
            </w:r>
            <w:r w:rsidR="00BF7945"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82795B" w:rsidP="0033497D">
            <w:pPr>
              <w:widowControl w:val="0"/>
              <w:rPr>
                <w:sz w:val="26"/>
                <w:szCs w:val="26"/>
                <w:lang w:eastAsia="en-US"/>
              </w:rPr>
            </w:pPr>
            <w:r w:rsidRPr="00AB1DDB">
              <w:rPr>
                <w:sz w:val="26"/>
                <w:szCs w:val="26"/>
              </w:rPr>
              <w:t>Главы сельских поселений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8</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Организовать проверку готовности сил и средств лесопожарных формирований для предупреждения и тушения лесных пожаров на землях лесного фонда Томской области, за исключением арендаторов</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BF7945">
            <w:pPr>
              <w:widowControl w:val="0"/>
              <w:jc w:val="center"/>
              <w:rPr>
                <w:sz w:val="26"/>
                <w:szCs w:val="26"/>
                <w:lang w:eastAsia="en-US"/>
              </w:rPr>
            </w:pPr>
            <w:r w:rsidRPr="00AB1DDB">
              <w:rPr>
                <w:sz w:val="26"/>
                <w:szCs w:val="26"/>
              </w:rPr>
              <w:t xml:space="preserve">до </w:t>
            </w:r>
            <w:r w:rsidR="000F213F" w:rsidRPr="00AB1DDB">
              <w:rPr>
                <w:sz w:val="26"/>
                <w:szCs w:val="26"/>
              </w:rPr>
              <w:t>15.03.202</w:t>
            </w:r>
            <w:r w:rsidR="00BF7945"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rPr>
                <w:sz w:val="26"/>
                <w:szCs w:val="26"/>
              </w:rPr>
            </w:pPr>
            <w:r w:rsidRPr="00AB1DDB">
              <w:rPr>
                <w:sz w:val="26"/>
                <w:szCs w:val="26"/>
              </w:rPr>
              <w:t>ОГАУ «</w:t>
            </w:r>
            <w:proofErr w:type="spellStart"/>
            <w:r w:rsidR="00FE4E01" w:rsidRPr="00AB1DDB">
              <w:rPr>
                <w:sz w:val="26"/>
                <w:szCs w:val="26"/>
              </w:rPr>
              <w:t>Томсклесхоз</w:t>
            </w:r>
            <w:proofErr w:type="spellEnd"/>
            <w:r w:rsidRPr="00AB1DDB">
              <w:rPr>
                <w:sz w:val="26"/>
                <w:szCs w:val="26"/>
              </w:rPr>
              <w:t xml:space="preserve">», Первомайское лесничество- </w:t>
            </w:r>
            <w:r w:rsidR="00AB1DDB" w:rsidRPr="00AB1DDB">
              <w:rPr>
                <w:sz w:val="26"/>
                <w:szCs w:val="26"/>
              </w:rPr>
              <w:t>филиал ОГКУ</w:t>
            </w:r>
            <w:r w:rsidRPr="00AB1DDB">
              <w:rPr>
                <w:sz w:val="26"/>
                <w:szCs w:val="26"/>
              </w:rPr>
              <w:t xml:space="preserve"> «Томсклес», Улу-Юльское лесничество- </w:t>
            </w:r>
            <w:r w:rsidR="00AB1DDB" w:rsidRPr="00AB1DDB">
              <w:rPr>
                <w:sz w:val="26"/>
                <w:szCs w:val="26"/>
              </w:rPr>
              <w:t>филиал ОГКУ</w:t>
            </w:r>
            <w:r w:rsidRPr="00AB1DDB">
              <w:rPr>
                <w:sz w:val="26"/>
                <w:szCs w:val="26"/>
              </w:rPr>
              <w:t xml:space="preserve"> «Томсклес»,</w:t>
            </w:r>
          </w:p>
          <w:p w:rsidR="00D04C9A" w:rsidRPr="00AB1DDB" w:rsidRDefault="00D04C9A" w:rsidP="0033497D">
            <w:pPr>
              <w:widowControl w:val="0"/>
              <w:rPr>
                <w:sz w:val="26"/>
                <w:szCs w:val="26"/>
              </w:rPr>
            </w:pPr>
            <w:r w:rsidRPr="00AB1DDB">
              <w:rPr>
                <w:sz w:val="26"/>
                <w:szCs w:val="26"/>
              </w:rPr>
              <w:t>ОГСБУ "Томская авиабаза"</w:t>
            </w:r>
          </w:p>
          <w:p w:rsidR="001458E3" w:rsidRPr="00AB1DDB" w:rsidRDefault="00190C16" w:rsidP="00190C16">
            <w:pPr>
              <w:widowControl w:val="0"/>
              <w:rPr>
                <w:sz w:val="26"/>
                <w:szCs w:val="26"/>
                <w:lang w:eastAsia="en-US"/>
              </w:rPr>
            </w:pPr>
            <w:r w:rsidRPr="00AB1DDB">
              <w:rPr>
                <w:sz w:val="26"/>
                <w:szCs w:val="26"/>
              </w:rPr>
              <w:t xml:space="preserve">20 ПСЧ, </w:t>
            </w:r>
            <w:r w:rsidR="00A51C91" w:rsidRPr="00AB1DDB">
              <w:rPr>
                <w:sz w:val="26"/>
                <w:szCs w:val="26"/>
              </w:rPr>
              <w:t xml:space="preserve">ОНД И ПР Первомайского района,  </w:t>
            </w:r>
            <w:r w:rsidR="00D54C57" w:rsidRPr="00AB1DDB">
              <w:rPr>
                <w:sz w:val="26"/>
                <w:szCs w:val="26"/>
              </w:rPr>
              <w:t>Главы сельских поселений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1948E6">
            <w:pPr>
              <w:widowControl w:val="0"/>
              <w:jc w:val="center"/>
              <w:rPr>
                <w:sz w:val="26"/>
                <w:szCs w:val="26"/>
                <w:lang w:eastAsia="en-US"/>
              </w:rPr>
            </w:pPr>
            <w:r w:rsidRPr="00AB1DDB">
              <w:rPr>
                <w:sz w:val="26"/>
                <w:szCs w:val="26"/>
              </w:rPr>
              <w:t>9</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Организовать работу со страховыми организациями и населением по проведению страхования имущества граждан и организаций в пожароопасный сезон</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 xml:space="preserve">до </w:t>
            </w:r>
            <w:r w:rsidR="000B3894" w:rsidRPr="00AB1DDB">
              <w:rPr>
                <w:sz w:val="26"/>
                <w:szCs w:val="26"/>
              </w:rPr>
              <w:t>1</w:t>
            </w:r>
            <w:r w:rsidRPr="00AB1DDB">
              <w:rPr>
                <w:sz w:val="26"/>
                <w:szCs w:val="26"/>
              </w:rPr>
              <w:t>5.0</w:t>
            </w:r>
            <w:r w:rsidR="000B3894" w:rsidRPr="00AB1DDB">
              <w:rPr>
                <w:sz w:val="26"/>
                <w:szCs w:val="26"/>
              </w:rPr>
              <w:t>3</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1C6C0D" w:rsidP="0033497D">
            <w:pPr>
              <w:widowControl w:val="0"/>
              <w:rPr>
                <w:sz w:val="26"/>
                <w:szCs w:val="26"/>
                <w:lang w:eastAsia="en-US"/>
              </w:rPr>
            </w:pPr>
            <w:r w:rsidRPr="00AB1DDB">
              <w:rPr>
                <w:sz w:val="26"/>
                <w:szCs w:val="26"/>
              </w:rPr>
              <w:t>Главы сельских поселений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D67B4D">
            <w:pPr>
              <w:widowControl w:val="0"/>
              <w:jc w:val="center"/>
              <w:rPr>
                <w:sz w:val="26"/>
                <w:szCs w:val="26"/>
                <w:lang w:eastAsia="en-US"/>
              </w:rPr>
            </w:pPr>
            <w:r w:rsidRPr="00AB1DDB">
              <w:rPr>
                <w:sz w:val="26"/>
                <w:szCs w:val="26"/>
              </w:rPr>
              <w:t>1</w:t>
            </w:r>
            <w:r w:rsidR="00D67B4D" w:rsidRPr="00AB1DDB">
              <w:rPr>
                <w:sz w:val="26"/>
                <w:szCs w:val="26"/>
              </w:rPr>
              <w:t>0</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Провести в установленном порядке проверку сил и средств </w:t>
            </w:r>
            <w:r w:rsidR="007F46FB" w:rsidRPr="00AB1DDB">
              <w:rPr>
                <w:sz w:val="26"/>
                <w:szCs w:val="26"/>
              </w:rPr>
              <w:t xml:space="preserve"> для</w:t>
            </w:r>
            <w:r w:rsidRPr="00AB1DDB">
              <w:rPr>
                <w:sz w:val="26"/>
                <w:szCs w:val="26"/>
              </w:rPr>
              <w:t>предупреждения и тушения пожаров, а также формирования запасов ГСМ на пожароопасный сезон у собственников, пользователей земельных участков (за исключением земель лесного фонда)</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до 01.0</w:t>
            </w:r>
            <w:r w:rsidR="00DB4A63" w:rsidRPr="00AB1DDB">
              <w:rPr>
                <w:sz w:val="26"/>
                <w:szCs w:val="26"/>
              </w:rPr>
              <w:t>4</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C6C0D" w:rsidRPr="00AB1DDB" w:rsidRDefault="001C6C0D" w:rsidP="0033497D">
            <w:pPr>
              <w:widowControl w:val="0"/>
              <w:rPr>
                <w:sz w:val="26"/>
                <w:szCs w:val="26"/>
              </w:rPr>
            </w:pPr>
            <w:r w:rsidRPr="00AB1DDB">
              <w:rPr>
                <w:sz w:val="26"/>
                <w:szCs w:val="26"/>
              </w:rPr>
              <w:t>Главы сельских поселений Первомайского района</w:t>
            </w:r>
          </w:p>
          <w:p w:rsidR="009C3846" w:rsidRPr="00AB1DDB" w:rsidRDefault="009C3846" w:rsidP="00A51C91">
            <w:pPr>
              <w:widowControl w:val="0"/>
              <w:rPr>
                <w:sz w:val="26"/>
                <w:szCs w:val="26"/>
                <w:lang w:eastAsia="en-US"/>
              </w:rPr>
            </w:pPr>
            <w:r w:rsidRPr="00AB1DDB">
              <w:rPr>
                <w:sz w:val="26"/>
                <w:szCs w:val="26"/>
              </w:rPr>
              <w:t xml:space="preserve">20 ПСЧ, </w:t>
            </w:r>
            <w:r w:rsidR="00A51C91" w:rsidRPr="00AB1DDB">
              <w:rPr>
                <w:sz w:val="26"/>
                <w:szCs w:val="26"/>
              </w:rPr>
              <w:t>ОНД и ПР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1</w:t>
            </w:r>
            <w:r w:rsidR="00D67B4D" w:rsidRPr="00AB1DDB">
              <w:rPr>
                <w:sz w:val="26"/>
                <w:szCs w:val="26"/>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Создать и укомплектовать до </w:t>
            </w:r>
            <w:r w:rsidRPr="00AB1DDB">
              <w:rPr>
                <w:sz w:val="26"/>
                <w:szCs w:val="26"/>
              </w:rPr>
              <w:lastRenderedPageBreak/>
              <w:t>установленных норм</w:t>
            </w:r>
            <w:r w:rsidR="00007AED" w:rsidRPr="00AB1DDB">
              <w:rPr>
                <w:sz w:val="26"/>
                <w:szCs w:val="26"/>
              </w:rPr>
              <w:t>,</w:t>
            </w:r>
            <w:r w:rsidRPr="00AB1DDB">
              <w:rPr>
                <w:sz w:val="26"/>
                <w:szCs w:val="26"/>
              </w:rPr>
              <w:t xml:space="preserve"> силы и средства предупреждения и тушения природных пожаров, сформировать запасы ГСМ на периоды высокой пожарной опасности, провести весеннюю доочистку мест рубок</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lastRenderedPageBreak/>
              <w:t>до 01.0</w:t>
            </w:r>
            <w:r w:rsidR="00007AED" w:rsidRPr="00AB1DDB">
              <w:rPr>
                <w:sz w:val="26"/>
                <w:szCs w:val="26"/>
              </w:rPr>
              <w:t>4</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Арендаторы лесных </w:t>
            </w:r>
            <w:r w:rsidRPr="00AB1DDB">
              <w:rPr>
                <w:sz w:val="26"/>
                <w:szCs w:val="26"/>
              </w:rPr>
              <w:lastRenderedPageBreak/>
              <w:t xml:space="preserve">участков </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lastRenderedPageBreak/>
              <w:t>1</w:t>
            </w:r>
            <w:r w:rsidR="00D67B4D" w:rsidRPr="00AB1DDB">
              <w:rPr>
                <w:sz w:val="26"/>
                <w:szCs w:val="26"/>
              </w:rPr>
              <w:t>2</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1F0292">
            <w:pPr>
              <w:widowControl w:val="0"/>
              <w:rPr>
                <w:sz w:val="26"/>
                <w:szCs w:val="26"/>
                <w:lang w:eastAsia="en-US"/>
              </w:rPr>
            </w:pPr>
            <w:r w:rsidRPr="00AB1DDB">
              <w:rPr>
                <w:sz w:val="26"/>
                <w:szCs w:val="26"/>
              </w:rPr>
              <w:t xml:space="preserve">Организовать создание совместных оперативных групп из сотрудников </w:t>
            </w:r>
            <w:proofErr w:type="spellStart"/>
            <w:r w:rsidRPr="00AB1DDB">
              <w:rPr>
                <w:sz w:val="26"/>
                <w:szCs w:val="26"/>
              </w:rPr>
              <w:t>ОНДиПР</w:t>
            </w:r>
            <w:proofErr w:type="spellEnd"/>
            <w:r w:rsidRPr="00AB1DDB">
              <w:rPr>
                <w:sz w:val="26"/>
                <w:szCs w:val="26"/>
              </w:rPr>
              <w:t xml:space="preserve"> по Первомайскому району ,ОП </w:t>
            </w:r>
            <w:r w:rsidR="001F0292" w:rsidRPr="00AB1DDB">
              <w:rPr>
                <w:sz w:val="26"/>
                <w:szCs w:val="26"/>
              </w:rPr>
              <w:t>«Первомайское»</w:t>
            </w:r>
            <w:r w:rsidRPr="00AB1DDB">
              <w:rPr>
                <w:sz w:val="26"/>
                <w:szCs w:val="26"/>
              </w:rPr>
              <w:t xml:space="preserve"> МО УМВД России «Асиновский» и лесничеств по расследованию причин лесных пожаров и выявлению виновников их возникновения</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до 01.0</w:t>
            </w:r>
            <w:r w:rsidR="001F0292" w:rsidRPr="00AB1DDB">
              <w:rPr>
                <w:sz w:val="26"/>
                <w:szCs w:val="26"/>
              </w:rPr>
              <w:t>4</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70DE6" w:rsidRPr="00AB1DDB" w:rsidRDefault="00D04C9A" w:rsidP="00E70DE6">
            <w:pPr>
              <w:rPr>
                <w:sz w:val="26"/>
                <w:szCs w:val="26"/>
              </w:rPr>
            </w:pPr>
            <w:proofErr w:type="spellStart"/>
            <w:r w:rsidRPr="00AB1DDB">
              <w:rPr>
                <w:sz w:val="26"/>
                <w:szCs w:val="26"/>
              </w:rPr>
              <w:t>ОНДиПР</w:t>
            </w:r>
            <w:proofErr w:type="spellEnd"/>
            <w:r w:rsidRPr="00AB1DDB">
              <w:rPr>
                <w:sz w:val="26"/>
                <w:szCs w:val="26"/>
              </w:rPr>
              <w:t xml:space="preserve"> по </w:t>
            </w:r>
            <w:r w:rsidR="006C6BD4" w:rsidRPr="00AB1DDB">
              <w:rPr>
                <w:sz w:val="26"/>
                <w:szCs w:val="26"/>
              </w:rPr>
              <w:t>Первомайскому району, ОП «Первомайское»</w:t>
            </w:r>
            <w:r w:rsidRPr="00AB1DDB">
              <w:rPr>
                <w:sz w:val="26"/>
                <w:szCs w:val="26"/>
              </w:rPr>
              <w:t xml:space="preserve"> МО УМВД России «Асиновский»</w:t>
            </w:r>
            <w:r w:rsidR="00E70DE6" w:rsidRPr="00AB1DDB">
              <w:rPr>
                <w:sz w:val="26"/>
                <w:szCs w:val="26"/>
              </w:rPr>
              <w:t xml:space="preserve"> Первомайское лесничество- </w:t>
            </w:r>
            <w:r w:rsidR="00AB1DDB" w:rsidRPr="00AB1DDB">
              <w:rPr>
                <w:sz w:val="26"/>
                <w:szCs w:val="26"/>
              </w:rPr>
              <w:t>филиал ОГКУ</w:t>
            </w:r>
            <w:r w:rsidR="00E70DE6" w:rsidRPr="00AB1DDB">
              <w:rPr>
                <w:sz w:val="26"/>
                <w:szCs w:val="26"/>
              </w:rPr>
              <w:t xml:space="preserve"> «Томсклес», Улу-Юльское лесничество- </w:t>
            </w:r>
            <w:r w:rsidR="00AB1DDB" w:rsidRPr="00AB1DDB">
              <w:rPr>
                <w:sz w:val="26"/>
                <w:szCs w:val="26"/>
              </w:rPr>
              <w:t>филиал ОГКУ</w:t>
            </w:r>
            <w:r w:rsidR="00E70DE6" w:rsidRPr="00AB1DDB">
              <w:rPr>
                <w:sz w:val="26"/>
                <w:szCs w:val="26"/>
              </w:rPr>
              <w:t xml:space="preserve"> «Томсклес»</w:t>
            </w:r>
            <w:r w:rsidR="00BE2A56" w:rsidRPr="00AB1DDB">
              <w:rPr>
                <w:sz w:val="26"/>
                <w:szCs w:val="26"/>
              </w:rPr>
              <w:t>.</w:t>
            </w:r>
          </w:p>
          <w:p w:rsidR="00D04C9A" w:rsidRPr="00AB1DDB" w:rsidRDefault="00D04C9A" w:rsidP="0033497D">
            <w:pPr>
              <w:widowControl w:val="0"/>
              <w:rPr>
                <w:sz w:val="26"/>
                <w:szCs w:val="26"/>
                <w:lang w:eastAsia="en-US"/>
              </w:rPr>
            </w:pP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1</w:t>
            </w:r>
            <w:r w:rsidR="00D67B4D" w:rsidRPr="00AB1DDB">
              <w:rPr>
                <w:sz w:val="26"/>
                <w:szCs w:val="26"/>
              </w:rPr>
              <w:t>3</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Организовать защиту населенных пунктов и объектов экономики Первомайского района </w:t>
            </w:r>
            <w:r w:rsidR="003D57BB" w:rsidRPr="00AB1DDB">
              <w:rPr>
                <w:sz w:val="26"/>
                <w:szCs w:val="26"/>
              </w:rPr>
              <w:t xml:space="preserve">в </w:t>
            </w:r>
            <w:r w:rsidRPr="00AB1DDB">
              <w:rPr>
                <w:sz w:val="26"/>
                <w:szCs w:val="26"/>
              </w:rPr>
              <w:t>области от природных пожаров</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до 01.0</w:t>
            </w:r>
            <w:r w:rsidR="00685A43" w:rsidRPr="00AB1DDB">
              <w:rPr>
                <w:sz w:val="26"/>
                <w:szCs w:val="26"/>
              </w:rPr>
              <w:t>4</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F644A" w:rsidRPr="00AB1DDB" w:rsidRDefault="001D7881" w:rsidP="00812856">
            <w:pPr>
              <w:widowControl w:val="0"/>
              <w:rPr>
                <w:sz w:val="26"/>
                <w:szCs w:val="26"/>
              </w:rPr>
            </w:pPr>
            <w:r w:rsidRPr="00AB1DDB">
              <w:rPr>
                <w:sz w:val="26"/>
                <w:szCs w:val="26"/>
              </w:rPr>
              <w:t>Главы сельских поселений Первомайского района</w:t>
            </w:r>
            <w:r w:rsidR="00D04C9A" w:rsidRPr="00AB1DDB">
              <w:rPr>
                <w:sz w:val="26"/>
                <w:szCs w:val="26"/>
              </w:rPr>
              <w:t xml:space="preserve">, </w:t>
            </w:r>
          </w:p>
          <w:p w:rsidR="00D04C9A" w:rsidRPr="00AB1DDB" w:rsidRDefault="00812856" w:rsidP="00812856">
            <w:pPr>
              <w:widowControl w:val="0"/>
              <w:rPr>
                <w:sz w:val="26"/>
                <w:szCs w:val="26"/>
              </w:rPr>
            </w:pPr>
            <w:r w:rsidRPr="00AB1DDB">
              <w:rPr>
                <w:sz w:val="26"/>
                <w:szCs w:val="26"/>
              </w:rPr>
              <w:t>20 ПСЧ, ОПС-1</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1</w:t>
            </w:r>
            <w:r w:rsidR="00D67B4D" w:rsidRPr="00AB1DDB">
              <w:rPr>
                <w:sz w:val="26"/>
                <w:szCs w:val="26"/>
              </w:rPr>
              <w:t>4</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B26B93">
            <w:pPr>
              <w:widowControl w:val="0"/>
              <w:rPr>
                <w:sz w:val="26"/>
                <w:szCs w:val="26"/>
                <w:lang w:eastAsia="en-US"/>
              </w:rPr>
            </w:pPr>
            <w:r w:rsidRPr="00AB1DDB">
              <w:rPr>
                <w:sz w:val="26"/>
                <w:szCs w:val="26"/>
              </w:rPr>
              <w:t xml:space="preserve">Определить мероприятия, связанные с возможным введением режима ограничения пребывания граждан в лесах на территории </w:t>
            </w:r>
            <w:r w:rsidR="00B26B93" w:rsidRPr="00AB1DDB">
              <w:rPr>
                <w:sz w:val="26"/>
                <w:szCs w:val="26"/>
              </w:rPr>
              <w:t>Первомайского района</w:t>
            </w:r>
            <w:r w:rsidRPr="00AB1DDB">
              <w:rPr>
                <w:sz w:val="26"/>
                <w:szCs w:val="26"/>
              </w:rPr>
              <w:t xml:space="preserve"> и въезда в них транспортных средств, проведения определенных видов работ в целях обеспечения пожарной безопасности в лесах (изготовление в необходимом количестве аншлагов, шлагбаумов, организация контрольно-пропускных пунктов и т.д.)</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до 01.0</w:t>
            </w:r>
            <w:r w:rsidR="00B26B93" w:rsidRPr="00AB1DDB">
              <w:rPr>
                <w:sz w:val="26"/>
                <w:szCs w:val="26"/>
              </w:rPr>
              <w:t>4</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rPr>
                <w:sz w:val="26"/>
                <w:szCs w:val="26"/>
              </w:rPr>
            </w:pPr>
            <w:r w:rsidRPr="00AB1DDB">
              <w:rPr>
                <w:sz w:val="26"/>
                <w:szCs w:val="26"/>
              </w:rPr>
              <w:t xml:space="preserve">Первомайское лесничество- </w:t>
            </w:r>
            <w:r w:rsidR="00AB1DDB" w:rsidRPr="00AB1DDB">
              <w:rPr>
                <w:sz w:val="26"/>
                <w:szCs w:val="26"/>
              </w:rPr>
              <w:t>филиал ОГКУ</w:t>
            </w:r>
            <w:r w:rsidRPr="00AB1DDB">
              <w:rPr>
                <w:sz w:val="26"/>
                <w:szCs w:val="26"/>
              </w:rPr>
              <w:t xml:space="preserve"> «Томсклес», Улу-Юльское лесничество- </w:t>
            </w:r>
            <w:r w:rsidR="00AB1DDB" w:rsidRPr="00AB1DDB">
              <w:rPr>
                <w:sz w:val="26"/>
                <w:szCs w:val="26"/>
              </w:rPr>
              <w:t>филиал ОГКУ</w:t>
            </w:r>
            <w:r w:rsidRPr="00AB1DDB">
              <w:rPr>
                <w:sz w:val="26"/>
                <w:szCs w:val="26"/>
              </w:rPr>
              <w:t xml:space="preserve"> «Томсклес», органы местного самоуправления муниципальн</w:t>
            </w:r>
            <w:r w:rsidR="002C3651" w:rsidRPr="00AB1DDB">
              <w:rPr>
                <w:sz w:val="26"/>
                <w:szCs w:val="26"/>
              </w:rPr>
              <w:t>ого</w:t>
            </w:r>
            <w:r w:rsidRPr="00AB1DDB">
              <w:rPr>
                <w:sz w:val="26"/>
                <w:szCs w:val="26"/>
              </w:rPr>
              <w:t xml:space="preserve"> образовани</w:t>
            </w:r>
            <w:r w:rsidR="002C3651" w:rsidRPr="00AB1DDB">
              <w:rPr>
                <w:sz w:val="26"/>
                <w:szCs w:val="26"/>
              </w:rPr>
              <w:t>я «</w:t>
            </w:r>
            <w:r w:rsidRPr="00AB1DDB">
              <w:rPr>
                <w:sz w:val="26"/>
                <w:szCs w:val="26"/>
              </w:rPr>
              <w:t>Первомайск</w:t>
            </w:r>
            <w:r w:rsidR="002C3651" w:rsidRPr="00AB1DDB">
              <w:rPr>
                <w:sz w:val="26"/>
                <w:szCs w:val="26"/>
              </w:rPr>
              <w:t>ий</w:t>
            </w:r>
            <w:r w:rsidRPr="00AB1DDB">
              <w:rPr>
                <w:sz w:val="26"/>
                <w:szCs w:val="26"/>
              </w:rPr>
              <w:t xml:space="preserve"> рай</w:t>
            </w:r>
            <w:r w:rsidR="002C3651" w:rsidRPr="00AB1DDB">
              <w:rPr>
                <w:sz w:val="26"/>
                <w:szCs w:val="26"/>
              </w:rPr>
              <w:t>он»</w:t>
            </w:r>
          </w:p>
          <w:p w:rsidR="00D04C9A" w:rsidRPr="00AB1DDB" w:rsidRDefault="00D04C9A" w:rsidP="0033497D">
            <w:pPr>
              <w:widowControl w:val="0"/>
              <w:rPr>
                <w:sz w:val="26"/>
                <w:szCs w:val="26"/>
                <w:lang w:eastAsia="en-US"/>
              </w:rPr>
            </w:pP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1</w:t>
            </w:r>
            <w:r w:rsidR="00D67B4D" w:rsidRPr="00AB1DDB">
              <w:rPr>
                <w:sz w:val="26"/>
                <w:szCs w:val="26"/>
              </w:rPr>
              <w:t>5</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Разработать планы эвакуации населения, материальных ценностей и сельскохозяйственных животных из пожароопасных районов, в которых определить порядок оповещения населения, место сбора, обеспечение транспортными средствами, маршрут движения, пункты </w:t>
            </w:r>
            <w:r w:rsidRPr="00AB1DDB">
              <w:rPr>
                <w:sz w:val="26"/>
                <w:szCs w:val="26"/>
              </w:rPr>
              <w:lastRenderedPageBreak/>
              <w:t>временного размещения и т.д.; планы по обеспечению жизнедеятельности населения, сохранности материальных ценностей и сельскохозяйственных животных, эвакуированных из пожароопасных районов</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lastRenderedPageBreak/>
              <w:t xml:space="preserve">до </w:t>
            </w:r>
            <w:r w:rsidR="00603945" w:rsidRPr="00AB1DDB">
              <w:rPr>
                <w:sz w:val="26"/>
                <w:szCs w:val="26"/>
              </w:rPr>
              <w:t>01</w:t>
            </w:r>
            <w:r w:rsidRPr="00AB1DDB">
              <w:rPr>
                <w:sz w:val="26"/>
                <w:szCs w:val="26"/>
              </w:rPr>
              <w:t>.0</w:t>
            </w:r>
            <w:r w:rsidR="00AF39E6" w:rsidRPr="00AB1DDB">
              <w:rPr>
                <w:sz w:val="26"/>
                <w:szCs w:val="26"/>
              </w:rPr>
              <w:t>3</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F39E6" w:rsidRPr="00AB1DDB" w:rsidRDefault="00D04C9A" w:rsidP="00AF39E6">
            <w:pPr>
              <w:widowControl w:val="0"/>
              <w:rPr>
                <w:sz w:val="26"/>
                <w:szCs w:val="26"/>
              </w:rPr>
            </w:pPr>
            <w:r w:rsidRPr="00AB1DDB">
              <w:rPr>
                <w:sz w:val="26"/>
                <w:szCs w:val="26"/>
              </w:rPr>
              <w:t>Органы местного самоуправления муниципальн</w:t>
            </w:r>
            <w:r w:rsidR="00AF39E6" w:rsidRPr="00AB1DDB">
              <w:rPr>
                <w:sz w:val="26"/>
                <w:szCs w:val="26"/>
              </w:rPr>
              <w:t>ого</w:t>
            </w:r>
            <w:r w:rsidRPr="00AB1DDB">
              <w:rPr>
                <w:sz w:val="26"/>
                <w:szCs w:val="26"/>
              </w:rPr>
              <w:t xml:space="preserve"> образовани</w:t>
            </w:r>
            <w:r w:rsidR="00AF39E6" w:rsidRPr="00AB1DDB">
              <w:rPr>
                <w:sz w:val="26"/>
                <w:szCs w:val="26"/>
              </w:rPr>
              <w:t>я</w:t>
            </w:r>
          </w:p>
          <w:p w:rsidR="00AF39E6" w:rsidRPr="00AB1DDB" w:rsidRDefault="00AF39E6" w:rsidP="00AF39E6">
            <w:pPr>
              <w:widowControl w:val="0"/>
              <w:rPr>
                <w:sz w:val="26"/>
                <w:szCs w:val="26"/>
              </w:rPr>
            </w:pPr>
            <w:r w:rsidRPr="00AB1DDB">
              <w:rPr>
                <w:sz w:val="26"/>
                <w:szCs w:val="26"/>
              </w:rPr>
              <w:t>«</w:t>
            </w:r>
            <w:r w:rsidR="00D04C9A" w:rsidRPr="00AB1DDB">
              <w:rPr>
                <w:sz w:val="26"/>
                <w:szCs w:val="26"/>
              </w:rPr>
              <w:t>Перво</w:t>
            </w:r>
            <w:r w:rsidRPr="00AB1DDB">
              <w:rPr>
                <w:sz w:val="26"/>
                <w:szCs w:val="26"/>
              </w:rPr>
              <w:t>майского района»</w:t>
            </w:r>
          </w:p>
          <w:p w:rsidR="00D04C9A" w:rsidRPr="00AB1DDB" w:rsidRDefault="00D04C9A" w:rsidP="00AF39E6">
            <w:pPr>
              <w:widowControl w:val="0"/>
              <w:rPr>
                <w:sz w:val="26"/>
                <w:szCs w:val="26"/>
                <w:lang w:eastAsia="en-US"/>
              </w:rPr>
            </w:pP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lastRenderedPageBreak/>
              <w:t>1</w:t>
            </w:r>
            <w:r w:rsidR="00D67B4D" w:rsidRPr="00AB1DDB">
              <w:rPr>
                <w:sz w:val="26"/>
                <w:szCs w:val="26"/>
              </w:rPr>
              <w:t>6</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787897" w:rsidP="001B54F6">
            <w:pPr>
              <w:widowControl w:val="0"/>
              <w:rPr>
                <w:sz w:val="26"/>
                <w:szCs w:val="26"/>
                <w:lang w:eastAsia="en-US"/>
              </w:rPr>
            </w:pPr>
            <w:r w:rsidRPr="00AB1DDB">
              <w:rPr>
                <w:color w:val="333333"/>
                <w:sz w:val="26"/>
                <w:szCs w:val="26"/>
                <w:shd w:val="clear" w:color="auto" w:fill="FFFFFF"/>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w:t>
            </w:r>
            <w:r w:rsidR="00213328" w:rsidRPr="00AB1DDB">
              <w:rPr>
                <w:color w:val="333333"/>
                <w:sz w:val="26"/>
                <w:szCs w:val="26"/>
                <w:shd w:val="clear" w:color="auto" w:fill="FFFFFF"/>
              </w:rPr>
              <w:t>м.</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787897" w:rsidP="003558E8">
            <w:pPr>
              <w:widowControl w:val="0"/>
              <w:jc w:val="center"/>
              <w:rPr>
                <w:sz w:val="26"/>
                <w:szCs w:val="26"/>
                <w:lang w:eastAsia="en-US"/>
              </w:rPr>
            </w:pPr>
            <w:r w:rsidRPr="00AB1DDB">
              <w:rPr>
                <w:sz w:val="26"/>
                <w:szCs w:val="26"/>
              </w:rPr>
              <w:t>По тексту</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1D7881" w:rsidP="0033497D">
            <w:pPr>
              <w:widowControl w:val="0"/>
              <w:rPr>
                <w:sz w:val="26"/>
                <w:szCs w:val="26"/>
                <w:lang w:eastAsia="en-US"/>
              </w:rPr>
            </w:pPr>
            <w:r w:rsidRPr="00AB1DDB">
              <w:rPr>
                <w:sz w:val="26"/>
                <w:szCs w:val="26"/>
              </w:rPr>
              <w:t>Главы сельских поселений Первомайского района</w:t>
            </w:r>
            <w:r w:rsidR="00787897" w:rsidRPr="00AB1DDB">
              <w:rPr>
                <w:color w:val="333333"/>
                <w:sz w:val="26"/>
                <w:szCs w:val="26"/>
                <w:shd w:val="clear" w:color="auto" w:fill="FFFFFF"/>
              </w:rPr>
              <w:t xml:space="preserve">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1</w:t>
            </w:r>
            <w:r w:rsidR="00D67B4D" w:rsidRPr="00AB1DDB">
              <w:rPr>
                <w:sz w:val="26"/>
                <w:szCs w:val="26"/>
              </w:rPr>
              <w:t>7</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Провести в установленном порядкепроверку физических и юридических лиц, использующих лесные участки на землях лесного фонда, на предмет весенней доочистки лесосек</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 xml:space="preserve">до </w:t>
            </w:r>
            <w:r w:rsidR="002A0B98" w:rsidRPr="00AB1DDB">
              <w:rPr>
                <w:sz w:val="26"/>
                <w:szCs w:val="26"/>
              </w:rPr>
              <w:t>01</w:t>
            </w:r>
            <w:r w:rsidRPr="00AB1DDB">
              <w:rPr>
                <w:sz w:val="26"/>
                <w:szCs w:val="26"/>
              </w:rPr>
              <w:t>.05.20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Первомайское лесничество- филиал  ОГ</w:t>
            </w:r>
            <w:r w:rsidR="00DA22E0" w:rsidRPr="00AB1DDB">
              <w:rPr>
                <w:sz w:val="26"/>
                <w:szCs w:val="26"/>
              </w:rPr>
              <w:t>К</w:t>
            </w:r>
            <w:r w:rsidRPr="00AB1DDB">
              <w:rPr>
                <w:sz w:val="26"/>
                <w:szCs w:val="26"/>
              </w:rPr>
              <w:t>У «Томсклес», Улу-Юльское лесничество- филиал  ОГ</w:t>
            </w:r>
            <w:r w:rsidR="00DA22E0" w:rsidRPr="00AB1DDB">
              <w:rPr>
                <w:sz w:val="26"/>
                <w:szCs w:val="26"/>
              </w:rPr>
              <w:t>К</w:t>
            </w:r>
            <w:r w:rsidRPr="00AB1DDB">
              <w:rPr>
                <w:sz w:val="26"/>
                <w:szCs w:val="26"/>
              </w:rPr>
              <w:t>У «Томсклес»</w:t>
            </w:r>
            <w:r w:rsidR="00080EA7" w:rsidRPr="00AB1DDB">
              <w:rPr>
                <w:sz w:val="26"/>
                <w:szCs w:val="26"/>
              </w:rPr>
              <w:t>, Главы сельских поселений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lastRenderedPageBreak/>
              <w:t>18</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FC4704">
            <w:pPr>
              <w:widowControl w:val="0"/>
              <w:rPr>
                <w:sz w:val="26"/>
                <w:szCs w:val="26"/>
                <w:lang w:eastAsia="en-US"/>
              </w:rPr>
            </w:pPr>
            <w:r w:rsidRPr="00AB1DDB">
              <w:rPr>
                <w:sz w:val="26"/>
                <w:szCs w:val="26"/>
              </w:rPr>
              <w:t>Провести проверку работоспособности систем оповещения населения на случай возникновения чрезвычайной ситуации (пожар)</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 xml:space="preserve">до </w:t>
            </w:r>
            <w:r w:rsidR="00FC4704" w:rsidRPr="00AB1DDB">
              <w:rPr>
                <w:sz w:val="26"/>
                <w:szCs w:val="26"/>
              </w:rPr>
              <w:t>01</w:t>
            </w:r>
            <w:r w:rsidRPr="00AB1DDB">
              <w:rPr>
                <w:sz w:val="26"/>
                <w:szCs w:val="26"/>
              </w:rPr>
              <w:t>.0</w:t>
            </w:r>
            <w:r w:rsidR="002A0B98" w:rsidRPr="00AB1DDB">
              <w:rPr>
                <w:sz w:val="26"/>
                <w:szCs w:val="26"/>
              </w:rPr>
              <w:t>3</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080EA7" w:rsidP="005E7EF3">
            <w:pPr>
              <w:widowControl w:val="0"/>
              <w:rPr>
                <w:sz w:val="26"/>
                <w:szCs w:val="26"/>
                <w:lang w:eastAsia="en-US"/>
              </w:rPr>
            </w:pPr>
            <w:r w:rsidRPr="00AB1DDB">
              <w:rPr>
                <w:sz w:val="26"/>
                <w:szCs w:val="26"/>
              </w:rPr>
              <w:t>Главы сельских поселений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C67014">
            <w:pPr>
              <w:widowControl w:val="0"/>
              <w:jc w:val="center"/>
              <w:rPr>
                <w:sz w:val="26"/>
                <w:szCs w:val="26"/>
                <w:lang w:eastAsia="en-US"/>
              </w:rPr>
            </w:pPr>
            <w:r w:rsidRPr="00AB1DDB">
              <w:rPr>
                <w:sz w:val="26"/>
                <w:szCs w:val="26"/>
              </w:rPr>
              <w:t>19</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Провести в установленном порядке проверки сил и средств предупреждения и тушения природных пожаров, а также формирования запасов ГСМ на период высокой пожарной опасности (пожароопасный сезон) у собственников, пользователей и арендаторов лесных участков Томской области</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240E4">
            <w:pPr>
              <w:widowControl w:val="0"/>
              <w:jc w:val="center"/>
              <w:rPr>
                <w:sz w:val="26"/>
                <w:szCs w:val="26"/>
                <w:lang w:eastAsia="en-US"/>
              </w:rPr>
            </w:pPr>
            <w:r w:rsidRPr="00AB1DDB">
              <w:rPr>
                <w:sz w:val="26"/>
                <w:szCs w:val="26"/>
              </w:rPr>
              <w:t xml:space="preserve">до </w:t>
            </w:r>
            <w:r w:rsidR="00235B7E" w:rsidRPr="00AB1DDB">
              <w:rPr>
                <w:sz w:val="26"/>
                <w:szCs w:val="26"/>
              </w:rPr>
              <w:t>01</w:t>
            </w:r>
            <w:r w:rsidRPr="00AB1DDB">
              <w:rPr>
                <w:sz w:val="26"/>
                <w:szCs w:val="26"/>
              </w:rPr>
              <w:t>.0</w:t>
            </w:r>
            <w:r w:rsidR="00F636A0" w:rsidRPr="00AB1DDB">
              <w:rPr>
                <w:sz w:val="26"/>
                <w:szCs w:val="26"/>
              </w:rPr>
              <w:t>4</w:t>
            </w:r>
            <w:r w:rsidRPr="00AB1DDB">
              <w:rPr>
                <w:sz w:val="26"/>
                <w:szCs w:val="26"/>
              </w:rPr>
              <w:t>.20</w:t>
            </w:r>
            <w:r w:rsidR="000F213F" w:rsidRPr="00AB1DDB">
              <w:rPr>
                <w:sz w:val="26"/>
                <w:szCs w:val="26"/>
              </w:rPr>
              <w:t>2</w:t>
            </w:r>
            <w:r w:rsidR="003240E4" w:rsidRPr="00AB1DDB">
              <w:rPr>
                <w:sz w:val="26"/>
                <w:szCs w:val="26"/>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Первомайское лесничество- филиал  ОГ</w:t>
            </w:r>
            <w:r w:rsidR="00DA22E0" w:rsidRPr="00AB1DDB">
              <w:rPr>
                <w:sz w:val="26"/>
                <w:szCs w:val="26"/>
              </w:rPr>
              <w:t>К</w:t>
            </w:r>
            <w:r w:rsidRPr="00AB1DDB">
              <w:rPr>
                <w:sz w:val="26"/>
                <w:szCs w:val="26"/>
              </w:rPr>
              <w:t>У «Томсклес», Улу-Юльское лесничество- филиал  ОГ</w:t>
            </w:r>
            <w:r w:rsidR="00DA22E0" w:rsidRPr="00AB1DDB">
              <w:rPr>
                <w:sz w:val="26"/>
                <w:szCs w:val="26"/>
              </w:rPr>
              <w:t>К</w:t>
            </w:r>
            <w:r w:rsidRPr="00AB1DDB">
              <w:rPr>
                <w:sz w:val="26"/>
                <w:szCs w:val="26"/>
              </w:rPr>
              <w:t>У «Томсклес»</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2</w:t>
            </w:r>
            <w:r w:rsidR="00D67B4D" w:rsidRPr="00AB1DDB">
              <w:rPr>
                <w:sz w:val="26"/>
                <w:szCs w:val="26"/>
              </w:rPr>
              <w:t>0</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Организовать и провести мероприятия по предупреждению и ограничению распространения природных пожаров: контроль за состоянием  лесных дорог,  устройство и уход за противопожарными минерализованными полосами; профилактические контролируемые выжигания горючих материалов и другие мероприятия</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II - IV кварталы</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rPr>
                <w:sz w:val="26"/>
                <w:szCs w:val="26"/>
              </w:rPr>
            </w:pPr>
            <w:r w:rsidRPr="00AB1DDB">
              <w:rPr>
                <w:sz w:val="26"/>
                <w:szCs w:val="26"/>
              </w:rPr>
              <w:t xml:space="preserve">Первомайское лесничество- </w:t>
            </w:r>
            <w:r w:rsidR="00AB1DDB" w:rsidRPr="00AB1DDB">
              <w:rPr>
                <w:sz w:val="26"/>
                <w:szCs w:val="26"/>
              </w:rPr>
              <w:t>филиал ОГКУ</w:t>
            </w:r>
            <w:r w:rsidRPr="00AB1DDB">
              <w:rPr>
                <w:sz w:val="26"/>
                <w:szCs w:val="26"/>
              </w:rPr>
              <w:t xml:space="preserve"> «Томсклес», Улу-Юльское лесничество- </w:t>
            </w:r>
            <w:r w:rsidR="00AB1DDB" w:rsidRPr="00AB1DDB">
              <w:rPr>
                <w:sz w:val="26"/>
                <w:szCs w:val="26"/>
              </w:rPr>
              <w:t>филиал ОГКУ</w:t>
            </w:r>
            <w:r w:rsidRPr="00AB1DDB">
              <w:rPr>
                <w:sz w:val="26"/>
                <w:szCs w:val="26"/>
              </w:rPr>
              <w:t xml:space="preserve"> «Томсклес»,</w:t>
            </w:r>
          </w:p>
          <w:p w:rsidR="00B73EA7" w:rsidRPr="00AB1DDB" w:rsidRDefault="00B73EA7" w:rsidP="0033497D">
            <w:pPr>
              <w:rPr>
                <w:sz w:val="26"/>
                <w:szCs w:val="26"/>
              </w:rPr>
            </w:pPr>
            <w:r w:rsidRPr="00AB1DDB">
              <w:rPr>
                <w:sz w:val="26"/>
                <w:szCs w:val="26"/>
              </w:rPr>
              <w:t xml:space="preserve">ОГАУ </w:t>
            </w:r>
            <w:r w:rsidR="00B42771" w:rsidRPr="00AB1DDB">
              <w:rPr>
                <w:sz w:val="26"/>
                <w:szCs w:val="26"/>
              </w:rPr>
              <w:t>«</w:t>
            </w:r>
            <w:proofErr w:type="spellStart"/>
            <w:r w:rsidR="00B42771" w:rsidRPr="00AB1DDB">
              <w:rPr>
                <w:sz w:val="26"/>
                <w:szCs w:val="26"/>
              </w:rPr>
              <w:t>Томсклесхоз</w:t>
            </w:r>
            <w:proofErr w:type="spellEnd"/>
            <w:r w:rsidR="00B42771" w:rsidRPr="00AB1DDB">
              <w:rPr>
                <w:sz w:val="26"/>
                <w:szCs w:val="26"/>
              </w:rPr>
              <w:t>»</w:t>
            </w:r>
            <w:r w:rsidRPr="00AB1DDB">
              <w:rPr>
                <w:sz w:val="26"/>
                <w:szCs w:val="26"/>
              </w:rPr>
              <w:t>,</w:t>
            </w:r>
          </w:p>
          <w:p w:rsidR="00D04C9A" w:rsidRPr="00AB1DDB" w:rsidRDefault="00323D19" w:rsidP="0033497D">
            <w:pPr>
              <w:widowControl w:val="0"/>
              <w:rPr>
                <w:sz w:val="26"/>
                <w:szCs w:val="26"/>
                <w:lang w:eastAsia="en-US"/>
              </w:rPr>
            </w:pPr>
            <w:r w:rsidRPr="00AB1DDB">
              <w:rPr>
                <w:sz w:val="26"/>
                <w:szCs w:val="26"/>
              </w:rPr>
              <w:t>Главы сельских поселений Первомайского района</w:t>
            </w:r>
            <w:r w:rsidR="00D04C9A" w:rsidRPr="00AB1DDB">
              <w:rPr>
                <w:sz w:val="26"/>
                <w:szCs w:val="26"/>
              </w:rPr>
              <w:t xml:space="preserve">, арендаторы </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2</w:t>
            </w:r>
            <w:r w:rsidR="00D67B4D" w:rsidRPr="00AB1DDB">
              <w:rPr>
                <w:sz w:val="26"/>
                <w:szCs w:val="26"/>
              </w:rPr>
              <w:t>1</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Организовать информирование населения о возможных последствиях природных пожаров в случае осложнения лесопожарной обстановки на территории Первомайского района</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при осложнении пожарной обстановки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767CA2" w:rsidP="00767CA2">
            <w:pPr>
              <w:widowControl w:val="0"/>
              <w:rPr>
                <w:sz w:val="26"/>
                <w:szCs w:val="26"/>
              </w:rPr>
            </w:pPr>
            <w:r w:rsidRPr="00AB1DDB">
              <w:rPr>
                <w:sz w:val="26"/>
                <w:szCs w:val="26"/>
              </w:rPr>
              <w:t>О</w:t>
            </w:r>
            <w:r w:rsidR="00D04C9A" w:rsidRPr="00AB1DDB">
              <w:rPr>
                <w:sz w:val="26"/>
                <w:szCs w:val="26"/>
              </w:rPr>
              <w:t>рганы местного самоуправления муниципальн</w:t>
            </w:r>
            <w:r w:rsidRPr="00AB1DDB">
              <w:rPr>
                <w:sz w:val="26"/>
                <w:szCs w:val="26"/>
              </w:rPr>
              <w:t>ого</w:t>
            </w:r>
            <w:r w:rsidR="00D04C9A" w:rsidRPr="00AB1DDB">
              <w:rPr>
                <w:sz w:val="26"/>
                <w:szCs w:val="26"/>
              </w:rPr>
              <w:t xml:space="preserve"> </w:t>
            </w:r>
            <w:r w:rsidR="00AB1DDB" w:rsidRPr="00AB1DDB">
              <w:rPr>
                <w:sz w:val="26"/>
                <w:szCs w:val="26"/>
              </w:rPr>
              <w:t>образования «</w:t>
            </w:r>
            <w:r w:rsidR="00D04C9A" w:rsidRPr="00AB1DDB">
              <w:rPr>
                <w:sz w:val="26"/>
                <w:szCs w:val="26"/>
              </w:rPr>
              <w:t>П</w:t>
            </w:r>
            <w:r w:rsidRPr="00AB1DDB">
              <w:rPr>
                <w:sz w:val="26"/>
                <w:szCs w:val="26"/>
              </w:rPr>
              <w:t>ервомайский</w:t>
            </w:r>
            <w:r w:rsidR="00D04C9A" w:rsidRPr="00AB1DDB">
              <w:rPr>
                <w:sz w:val="26"/>
                <w:szCs w:val="26"/>
              </w:rPr>
              <w:t xml:space="preserve"> рай</w:t>
            </w:r>
            <w:r w:rsidRPr="00AB1DDB">
              <w:rPr>
                <w:sz w:val="26"/>
                <w:szCs w:val="26"/>
              </w:rPr>
              <w:t>он»</w:t>
            </w:r>
            <w:r w:rsidR="005C57B8" w:rsidRPr="00AB1DDB">
              <w:rPr>
                <w:sz w:val="26"/>
                <w:szCs w:val="26"/>
              </w:rPr>
              <w:t>,</w:t>
            </w:r>
          </w:p>
          <w:p w:rsidR="00CA2C2D" w:rsidRPr="00AB1DDB" w:rsidRDefault="00CA2C2D" w:rsidP="00767CA2">
            <w:pPr>
              <w:widowControl w:val="0"/>
              <w:rPr>
                <w:sz w:val="26"/>
                <w:szCs w:val="26"/>
              </w:rPr>
            </w:pPr>
            <w:r w:rsidRPr="00AB1DDB">
              <w:rPr>
                <w:sz w:val="26"/>
                <w:szCs w:val="26"/>
              </w:rPr>
              <w:t>20 ПСЧ</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2</w:t>
            </w:r>
            <w:r w:rsidR="00D67B4D" w:rsidRPr="00AB1DDB">
              <w:rPr>
                <w:sz w:val="26"/>
                <w:szCs w:val="26"/>
              </w:rPr>
              <w:t>2</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BA07CD">
            <w:pPr>
              <w:rPr>
                <w:sz w:val="26"/>
                <w:szCs w:val="26"/>
                <w:lang w:eastAsia="en-US"/>
              </w:rPr>
            </w:pPr>
            <w:r w:rsidRPr="00AB1DDB">
              <w:rPr>
                <w:sz w:val="26"/>
                <w:szCs w:val="26"/>
              </w:rPr>
              <w:t>Организовать взаимодействие с дежурными  сменами</w:t>
            </w:r>
            <w:r w:rsidR="00283889" w:rsidRPr="00AB1DDB">
              <w:rPr>
                <w:sz w:val="26"/>
                <w:szCs w:val="26"/>
              </w:rPr>
              <w:t xml:space="preserve"> 20 </w:t>
            </w:r>
            <w:r w:rsidRPr="00AB1DDB">
              <w:rPr>
                <w:sz w:val="26"/>
                <w:szCs w:val="26"/>
              </w:rPr>
              <w:t xml:space="preserve"> ПСЧ,</w:t>
            </w:r>
            <w:r w:rsidR="00532D93" w:rsidRPr="00AB1DDB">
              <w:rPr>
                <w:sz w:val="26"/>
                <w:szCs w:val="26"/>
              </w:rPr>
              <w:t xml:space="preserve"> ОПС-1,</w:t>
            </w:r>
            <w:r w:rsidRPr="00AB1DDB">
              <w:rPr>
                <w:sz w:val="26"/>
                <w:szCs w:val="26"/>
              </w:rPr>
              <w:t xml:space="preserve"> диспетчерами ОГАУ «</w:t>
            </w:r>
            <w:proofErr w:type="spellStart"/>
            <w:r w:rsidR="00BA07CD" w:rsidRPr="00AB1DDB">
              <w:rPr>
                <w:sz w:val="26"/>
                <w:szCs w:val="26"/>
              </w:rPr>
              <w:t>Томсклесхоз</w:t>
            </w:r>
            <w:proofErr w:type="spellEnd"/>
            <w:r w:rsidRPr="00AB1DDB">
              <w:rPr>
                <w:sz w:val="26"/>
                <w:szCs w:val="26"/>
              </w:rPr>
              <w:t>», ОГСБУ "Томская авиабаза",</w:t>
            </w:r>
            <w:r w:rsidR="00040442" w:rsidRPr="00AB1DDB">
              <w:rPr>
                <w:sz w:val="26"/>
                <w:szCs w:val="26"/>
              </w:rPr>
              <w:t xml:space="preserve"> Первомайским и Улу-Юльским лесничествами,</w:t>
            </w:r>
            <w:r w:rsidRPr="00AB1DDB">
              <w:rPr>
                <w:sz w:val="26"/>
                <w:szCs w:val="26"/>
              </w:rPr>
              <w:t xml:space="preserve">  Администрациями </w:t>
            </w:r>
            <w:r w:rsidR="00532D93" w:rsidRPr="00AB1DDB">
              <w:rPr>
                <w:sz w:val="26"/>
                <w:szCs w:val="26"/>
              </w:rPr>
              <w:t xml:space="preserve">сельских поселений </w:t>
            </w:r>
            <w:r w:rsidRPr="00AB1DDB">
              <w:rPr>
                <w:sz w:val="26"/>
                <w:szCs w:val="26"/>
              </w:rPr>
              <w:t xml:space="preserve"> Первомайского района по вопросам информирования о прогнозируемых и возникших чрезвычайных ситуациях, в том числе природных пожарах</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постоянно</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lang w:eastAsia="en-US"/>
              </w:rPr>
              <w:t>ЕДДС Администрации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lastRenderedPageBreak/>
              <w:t>2</w:t>
            </w:r>
            <w:r w:rsidR="00D67B4D" w:rsidRPr="00AB1DDB">
              <w:rPr>
                <w:sz w:val="26"/>
                <w:szCs w:val="26"/>
              </w:rPr>
              <w:t>3</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Организовать противопожарную пропаганду посредством обеспечения освещения в средствах массовой информации вопросов сохранения лесов, бережного отношения к лесным ресурсам,</w:t>
            </w:r>
            <w:r w:rsidR="00B446D2" w:rsidRPr="00AB1DDB">
              <w:rPr>
                <w:sz w:val="26"/>
                <w:szCs w:val="26"/>
              </w:rPr>
              <w:t xml:space="preserve"> защита населенных пунктов от пожаров, путем </w:t>
            </w:r>
            <w:r w:rsidRPr="00AB1DDB">
              <w:rPr>
                <w:sz w:val="26"/>
                <w:szCs w:val="26"/>
              </w:rPr>
              <w:t xml:space="preserve"> проведения встреч с представителями организаций, выступлений на сходах граждан и </w:t>
            </w:r>
            <w:proofErr w:type="spellStart"/>
            <w:r w:rsidRPr="00AB1DDB">
              <w:rPr>
                <w:sz w:val="26"/>
                <w:szCs w:val="26"/>
              </w:rPr>
              <w:t>подворовых</w:t>
            </w:r>
            <w:proofErr w:type="spellEnd"/>
            <w:r w:rsidRPr="00AB1DDB">
              <w:rPr>
                <w:sz w:val="26"/>
                <w:szCs w:val="26"/>
              </w:rPr>
              <w:t xml:space="preserve"> обходов</w:t>
            </w:r>
            <w:r w:rsidR="00B446D2"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в ходе подготовки к пожароопасному сезону и в течение пожароопасного сезона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2B2E33" w:rsidP="007660EC">
            <w:pPr>
              <w:rPr>
                <w:sz w:val="26"/>
                <w:szCs w:val="26"/>
                <w:lang w:eastAsia="en-US"/>
              </w:rPr>
            </w:pPr>
            <w:r w:rsidRPr="00AB1DDB">
              <w:rPr>
                <w:sz w:val="26"/>
                <w:szCs w:val="26"/>
              </w:rPr>
              <w:t>20 ПСЧ</w:t>
            </w:r>
            <w:r w:rsidR="00D04C9A" w:rsidRPr="00AB1DDB">
              <w:rPr>
                <w:sz w:val="26"/>
                <w:szCs w:val="26"/>
              </w:rPr>
              <w:t>,</w:t>
            </w:r>
            <w:r w:rsidR="00B559A5" w:rsidRPr="00AB1DDB">
              <w:rPr>
                <w:sz w:val="26"/>
                <w:szCs w:val="26"/>
              </w:rPr>
              <w:t xml:space="preserve"> ОПС-1,</w:t>
            </w:r>
            <w:r w:rsidR="00D04C9A" w:rsidRPr="00AB1DDB">
              <w:rPr>
                <w:sz w:val="26"/>
                <w:szCs w:val="26"/>
              </w:rPr>
              <w:t xml:space="preserve"> Первомайское лесничество- филиал  ОГ</w:t>
            </w:r>
            <w:r w:rsidR="00DA22E0" w:rsidRPr="00AB1DDB">
              <w:rPr>
                <w:sz w:val="26"/>
                <w:szCs w:val="26"/>
              </w:rPr>
              <w:t>К</w:t>
            </w:r>
            <w:r w:rsidR="00D04C9A" w:rsidRPr="00AB1DDB">
              <w:rPr>
                <w:sz w:val="26"/>
                <w:szCs w:val="26"/>
              </w:rPr>
              <w:t>У «Томсклес», Улу-Юльское лесничество- филиал  ОГ</w:t>
            </w:r>
            <w:r w:rsidR="00DA22E0" w:rsidRPr="00AB1DDB">
              <w:rPr>
                <w:sz w:val="26"/>
                <w:szCs w:val="26"/>
              </w:rPr>
              <w:t>К</w:t>
            </w:r>
            <w:r w:rsidR="00D04C9A" w:rsidRPr="00AB1DDB">
              <w:rPr>
                <w:sz w:val="26"/>
                <w:szCs w:val="26"/>
              </w:rPr>
              <w:t>У «Томсклес», органы местного самоуправления муниципальн</w:t>
            </w:r>
            <w:r w:rsidR="007660EC" w:rsidRPr="00AB1DDB">
              <w:rPr>
                <w:sz w:val="26"/>
                <w:szCs w:val="26"/>
              </w:rPr>
              <w:t>ого</w:t>
            </w:r>
            <w:r w:rsidR="00D04C9A" w:rsidRPr="00AB1DDB">
              <w:rPr>
                <w:sz w:val="26"/>
                <w:szCs w:val="26"/>
              </w:rPr>
              <w:t xml:space="preserve"> образовани</w:t>
            </w:r>
            <w:r w:rsidR="007660EC" w:rsidRPr="00AB1DDB">
              <w:rPr>
                <w:sz w:val="26"/>
                <w:szCs w:val="26"/>
              </w:rPr>
              <w:t>я«</w:t>
            </w:r>
            <w:r w:rsidR="00D04C9A" w:rsidRPr="00AB1DDB">
              <w:rPr>
                <w:sz w:val="26"/>
                <w:szCs w:val="26"/>
              </w:rPr>
              <w:t>Первомайск</w:t>
            </w:r>
            <w:r w:rsidR="007660EC" w:rsidRPr="00AB1DDB">
              <w:rPr>
                <w:sz w:val="26"/>
                <w:szCs w:val="26"/>
              </w:rPr>
              <w:t>ий</w:t>
            </w:r>
            <w:r w:rsidR="00D04C9A" w:rsidRPr="00AB1DDB">
              <w:rPr>
                <w:sz w:val="26"/>
                <w:szCs w:val="26"/>
              </w:rPr>
              <w:t xml:space="preserve"> район</w:t>
            </w:r>
            <w:r w:rsidR="007660EC" w:rsidRPr="00AB1DDB">
              <w:rPr>
                <w:sz w:val="26"/>
                <w:szCs w:val="26"/>
              </w:rPr>
              <w:t>»</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2</w:t>
            </w:r>
            <w:r w:rsidR="00D67B4D" w:rsidRPr="00AB1DDB">
              <w:rPr>
                <w:sz w:val="26"/>
                <w:szCs w:val="26"/>
              </w:rPr>
              <w:t>4</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Обеспечить контроль за недопущением проведения выжиганий стерни, соломы и других горючих материалов на землях сельскохозяйственного назначения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в течение пожароопасного сезона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242DD4" w:rsidP="0033497D">
            <w:pPr>
              <w:widowControl w:val="0"/>
              <w:rPr>
                <w:sz w:val="26"/>
                <w:szCs w:val="26"/>
                <w:lang w:eastAsia="en-US"/>
              </w:rPr>
            </w:pPr>
            <w:r w:rsidRPr="00AB1DDB">
              <w:rPr>
                <w:sz w:val="26"/>
                <w:szCs w:val="26"/>
              </w:rPr>
              <w:t xml:space="preserve">ОНД и ПР Первомайского района, </w:t>
            </w:r>
            <w:r w:rsidR="00BF7153" w:rsidRPr="00AB1DDB">
              <w:rPr>
                <w:sz w:val="26"/>
                <w:szCs w:val="26"/>
              </w:rPr>
              <w:t xml:space="preserve">Управление сельского хозяйства Администрации Первомайского района, </w:t>
            </w:r>
            <w:r w:rsidRPr="00AB1DDB">
              <w:rPr>
                <w:sz w:val="26"/>
                <w:szCs w:val="26"/>
              </w:rPr>
              <w:t xml:space="preserve">главы сельских поселений </w:t>
            </w:r>
            <w:r w:rsidR="00D04C9A" w:rsidRPr="00AB1DDB">
              <w:rPr>
                <w:sz w:val="26"/>
                <w:szCs w:val="26"/>
              </w:rPr>
              <w:t xml:space="preserve"> Первомайского района</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2</w:t>
            </w:r>
            <w:r w:rsidR="00D67B4D" w:rsidRPr="00AB1DDB">
              <w:rPr>
                <w:sz w:val="26"/>
                <w:szCs w:val="26"/>
              </w:rPr>
              <w:t>5</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Предоставлять силы и средства для защиты населенных пунктов при условиях угрозы возникновения чрезвычайных ситуаций, вызванных природными пожарами</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в течение пожароопасного сезона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C53ABE" w:rsidP="0033497D">
            <w:pPr>
              <w:widowControl w:val="0"/>
              <w:rPr>
                <w:sz w:val="26"/>
                <w:szCs w:val="26"/>
              </w:rPr>
            </w:pPr>
            <w:r w:rsidRPr="00AB1DDB">
              <w:rPr>
                <w:sz w:val="26"/>
                <w:szCs w:val="26"/>
              </w:rPr>
              <w:t>Главы сельских поселений Первомайского района,</w:t>
            </w:r>
          </w:p>
          <w:p w:rsidR="00D04C9A" w:rsidRPr="00AB1DDB" w:rsidRDefault="00D04C9A" w:rsidP="0033497D">
            <w:pPr>
              <w:widowControl w:val="0"/>
              <w:rPr>
                <w:sz w:val="26"/>
                <w:szCs w:val="26"/>
              </w:rPr>
            </w:pPr>
            <w:r w:rsidRPr="00AB1DDB">
              <w:rPr>
                <w:sz w:val="26"/>
                <w:szCs w:val="26"/>
              </w:rPr>
              <w:t>собственники, пользователи земельных участков;</w:t>
            </w:r>
          </w:p>
          <w:p w:rsidR="00D04C9A" w:rsidRPr="00AB1DDB" w:rsidRDefault="00D04C9A" w:rsidP="0033497D">
            <w:pPr>
              <w:widowControl w:val="0"/>
              <w:rPr>
                <w:sz w:val="26"/>
                <w:szCs w:val="26"/>
                <w:lang w:eastAsia="en-US"/>
              </w:rPr>
            </w:pPr>
            <w:r w:rsidRPr="00AB1DDB">
              <w:rPr>
                <w:sz w:val="26"/>
                <w:szCs w:val="26"/>
              </w:rPr>
              <w:t xml:space="preserve">арендаторы лесных участков </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C67014">
            <w:pPr>
              <w:widowControl w:val="0"/>
              <w:jc w:val="center"/>
              <w:rPr>
                <w:sz w:val="26"/>
                <w:szCs w:val="26"/>
                <w:lang w:eastAsia="en-US"/>
              </w:rPr>
            </w:pPr>
            <w:r w:rsidRPr="00AB1DDB">
              <w:rPr>
                <w:sz w:val="26"/>
                <w:szCs w:val="26"/>
              </w:rPr>
              <w:t>2</w:t>
            </w:r>
            <w:r w:rsidR="00D67B4D" w:rsidRPr="00AB1DDB">
              <w:rPr>
                <w:sz w:val="26"/>
                <w:szCs w:val="26"/>
              </w:rPr>
              <w:t>6</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Провести мероприятия по недопущению возникновения и распространения природных пожаров на землях сельскохозяйственного назначения</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в течение пожароопасного сезона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Управление сельского хозяйства Администрации Первомайского района, </w:t>
            </w:r>
            <w:r w:rsidR="00D21057" w:rsidRPr="00AB1DDB">
              <w:rPr>
                <w:sz w:val="26"/>
                <w:szCs w:val="26"/>
              </w:rPr>
              <w:t>Главы сельских поселений Первомайского района</w:t>
            </w:r>
            <w:r w:rsidRPr="00AB1DDB">
              <w:rPr>
                <w:sz w:val="26"/>
                <w:szCs w:val="26"/>
              </w:rPr>
              <w:t xml:space="preserve">; собственники, пользователи земельных участков </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33497D">
            <w:pPr>
              <w:widowControl w:val="0"/>
              <w:jc w:val="center"/>
              <w:rPr>
                <w:sz w:val="26"/>
                <w:szCs w:val="26"/>
                <w:lang w:eastAsia="en-US"/>
              </w:rPr>
            </w:pPr>
            <w:r w:rsidRPr="00AB1DDB">
              <w:rPr>
                <w:sz w:val="26"/>
                <w:szCs w:val="26"/>
              </w:rPr>
              <w:t>27</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Осуществлять меры пожарной безопасности в отношении земель, лесов и других природных ресурсов, объектов, находящихся в собственности и пользовании</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в течение пожароопасного сезона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 xml:space="preserve">Собственники, пользователи земельных участков </w:t>
            </w:r>
          </w:p>
        </w:tc>
      </w:tr>
      <w:tr w:rsidR="00D04C9A" w:rsidRPr="008033B9" w:rsidTr="0033497D">
        <w:tc>
          <w:tcPr>
            <w:tcW w:w="6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67B4D" w:rsidP="00C67014">
            <w:pPr>
              <w:widowControl w:val="0"/>
              <w:jc w:val="center"/>
              <w:rPr>
                <w:sz w:val="26"/>
                <w:szCs w:val="26"/>
                <w:lang w:eastAsia="en-US"/>
              </w:rPr>
            </w:pPr>
            <w:r w:rsidRPr="00AB1DDB">
              <w:rPr>
                <w:sz w:val="26"/>
                <w:szCs w:val="26"/>
              </w:rPr>
              <w:lastRenderedPageBreak/>
              <w:t>28</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rPr>
                <w:sz w:val="26"/>
                <w:szCs w:val="26"/>
                <w:lang w:eastAsia="en-US"/>
              </w:rPr>
            </w:pPr>
            <w:r w:rsidRPr="00AB1DDB">
              <w:rPr>
                <w:sz w:val="26"/>
                <w:szCs w:val="26"/>
              </w:rPr>
              <w:t>Обеспечить населенные пункты, расположенные в лесных массивах, противопожарным оборудованием и инвентарем (мотопомпы, пожарные рукава, стволы и т.п.)</w:t>
            </w:r>
            <w:r w:rsidR="00335001" w:rsidRPr="00AB1DDB">
              <w:rPr>
                <w:sz w:val="26"/>
                <w:szCs w:val="26"/>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33497D">
            <w:pPr>
              <w:widowControl w:val="0"/>
              <w:jc w:val="center"/>
              <w:rPr>
                <w:sz w:val="26"/>
                <w:szCs w:val="26"/>
                <w:lang w:eastAsia="en-US"/>
              </w:rPr>
            </w:pPr>
            <w:r w:rsidRPr="00AB1DDB">
              <w:rPr>
                <w:sz w:val="26"/>
                <w:szCs w:val="26"/>
              </w:rPr>
              <w:t>в течение пожароопасного сезона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04C9A" w:rsidRPr="00AB1DDB" w:rsidRDefault="00D04C9A" w:rsidP="00F673F4">
            <w:pPr>
              <w:widowControl w:val="0"/>
              <w:rPr>
                <w:sz w:val="26"/>
                <w:szCs w:val="26"/>
                <w:lang w:eastAsia="en-US"/>
              </w:rPr>
            </w:pPr>
            <w:r w:rsidRPr="00AB1DDB">
              <w:rPr>
                <w:sz w:val="26"/>
                <w:szCs w:val="26"/>
              </w:rPr>
              <w:t>Органы местного самоуправления муниципальн</w:t>
            </w:r>
            <w:r w:rsidR="00F673F4" w:rsidRPr="00AB1DDB">
              <w:rPr>
                <w:sz w:val="26"/>
                <w:szCs w:val="26"/>
              </w:rPr>
              <w:t>ого</w:t>
            </w:r>
            <w:r w:rsidRPr="00AB1DDB">
              <w:rPr>
                <w:sz w:val="26"/>
                <w:szCs w:val="26"/>
              </w:rPr>
              <w:t xml:space="preserve"> образовани</w:t>
            </w:r>
            <w:r w:rsidR="00F673F4" w:rsidRPr="00AB1DDB">
              <w:rPr>
                <w:sz w:val="26"/>
                <w:szCs w:val="26"/>
              </w:rPr>
              <w:t>я«</w:t>
            </w:r>
            <w:r w:rsidRPr="00AB1DDB">
              <w:rPr>
                <w:sz w:val="26"/>
                <w:szCs w:val="26"/>
              </w:rPr>
              <w:t>Перво</w:t>
            </w:r>
            <w:r w:rsidR="00F673F4" w:rsidRPr="00AB1DDB">
              <w:rPr>
                <w:sz w:val="26"/>
                <w:szCs w:val="26"/>
              </w:rPr>
              <w:t>майский район»</w:t>
            </w:r>
          </w:p>
        </w:tc>
      </w:tr>
    </w:tbl>
    <w:p w:rsidR="00D04C9A" w:rsidRPr="008033B9" w:rsidRDefault="00D04C9A" w:rsidP="00D04C9A">
      <w:pPr>
        <w:widowControl w:val="0"/>
        <w:jc w:val="both"/>
        <w:rPr>
          <w:sz w:val="22"/>
          <w:szCs w:val="22"/>
          <w:lang w:eastAsia="en-US"/>
        </w:rPr>
      </w:pPr>
    </w:p>
    <w:p w:rsidR="00D04C9A" w:rsidRPr="008033B9" w:rsidRDefault="00D04C9A" w:rsidP="00D04C9A">
      <w:pPr>
        <w:rPr>
          <w:sz w:val="24"/>
          <w:szCs w:val="24"/>
        </w:rPr>
      </w:pPr>
    </w:p>
    <w:p w:rsidR="00D04C9A" w:rsidRPr="008033B9" w:rsidRDefault="00D04C9A" w:rsidP="00D04C9A">
      <w:pPr>
        <w:rPr>
          <w:sz w:val="24"/>
          <w:szCs w:val="24"/>
        </w:rPr>
      </w:pPr>
    </w:p>
    <w:p w:rsidR="00D04C9A" w:rsidRPr="008033B9" w:rsidRDefault="00D04C9A" w:rsidP="00D04C9A">
      <w:pPr>
        <w:rPr>
          <w:sz w:val="24"/>
          <w:szCs w:val="24"/>
        </w:rPr>
      </w:pPr>
    </w:p>
    <w:p w:rsidR="00D04C9A" w:rsidRPr="008033B9" w:rsidRDefault="00D04C9A" w:rsidP="00D04C9A">
      <w:pPr>
        <w:rPr>
          <w:sz w:val="24"/>
          <w:szCs w:val="24"/>
        </w:rPr>
      </w:pPr>
    </w:p>
    <w:p w:rsidR="00D04C9A" w:rsidRPr="008033B9" w:rsidRDefault="00D04C9A" w:rsidP="00D04C9A">
      <w:pPr>
        <w:rPr>
          <w:sz w:val="24"/>
          <w:szCs w:val="24"/>
        </w:rPr>
      </w:pPr>
    </w:p>
    <w:p w:rsidR="00D04C9A" w:rsidRPr="008033B9" w:rsidRDefault="00D04C9A" w:rsidP="00D04C9A">
      <w:pPr>
        <w:rPr>
          <w:sz w:val="24"/>
          <w:szCs w:val="24"/>
        </w:rPr>
      </w:pPr>
    </w:p>
    <w:p w:rsidR="00D04C9A" w:rsidRDefault="00D04C9A" w:rsidP="00D04C9A">
      <w:pPr>
        <w:rPr>
          <w:sz w:val="24"/>
          <w:szCs w:val="24"/>
        </w:rPr>
      </w:pPr>
    </w:p>
    <w:p w:rsidR="00D04C9A" w:rsidRDefault="00D04C9A" w:rsidP="00D04C9A">
      <w:pPr>
        <w:rPr>
          <w:sz w:val="24"/>
          <w:szCs w:val="24"/>
        </w:rPr>
      </w:pPr>
    </w:p>
    <w:p w:rsidR="00D04C9A" w:rsidRDefault="00D04C9A" w:rsidP="00D04C9A"/>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D04C9A" w:rsidRDefault="00D04C9A" w:rsidP="00D04C9A">
      <w:pPr>
        <w:jc w:val="right"/>
      </w:pPr>
    </w:p>
    <w:p w:rsidR="00CA375C" w:rsidRDefault="00CA375C" w:rsidP="00D04C9A">
      <w:pPr>
        <w:jc w:val="right"/>
      </w:pPr>
    </w:p>
    <w:p w:rsidR="00CA375C" w:rsidRDefault="00CA375C" w:rsidP="00D04C9A">
      <w:pPr>
        <w:jc w:val="right"/>
      </w:pPr>
    </w:p>
    <w:p w:rsidR="00CA375C" w:rsidRDefault="00CA375C" w:rsidP="00D04C9A">
      <w:pPr>
        <w:jc w:val="right"/>
      </w:pPr>
    </w:p>
    <w:p w:rsidR="00CA375C" w:rsidRDefault="00CA375C" w:rsidP="00D04C9A">
      <w:pPr>
        <w:jc w:val="right"/>
      </w:pPr>
    </w:p>
    <w:p w:rsidR="00CA375C" w:rsidRDefault="00CA375C" w:rsidP="00D04C9A">
      <w:pPr>
        <w:jc w:val="right"/>
      </w:pPr>
    </w:p>
    <w:p w:rsidR="00087117" w:rsidRDefault="00087117" w:rsidP="009D2124">
      <w:pPr>
        <w:widowControl w:val="0"/>
        <w:tabs>
          <w:tab w:val="left" w:pos="5670"/>
          <w:tab w:val="left" w:pos="6379"/>
          <w:tab w:val="left" w:pos="7797"/>
        </w:tabs>
        <w:outlineLvl w:val="0"/>
      </w:pPr>
    </w:p>
    <w:p w:rsidR="00087117" w:rsidRDefault="00087117" w:rsidP="00636085">
      <w:pPr>
        <w:widowControl w:val="0"/>
        <w:tabs>
          <w:tab w:val="left" w:pos="5670"/>
          <w:tab w:val="left" w:pos="6379"/>
          <w:tab w:val="left" w:pos="7797"/>
        </w:tabs>
        <w:jc w:val="right"/>
        <w:outlineLvl w:val="0"/>
      </w:pPr>
    </w:p>
    <w:p w:rsidR="00087117" w:rsidRDefault="00087117"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AB1DDB" w:rsidRDefault="00AB1DDB" w:rsidP="00AB1DDB">
      <w:pPr>
        <w:widowControl w:val="0"/>
        <w:tabs>
          <w:tab w:val="left" w:pos="5670"/>
          <w:tab w:val="left" w:pos="6379"/>
          <w:tab w:val="left" w:pos="7797"/>
        </w:tabs>
        <w:jc w:val="center"/>
        <w:outlineLvl w:val="0"/>
      </w:pPr>
    </w:p>
    <w:p w:rsidR="00087117" w:rsidRDefault="00087117" w:rsidP="00636085">
      <w:pPr>
        <w:widowControl w:val="0"/>
        <w:tabs>
          <w:tab w:val="left" w:pos="5670"/>
          <w:tab w:val="left" w:pos="6379"/>
          <w:tab w:val="left" w:pos="7797"/>
        </w:tabs>
        <w:jc w:val="right"/>
        <w:outlineLvl w:val="0"/>
      </w:pPr>
    </w:p>
    <w:p w:rsidR="00AB1DDB" w:rsidRDefault="00636085" w:rsidP="00AB1DDB">
      <w:pPr>
        <w:widowControl w:val="0"/>
        <w:tabs>
          <w:tab w:val="left" w:pos="5670"/>
          <w:tab w:val="left" w:pos="6379"/>
          <w:tab w:val="left" w:pos="7797"/>
        </w:tabs>
        <w:jc w:val="right"/>
        <w:outlineLvl w:val="0"/>
      </w:pPr>
      <w:r w:rsidRPr="008033B9">
        <w:lastRenderedPageBreak/>
        <w:t>Приложение №</w:t>
      </w:r>
      <w:r w:rsidR="009D2124">
        <w:t xml:space="preserve"> </w:t>
      </w:r>
      <w:r w:rsidR="00970FF4">
        <w:t>2</w:t>
      </w:r>
      <w:r w:rsidR="009D2124">
        <w:t xml:space="preserve"> </w:t>
      </w:r>
    </w:p>
    <w:p w:rsidR="00AB1DDB" w:rsidRDefault="00AB1DDB" w:rsidP="00AB1DDB">
      <w:pPr>
        <w:widowControl w:val="0"/>
        <w:tabs>
          <w:tab w:val="left" w:pos="5670"/>
          <w:tab w:val="left" w:pos="6379"/>
          <w:tab w:val="left" w:pos="7797"/>
        </w:tabs>
        <w:jc w:val="right"/>
        <w:outlineLvl w:val="0"/>
      </w:pPr>
      <w:r>
        <w:t>УТВЕРЖДЕНО</w:t>
      </w:r>
      <w:r w:rsidR="009D2124">
        <w:t xml:space="preserve"> </w:t>
      </w:r>
    </w:p>
    <w:p w:rsidR="00636085" w:rsidRPr="008033B9" w:rsidRDefault="00636085" w:rsidP="00AB1DDB">
      <w:pPr>
        <w:widowControl w:val="0"/>
        <w:tabs>
          <w:tab w:val="left" w:pos="5670"/>
          <w:tab w:val="left" w:pos="6379"/>
          <w:tab w:val="left" w:pos="7797"/>
        </w:tabs>
        <w:jc w:val="right"/>
        <w:outlineLvl w:val="0"/>
      </w:pPr>
      <w:r>
        <w:t>постановлением</w:t>
      </w:r>
    </w:p>
    <w:p w:rsidR="00636085" w:rsidRPr="008033B9" w:rsidRDefault="00636085" w:rsidP="00AB1DDB">
      <w:pPr>
        <w:widowControl w:val="0"/>
        <w:jc w:val="right"/>
      </w:pPr>
      <w:r w:rsidRPr="008033B9">
        <w:t>Администрации Первомайского района</w:t>
      </w:r>
    </w:p>
    <w:p w:rsidR="00636085" w:rsidRPr="008033B9" w:rsidRDefault="00636085" w:rsidP="00AB1DDB">
      <w:pPr>
        <w:tabs>
          <w:tab w:val="left" w:pos="6900"/>
        </w:tabs>
        <w:jc w:val="right"/>
      </w:pPr>
      <w:r>
        <w:tab/>
      </w:r>
      <w:r w:rsidR="00934698">
        <w:t>о</w:t>
      </w:r>
      <w:r>
        <w:t>т</w:t>
      </w:r>
      <w:r w:rsidR="00961312">
        <w:t xml:space="preserve"> </w:t>
      </w:r>
      <w:r w:rsidR="00AB1DDB">
        <w:t xml:space="preserve">03.02.2022 № 21               </w:t>
      </w:r>
    </w:p>
    <w:p w:rsidR="001D2A8D" w:rsidRDefault="001D2A8D" w:rsidP="00AB1DDB">
      <w:pPr>
        <w:rPr>
          <w:sz w:val="24"/>
          <w:szCs w:val="24"/>
        </w:rPr>
      </w:pPr>
    </w:p>
    <w:p w:rsidR="00D04C9A" w:rsidRPr="00AB1DDB" w:rsidRDefault="00D04C9A" w:rsidP="00D04C9A">
      <w:pPr>
        <w:jc w:val="center"/>
        <w:rPr>
          <w:sz w:val="26"/>
          <w:szCs w:val="26"/>
        </w:rPr>
      </w:pPr>
      <w:r w:rsidRPr="00AB1DDB">
        <w:rPr>
          <w:sz w:val="26"/>
          <w:szCs w:val="26"/>
        </w:rPr>
        <w:t>С О С Т А В</w:t>
      </w:r>
    </w:p>
    <w:p w:rsidR="00D04C9A" w:rsidRPr="00AB1DDB" w:rsidRDefault="00D04C9A" w:rsidP="00AB1DDB">
      <w:pPr>
        <w:jc w:val="center"/>
        <w:rPr>
          <w:sz w:val="26"/>
          <w:szCs w:val="26"/>
        </w:rPr>
      </w:pPr>
      <w:r w:rsidRPr="00AB1DDB">
        <w:rPr>
          <w:sz w:val="26"/>
          <w:szCs w:val="26"/>
        </w:rPr>
        <w:t>оперативного штаба по тушению лесных пожаров на территории Первомайского района в 20</w:t>
      </w:r>
      <w:r w:rsidR="009A65FB" w:rsidRPr="00AB1DDB">
        <w:rPr>
          <w:sz w:val="26"/>
          <w:szCs w:val="26"/>
        </w:rPr>
        <w:t>2</w:t>
      </w:r>
      <w:r w:rsidR="00934698" w:rsidRPr="00AB1DDB">
        <w:rPr>
          <w:sz w:val="26"/>
          <w:szCs w:val="26"/>
        </w:rPr>
        <w:t xml:space="preserve">2 </w:t>
      </w:r>
      <w:r w:rsidRPr="00AB1DDB">
        <w:rPr>
          <w:sz w:val="26"/>
          <w:szCs w:val="26"/>
        </w:rPr>
        <w:t>году</w:t>
      </w:r>
    </w:p>
    <w:p w:rsidR="00D04C9A" w:rsidRPr="00AB1DDB" w:rsidRDefault="00D04C9A" w:rsidP="00D04C9A">
      <w:pPr>
        <w:jc w:val="center"/>
        <w:rPr>
          <w:sz w:val="26"/>
          <w:szCs w:val="26"/>
        </w:rPr>
      </w:pPr>
    </w:p>
    <w:tbl>
      <w:tblPr>
        <w:tblW w:w="10287" w:type="dxa"/>
        <w:tblInd w:w="-459" w:type="dxa"/>
        <w:tblLayout w:type="fixed"/>
        <w:tblLook w:val="0000" w:firstRow="0" w:lastRow="0" w:firstColumn="0" w:lastColumn="0" w:noHBand="0" w:noVBand="0"/>
      </w:tblPr>
      <w:tblGrid>
        <w:gridCol w:w="2907"/>
        <w:gridCol w:w="5040"/>
        <w:gridCol w:w="2340"/>
      </w:tblGrid>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Сиберт Ирина Ивановна,</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Глава Первомайского района - председатель штаба</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2-23-44</w:t>
            </w:r>
          </w:p>
          <w:p w:rsidR="00D04C9A" w:rsidRPr="00AB1DDB" w:rsidRDefault="00D04C9A" w:rsidP="0033497D">
            <w:pPr>
              <w:rPr>
                <w:sz w:val="26"/>
                <w:szCs w:val="26"/>
              </w:rPr>
            </w:pPr>
            <w:r w:rsidRPr="00AB1DDB">
              <w:rPr>
                <w:sz w:val="26"/>
                <w:szCs w:val="26"/>
              </w:rPr>
              <w:t>8-909-543-23-55</w:t>
            </w:r>
          </w:p>
        </w:tc>
      </w:tr>
      <w:tr w:rsidR="00D04C9A" w:rsidRPr="00AB1DDB" w:rsidTr="0033497D">
        <w:trPr>
          <w:trHeight w:val="517"/>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Петроченко Николай Николаевич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8F474B" w:rsidP="0033497D">
            <w:pPr>
              <w:rPr>
                <w:sz w:val="26"/>
                <w:szCs w:val="26"/>
              </w:rPr>
            </w:pPr>
            <w:r w:rsidRPr="00AB1DDB">
              <w:rPr>
                <w:sz w:val="26"/>
                <w:szCs w:val="26"/>
              </w:rPr>
              <w:t>З</w:t>
            </w:r>
            <w:r w:rsidR="00D04C9A" w:rsidRPr="00AB1DDB">
              <w:rPr>
                <w:sz w:val="26"/>
                <w:szCs w:val="26"/>
              </w:rPr>
              <w:t>аместитель Главы Первомайского района по строительству, ЖКХ, дорожному комплексу, ГО и ЧС – заместитель председателя штаба</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2-22-52</w:t>
            </w:r>
          </w:p>
          <w:p w:rsidR="00D04C9A" w:rsidRPr="00AB1DDB" w:rsidRDefault="00D04C9A" w:rsidP="0033497D">
            <w:pPr>
              <w:rPr>
                <w:sz w:val="26"/>
                <w:szCs w:val="26"/>
              </w:rPr>
            </w:pPr>
            <w:r w:rsidRPr="00AB1DDB">
              <w:rPr>
                <w:sz w:val="26"/>
                <w:szCs w:val="26"/>
              </w:rPr>
              <w:t>8-913-115-37-73</w:t>
            </w:r>
          </w:p>
        </w:tc>
      </w:tr>
      <w:tr w:rsidR="00087117" w:rsidRPr="00AB1DDB" w:rsidTr="0033497D">
        <w:trPr>
          <w:trHeight w:val="517"/>
        </w:trPr>
        <w:tc>
          <w:tcPr>
            <w:tcW w:w="2907" w:type="dxa"/>
            <w:tcBorders>
              <w:top w:val="single" w:sz="4" w:space="0" w:color="auto"/>
              <w:left w:val="single" w:sz="4" w:space="0" w:color="auto"/>
              <w:bottom w:val="single" w:sz="4" w:space="0" w:color="auto"/>
              <w:right w:val="single" w:sz="4" w:space="0" w:color="auto"/>
            </w:tcBorders>
          </w:tcPr>
          <w:p w:rsidR="00087117" w:rsidRPr="00AB1DDB" w:rsidRDefault="00C06C3B" w:rsidP="0033497D">
            <w:pPr>
              <w:rPr>
                <w:sz w:val="26"/>
                <w:szCs w:val="26"/>
              </w:rPr>
            </w:pPr>
            <w:proofErr w:type="spellStart"/>
            <w:r w:rsidRPr="00AB1DDB">
              <w:rPr>
                <w:sz w:val="26"/>
                <w:szCs w:val="26"/>
              </w:rPr>
              <w:t>Ируцкий</w:t>
            </w:r>
            <w:proofErr w:type="spellEnd"/>
            <w:r w:rsidRPr="00AB1DDB">
              <w:rPr>
                <w:sz w:val="26"/>
                <w:szCs w:val="26"/>
              </w:rPr>
              <w:t xml:space="preserve"> Алексей Евгеньевич</w:t>
            </w:r>
          </w:p>
        </w:tc>
        <w:tc>
          <w:tcPr>
            <w:tcW w:w="5040" w:type="dxa"/>
            <w:tcBorders>
              <w:top w:val="single" w:sz="4" w:space="0" w:color="auto"/>
              <w:left w:val="single" w:sz="4" w:space="0" w:color="auto"/>
              <w:bottom w:val="single" w:sz="4" w:space="0" w:color="auto"/>
              <w:right w:val="single" w:sz="4" w:space="0" w:color="auto"/>
            </w:tcBorders>
          </w:tcPr>
          <w:p w:rsidR="00087117" w:rsidRPr="00AB1DDB" w:rsidRDefault="00C06C3B" w:rsidP="00C06C3B">
            <w:pPr>
              <w:rPr>
                <w:sz w:val="26"/>
                <w:szCs w:val="26"/>
              </w:rPr>
            </w:pPr>
            <w:r w:rsidRPr="00AB1DDB">
              <w:rPr>
                <w:sz w:val="26"/>
                <w:szCs w:val="26"/>
              </w:rPr>
              <w:t>Заместитель</w:t>
            </w:r>
            <w:r w:rsidR="007731A7" w:rsidRPr="00AB1DDB">
              <w:rPr>
                <w:sz w:val="26"/>
                <w:szCs w:val="26"/>
              </w:rPr>
              <w:t xml:space="preserve"> начальника 20 </w:t>
            </w:r>
            <w:r w:rsidR="008208B8" w:rsidRPr="00AB1DDB">
              <w:rPr>
                <w:sz w:val="26"/>
                <w:szCs w:val="26"/>
              </w:rPr>
              <w:t xml:space="preserve">пожарно-спасательной части </w:t>
            </w:r>
            <w:r w:rsidRPr="00AB1DDB">
              <w:rPr>
                <w:sz w:val="26"/>
                <w:szCs w:val="26"/>
              </w:rPr>
              <w:t>«</w:t>
            </w:r>
            <w:r w:rsidR="007731A7" w:rsidRPr="00AB1DDB">
              <w:rPr>
                <w:sz w:val="26"/>
                <w:szCs w:val="26"/>
              </w:rPr>
              <w:t>2 пожарно-спасательный отряд федеральной противопожарной службы государственной противопожарной службы</w:t>
            </w:r>
            <w:r w:rsidRPr="00AB1DDB">
              <w:rPr>
                <w:sz w:val="26"/>
                <w:szCs w:val="26"/>
              </w:rPr>
              <w:t>»</w:t>
            </w:r>
            <w:r w:rsidR="007731A7" w:rsidRPr="00AB1DDB">
              <w:rPr>
                <w:sz w:val="26"/>
                <w:szCs w:val="26"/>
              </w:rPr>
              <w:t xml:space="preserve"> Г</w:t>
            </w:r>
            <w:r w:rsidRPr="00AB1DDB">
              <w:rPr>
                <w:sz w:val="26"/>
                <w:szCs w:val="26"/>
              </w:rPr>
              <w:t>лавного управления</w:t>
            </w:r>
            <w:r w:rsidR="007731A7" w:rsidRPr="00AB1DDB">
              <w:rPr>
                <w:sz w:val="26"/>
                <w:szCs w:val="26"/>
              </w:rPr>
              <w:t xml:space="preserve"> МЧС России по Томской области (по согласованию)</w:t>
            </w:r>
          </w:p>
        </w:tc>
        <w:tc>
          <w:tcPr>
            <w:tcW w:w="2340" w:type="dxa"/>
            <w:tcBorders>
              <w:top w:val="single" w:sz="4" w:space="0" w:color="auto"/>
              <w:left w:val="single" w:sz="4" w:space="0" w:color="auto"/>
              <w:bottom w:val="single" w:sz="4" w:space="0" w:color="auto"/>
              <w:right w:val="single" w:sz="4" w:space="0" w:color="auto"/>
            </w:tcBorders>
          </w:tcPr>
          <w:p w:rsidR="00087117" w:rsidRPr="00AB1DDB" w:rsidRDefault="007731A7" w:rsidP="0033497D">
            <w:pPr>
              <w:rPr>
                <w:sz w:val="26"/>
                <w:szCs w:val="26"/>
              </w:rPr>
            </w:pPr>
            <w:r w:rsidRPr="00AB1DDB">
              <w:rPr>
                <w:sz w:val="26"/>
                <w:szCs w:val="26"/>
              </w:rPr>
              <w:t>2-20-72</w:t>
            </w:r>
          </w:p>
          <w:p w:rsidR="007731A7" w:rsidRPr="00AB1DDB" w:rsidRDefault="007731A7" w:rsidP="00C06C3B">
            <w:pPr>
              <w:rPr>
                <w:sz w:val="26"/>
                <w:szCs w:val="26"/>
              </w:rPr>
            </w:pPr>
            <w:r w:rsidRPr="00AB1DDB">
              <w:rPr>
                <w:sz w:val="26"/>
                <w:szCs w:val="26"/>
              </w:rPr>
              <w:t>8-</w:t>
            </w:r>
            <w:r w:rsidR="00C06C3B" w:rsidRPr="00AB1DDB">
              <w:rPr>
                <w:sz w:val="26"/>
                <w:szCs w:val="26"/>
              </w:rPr>
              <w:t>913-592-28-77</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 xml:space="preserve">Цукренко Мария Васильевна </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8F474B" w:rsidP="0033497D">
            <w:pPr>
              <w:rPr>
                <w:sz w:val="26"/>
                <w:szCs w:val="26"/>
              </w:rPr>
            </w:pPr>
            <w:r w:rsidRPr="00AB1DDB">
              <w:rPr>
                <w:sz w:val="26"/>
                <w:szCs w:val="26"/>
              </w:rPr>
              <w:t>Г</w:t>
            </w:r>
            <w:r w:rsidR="00D04C9A" w:rsidRPr="00AB1DDB">
              <w:rPr>
                <w:sz w:val="26"/>
                <w:szCs w:val="26"/>
              </w:rPr>
              <w:t>лавный  специалист по ГО и ЧС Администрации Первомайского района</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2-</w:t>
            </w:r>
            <w:r w:rsidR="00DE6AB4" w:rsidRPr="00AB1DDB">
              <w:rPr>
                <w:sz w:val="26"/>
                <w:szCs w:val="26"/>
              </w:rPr>
              <w:t>1</w:t>
            </w:r>
            <w:r w:rsidRPr="00AB1DDB">
              <w:rPr>
                <w:sz w:val="26"/>
                <w:szCs w:val="26"/>
              </w:rPr>
              <w:t>0-</w:t>
            </w:r>
            <w:r w:rsidR="00DE6AB4" w:rsidRPr="00AB1DDB">
              <w:rPr>
                <w:sz w:val="26"/>
                <w:szCs w:val="26"/>
              </w:rPr>
              <w:t>65</w:t>
            </w:r>
          </w:p>
          <w:p w:rsidR="00D04C9A" w:rsidRPr="00AB1DDB" w:rsidRDefault="00D04C9A" w:rsidP="0033497D">
            <w:pPr>
              <w:rPr>
                <w:sz w:val="26"/>
                <w:szCs w:val="26"/>
              </w:rPr>
            </w:pPr>
            <w:r w:rsidRPr="00AB1DDB">
              <w:rPr>
                <w:sz w:val="26"/>
                <w:szCs w:val="26"/>
              </w:rPr>
              <w:t>8-905-991-94-50</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Ланский Сергей Иванович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Глава Первомайского сельского поселения (по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jc w:val="both"/>
              <w:rPr>
                <w:sz w:val="26"/>
                <w:szCs w:val="26"/>
              </w:rPr>
            </w:pPr>
            <w:r w:rsidRPr="00AB1DDB">
              <w:rPr>
                <w:sz w:val="26"/>
                <w:szCs w:val="26"/>
              </w:rPr>
              <w:t>2-17-51</w:t>
            </w:r>
          </w:p>
          <w:p w:rsidR="00D04C9A" w:rsidRPr="00AB1DDB" w:rsidRDefault="00D04C9A" w:rsidP="0033497D">
            <w:pPr>
              <w:jc w:val="both"/>
              <w:rPr>
                <w:sz w:val="26"/>
                <w:szCs w:val="26"/>
              </w:rPr>
            </w:pPr>
            <w:r w:rsidRPr="00AB1DDB">
              <w:rPr>
                <w:sz w:val="26"/>
                <w:szCs w:val="26"/>
              </w:rPr>
              <w:t>8-906-958-18-99</w:t>
            </w:r>
          </w:p>
          <w:p w:rsidR="00D04C9A" w:rsidRPr="00AB1DDB" w:rsidRDefault="00D04C9A" w:rsidP="0033497D">
            <w:pPr>
              <w:jc w:val="both"/>
              <w:rPr>
                <w:sz w:val="26"/>
                <w:szCs w:val="26"/>
              </w:rPr>
            </w:pPr>
          </w:p>
        </w:tc>
      </w:tr>
      <w:tr w:rsidR="00D04C9A" w:rsidRPr="00AB1DDB" w:rsidTr="0033497D">
        <w:trPr>
          <w:trHeight w:val="825"/>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Noparagraphstyle"/>
              <w:spacing w:line="240" w:lineRule="auto"/>
              <w:rPr>
                <w:sz w:val="26"/>
                <w:szCs w:val="26"/>
              </w:rPr>
            </w:pPr>
            <w:r w:rsidRPr="00AB1DDB">
              <w:rPr>
                <w:color w:val="auto"/>
                <w:sz w:val="26"/>
                <w:szCs w:val="26"/>
              </w:rPr>
              <w:t>Селиванов</w:t>
            </w:r>
            <w:r w:rsidR="009D2124" w:rsidRPr="00AB1DDB">
              <w:rPr>
                <w:color w:val="auto"/>
                <w:sz w:val="26"/>
                <w:szCs w:val="26"/>
              </w:rPr>
              <w:t xml:space="preserve"> </w:t>
            </w:r>
            <w:r w:rsidRPr="00AB1DDB">
              <w:rPr>
                <w:color w:val="auto"/>
                <w:sz w:val="26"/>
                <w:szCs w:val="26"/>
              </w:rPr>
              <w:t>Владимир Александрович</w:t>
            </w:r>
          </w:p>
          <w:p w:rsidR="00D04C9A" w:rsidRPr="00AB1DDB" w:rsidRDefault="00D04C9A" w:rsidP="0033497D">
            <w:pPr>
              <w:rPr>
                <w:sz w:val="26"/>
                <w:szCs w:val="26"/>
              </w:rPr>
            </w:pP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 xml:space="preserve">Глава Улу-Юльского сельского поселения </w:t>
            </w:r>
          </w:p>
          <w:p w:rsidR="00D04C9A" w:rsidRPr="00AB1DDB" w:rsidRDefault="00D04C9A" w:rsidP="0033497D">
            <w:pPr>
              <w:rPr>
                <w:sz w:val="26"/>
                <w:szCs w:val="26"/>
              </w:rPr>
            </w:pPr>
            <w:r w:rsidRPr="00AB1DDB">
              <w:rPr>
                <w:sz w:val="26"/>
                <w:szCs w:val="26"/>
              </w:rPr>
              <w:t xml:space="preserve">(по согласованию) </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jc w:val="both"/>
              <w:rPr>
                <w:sz w:val="26"/>
                <w:szCs w:val="26"/>
              </w:rPr>
            </w:pPr>
            <w:r w:rsidRPr="00AB1DDB">
              <w:rPr>
                <w:sz w:val="26"/>
                <w:szCs w:val="26"/>
              </w:rPr>
              <w:t>4-41-91</w:t>
            </w:r>
          </w:p>
          <w:p w:rsidR="00D04C9A" w:rsidRPr="00AB1DDB" w:rsidRDefault="00D04C9A" w:rsidP="0033497D">
            <w:pPr>
              <w:jc w:val="both"/>
              <w:rPr>
                <w:sz w:val="26"/>
                <w:szCs w:val="26"/>
              </w:rPr>
            </w:pPr>
            <w:r w:rsidRPr="00AB1DDB">
              <w:rPr>
                <w:sz w:val="26"/>
                <w:szCs w:val="26"/>
              </w:rPr>
              <w:t>8-909-539-61-06</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 xml:space="preserve">Сафронов  Николай Григорьевич </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 xml:space="preserve">Глава Комсомольского сельского поселения </w:t>
            </w:r>
          </w:p>
          <w:p w:rsidR="00D04C9A" w:rsidRPr="00AB1DDB" w:rsidRDefault="00D04C9A" w:rsidP="0033497D">
            <w:pPr>
              <w:rPr>
                <w:sz w:val="26"/>
                <w:szCs w:val="26"/>
              </w:rPr>
            </w:pPr>
            <w:r w:rsidRPr="00AB1DDB">
              <w:rPr>
                <w:sz w:val="26"/>
                <w:szCs w:val="26"/>
              </w:rPr>
              <w:t xml:space="preserve">(по согласованию)   </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4-22-36</w:t>
            </w:r>
          </w:p>
          <w:p w:rsidR="00D04C9A" w:rsidRPr="00AB1DDB" w:rsidRDefault="00D04C9A" w:rsidP="0033497D">
            <w:pPr>
              <w:rPr>
                <w:sz w:val="26"/>
                <w:szCs w:val="26"/>
              </w:rPr>
            </w:pPr>
            <w:r w:rsidRPr="00AB1DDB">
              <w:rPr>
                <w:sz w:val="26"/>
                <w:szCs w:val="26"/>
              </w:rPr>
              <w:t>8-913-102-19-80</w:t>
            </w:r>
          </w:p>
        </w:tc>
      </w:tr>
      <w:tr w:rsidR="00D04C9A" w:rsidRPr="00AB1DDB" w:rsidTr="0033497D">
        <w:trPr>
          <w:trHeight w:val="60"/>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Noparagraphstyle"/>
              <w:spacing w:line="240" w:lineRule="auto"/>
              <w:rPr>
                <w:color w:val="auto"/>
                <w:sz w:val="26"/>
                <w:szCs w:val="26"/>
              </w:rPr>
            </w:pPr>
            <w:r w:rsidRPr="00AB1DDB">
              <w:rPr>
                <w:color w:val="auto"/>
                <w:sz w:val="26"/>
                <w:szCs w:val="26"/>
              </w:rPr>
              <w:t>Юрков Евгений</w:t>
            </w:r>
          </w:p>
          <w:p w:rsidR="00D04C9A" w:rsidRPr="00AB1DDB" w:rsidRDefault="00D04C9A" w:rsidP="0033497D">
            <w:pPr>
              <w:pStyle w:val="Noparagraphstyle"/>
              <w:spacing w:line="240" w:lineRule="auto"/>
              <w:rPr>
                <w:color w:val="auto"/>
                <w:sz w:val="26"/>
                <w:szCs w:val="26"/>
              </w:rPr>
            </w:pPr>
            <w:r w:rsidRPr="00AB1DDB">
              <w:rPr>
                <w:color w:val="auto"/>
                <w:sz w:val="26"/>
                <w:szCs w:val="26"/>
              </w:rPr>
              <w:t>Леонидович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 xml:space="preserve">Глава Куяновского сельского поселения </w:t>
            </w:r>
          </w:p>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 xml:space="preserve">(по согласованию)   </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4C9A" w:rsidRPr="00AB1DDB" w:rsidRDefault="00D04C9A" w:rsidP="0033497D">
            <w:pPr>
              <w:rPr>
                <w:sz w:val="26"/>
                <w:szCs w:val="26"/>
              </w:rPr>
            </w:pPr>
            <w:r w:rsidRPr="00AB1DDB">
              <w:rPr>
                <w:sz w:val="26"/>
                <w:szCs w:val="26"/>
              </w:rPr>
              <w:t>3-31-18</w:t>
            </w:r>
          </w:p>
          <w:p w:rsidR="00D04C9A" w:rsidRPr="00AB1DDB" w:rsidRDefault="00D04C9A" w:rsidP="0033497D">
            <w:pPr>
              <w:rPr>
                <w:sz w:val="26"/>
                <w:szCs w:val="26"/>
              </w:rPr>
            </w:pPr>
            <w:r w:rsidRPr="00AB1DDB">
              <w:rPr>
                <w:sz w:val="26"/>
                <w:szCs w:val="26"/>
              </w:rPr>
              <w:t>8-906-199-42-75</w:t>
            </w:r>
          </w:p>
        </w:tc>
      </w:tr>
      <w:tr w:rsidR="00D04C9A" w:rsidRPr="00AB1DDB" w:rsidTr="0033497D">
        <w:trPr>
          <w:trHeight w:val="60"/>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Noparagraphstyle"/>
              <w:spacing w:line="240" w:lineRule="auto"/>
              <w:rPr>
                <w:color w:val="auto"/>
                <w:sz w:val="26"/>
                <w:szCs w:val="26"/>
              </w:rPr>
            </w:pPr>
            <w:r w:rsidRPr="00AB1DDB">
              <w:rPr>
                <w:color w:val="auto"/>
                <w:sz w:val="26"/>
                <w:szCs w:val="26"/>
              </w:rPr>
              <w:t xml:space="preserve">Чигажов Сергей </w:t>
            </w:r>
          </w:p>
          <w:p w:rsidR="00D04C9A" w:rsidRPr="00AB1DDB" w:rsidRDefault="00D04C9A" w:rsidP="0033497D">
            <w:pPr>
              <w:pStyle w:val="Noparagraphstyle"/>
              <w:spacing w:line="240" w:lineRule="auto"/>
              <w:rPr>
                <w:color w:val="auto"/>
                <w:sz w:val="26"/>
                <w:szCs w:val="26"/>
              </w:rPr>
            </w:pPr>
            <w:r w:rsidRPr="00AB1DDB">
              <w:rPr>
                <w:color w:val="auto"/>
                <w:sz w:val="26"/>
                <w:szCs w:val="26"/>
              </w:rPr>
              <w:t>Леонидович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 xml:space="preserve">Глава Новомариинского сельского поселения </w:t>
            </w:r>
          </w:p>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(по согласованию)</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4C9A" w:rsidRPr="00AB1DDB" w:rsidRDefault="00D04C9A" w:rsidP="0033497D">
            <w:pPr>
              <w:rPr>
                <w:sz w:val="26"/>
                <w:szCs w:val="26"/>
              </w:rPr>
            </w:pPr>
            <w:r w:rsidRPr="00AB1DDB">
              <w:rPr>
                <w:sz w:val="26"/>
                <w:szCs w:val="26"/>
              </w:rPr>
              <w:t>3-51-49</w:t>
            </w:r>
          </w:p>
          <w:p w:rsidR="00D04C9A" w:rsidRPr="00AB1DDB" w:rsidRDefault="00D04C9A" w:rsidP="0033497D">
            <w:pPr>
              <w:rPr>
                <w:sz w:val="26"/>
                <w:szCs w:val="26"/>
              </w:rPr>
            </w:pPr>
            <w:r w:rsidRPr="00AB1DDB">
              <w:rPr>
                <w:sz w:val="26"/>
                <w:szCs w:val="26"/>
              </w:rPr>
              <w:t>8-909-538-21-78</w:t>
            </w:r>
          </w:p>
        </w:tc>
      </w:tr>
      <w:tr w:rsidR="00D04C9A" w:rsidRPr="00AB1DDB" w:rsidTr="0033497D">
        <w:trPr>
          <w:trHeight w:val="60"/>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Noparagraphstyle"/>
              <w:spacing w:line="240" w:lineRule="auto"/>
              <w:rPr>
                <w:color w:val="auto"/>
                <w:sz w:val="26"/>
                <w:szCs w:val="26"/>
              </w:rPr>
            </w:pPr>
            <w:r w:rsidRPr="00AB1DDB">
              <w:rPr>
                <w:color w:val="auto"/>
                <w:sz w:val="26"/>
                <w:szCs w:val="26"/>
              </w:rPr>
              <w:t>Барсуков Олег Анатольевич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 xml:space="preserve">Глава Сергеевского сельского поселения </w:t>
            </w:r>
          </w:p>
          <w:p w:rsidR="00D04C9A" w:rsidRPr="00AB1DDB" w:rsidRDefault="00D04C9A"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(по согласованию)</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4C9A" w:rsidRPr="00AB1DDB" w:rsidRDefault="00D04C9A" w:rsidP="0033497D">
            <w:pPr>
              <w:rPr>
                <w:sz w:val="26"/>
                <w:szCs w:val="26"/>
              </w:rPr>
            </w:pPr>
            <w:r w:rsidRPr="00AB1DDB">
              <w:rPr>
                <w:sz w:val="26"/>
                <w:szCs w:val="26"/>
              </w:rPr>
              <w:t>4-32-25</w:t>
            </w:r>
          </w:p>
          <w:p w:rsidR="00D04C9A" w:rsidRPr="00AB1DDB" w:rsidRDefault="00D04C9A" w:rsidP="0033497D">
            <w:pPr>
              <w:rPr>
                <w:sz w:val="26"/>
                <w:szCs w:val="26"/>
              </w:rPr>
            </w:pPr>
            <w:r w:rsidRPr="00AB1DDB">
              <w:rPr>
                <w:sz w:val="26"/>
                <w:szCs w:val="26"/>
              </w:rPr>
              <w:t>4-33-27</w:t>
            </w:r>
          </w:p>
          <w:p w:rsidR="00D04C9A" w:rsidRPr="00AB1DDB" w:rsidRDefault="00D04C9A" w:rsidP="0033497D">
            <w:pPr>
              <w:rPr>
                <w:sz w:val="26"/>
                <w:szCs w:val="26"/>
              </w:rPr>
            </w:pPr>
            <w:r w:rsidRPr="00AB1DDB">
              <w:rPr>
                <w:sz w:val="26"/>
                <w:szCs w:val="26"/>
              </w:rPr>
              <w:t>8-962-783-62-78</w:t>
            </w:r>
          </w:p>
        </w:tc>
      </w:tr>
      <w:tr w:rsidR="00D04C9A" w:rsidRPr="00AB1DDB" w:rsidTr="0033497D">
        <w:trPr>
          <w:trHeight w:val="60"/>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Noparagraphstyle"/>
              <w:spacing w:line="240" w:lineRule="auto"/>
              <w:rPr>
                <w:color w:val="auto"/>
                <w:sz w:val="26"/>
                <w:szCs w:val="26"/>
              </w:rPr>
            </w:pPr>
            <w:r w:rsidRPr="00AB1DDB">
              <w:rPr>
                <w:color w:val="auto"/>
                <w:sz w:val="26"/>
                <w:szCs w:val="26"/>
              </w:rPr>
              <w:t>Цукренко Леонид Вячеславович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4D32F9"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Н</w:t>
            </w:r>
            <w:r w:rsidR="00D04C9A" w:rsidRPr="00AB1DDB">
              <w:rPr>
                <w:rFonts w:ascii="Times New Roman" w:hAnsi="Times New Roman"/>
                <w:sz w:val="26"/>
                <w:szCs w:val="26"/>
              </w:rPr>
              <w:t>ачальник ПРЭС ПО ВЭС   ПАО «ТРК» (по согласованию)</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4C9A" w:rsidRPr="00AB1DDB" w:rsidRDefault="00D04C9A" w:rsidP="0033497D">
            <w:pPr>
              <w:rPr>
                <w:sz w:val="26"/>
                <w:szCs w:val="26"/>
              </w:rPr>
            </w:pPr>
            <w:r w:rsidRPr="00AB1DDB">
              <w:rPr>
                <w:sz w:val="26"/>
                <w:szCs w:val="26"/>
              </w:rPr>
              <w:t xml:space="preserve"> 2-24-97</w:t>
            </w:r>
          </w:p>
          <w:p w:rsidR="00D04C9A" w:rsidRPr="00AB1DDB" w:rsidRDefault="00D04C9A" w:rsidP="0033497D">
            <w:pPr>
              <w:rPr>
                <w:sz w:val="26"/>
                <w:szCs w:val="26"/>
              </w:rPr>
            </w:pPr>
            <w:r w:rsidRPr="00AB1DDB">
              <w:rPr>
                <w:sz w:val="26"/>
                <w:szCs w:val="26"/>
              </w:rPr>
              <w:t>8-913-808-17-48</w:t>
            </w:r>
          </w:p>
        </w:tc>
      </w:tr>
      <w:tr w:rsidR="00D04C9A" w:rsidRPr="00AB1DDB" w:rsidTr="0033497D">
        <w:trPr>
          <w:trHeight w:val="60"/>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pStyle w:val="Noparagraphstyle"/>
              <w:spacing w:line="240" w:lineRule="auto"/>
              <w:rPr>
                <w:color w:val="auto"/>
                <w:sz w:val="26"/>
                <w:szCs w:val="26"/>
              </w:rPr>
            </w:pPr>
            <w:proofErr w:type="spellStart"/>
            <w:r w:rsidRPr="00AB1DDB">
              <w:rPr>
                <w:sz w:val="26"/>
                <w:szCs w:val="26"/>
              </w:rPr>
              <w:t>Колтаков</w:t>
            </w:r>
            <w:proofErr w:type="spellEnd"/>
            <w:r w:rsidRPr="00AB1DDB">
              <w:rPr>
                <w:sz w:val="26"/>
                <w:szCs w:val="26"/>
              </w:rPr>
              <w:t xml:space="preserve"> Сергей Петрович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2F0A19" w:rsidP="0033497D">
            <w:pPr>
              <w:pStyle w:val="TablIn"/>
              <w:spacing w:line="240" w:lineRule="auto"/>
              <w:jc w:val="left"/>
              <w:rPr>
                <w:rFonts w:ascii="Times New Roman" w:hAnsi="Times New Roman"/>
                <w:sz w:val="26"/>
                <w:szCs w:val="26"/>
              </w:rPr>
            </w:pPr>
            <w:r w:rsidRPr="00AB1DDB">
              <w:rPr>
                <w:rFonts w:ascii="Times New Roman" w:hAnsi="Times New Roman"/>
                <w:sz w:val="26"/>
                <w:szCs w:val="26"/>
              </w:rPr>
              <w:t>Н</w:t>
            </w:r>
            <w:r w:rsidR="00D04C9A" w:rsidRPr="00AB1DDB">
              <w:rPr>
                <w:rFonts w:ascii="Times New Roman" w:hAnsi="Times New Roman"/>
                <w:sz w:val="26"/>
                <w:szCs w:val="26"/>
              </w:rPr>
              <w:t xml:space="preserve">ачальник </w:t>
            </w:r>
            <w:proofErr w:type="spellStart"/>
            <w:r w:rsidR="00D04C9A" w:rsidRPr="00AB1DDB">
              <w:rPr>
                <w:rFonts w:ascii="Times New Roman" w:hAnsi="Times New Roman"/>
                <w:sz w:val="26"/>
                <w:szCs w:val="26"/>
              </w:rPr>
              <w:t>ОНДиПР</w:t>
            </w:r>
            <w:proofErr w:type="spellEnd"/>
            <w:r w:rsidR="007731A7" w:rsidRPr="00AB1DDB">
              <w:rPr>
                <w:rFonts w:ascii="Times New Roman" w:hAnsi="Times New Roman"/>
                <w:sz w:val="26"/>
                <w:szCs w:val="26"/>
              </w:rPr>
              <w:t xml:space="preserve"> по Первомайскому району</w:t>
            </w:r>
            <w:r w:rsidR="001C37A1" w:rsidRPr="00AB1DDB">
              <w:rPr>
                <w:rFonts w:ascii="Times New Roman" w:hAnsi="Times New Roman"/>
                <w:sz w:val="26"/>
                <w:szCs w:val="26"/>
              </w:rPr>
              <w:t xml:space="preserve"> </w:t>
            </w:r>
            <w:proofErr w:type="spellStart"/>
            <w:r w:rsidR="001C37A1" w:rsidRPr="00AB1DDB">
              <w:rPr>
                <w:rFonts w:ascii="Times New Roman" w:hAnsi="Times New Roman"/>
                <w:sz w:val="26"/>
                <w:szCs w:val="26"/>
              </w:rPr>
              <w:t>УНДиПР</w:t>
            </w:r>
            <w:proofErr w:type="spellEnd"/>
            <w:r w:rsidR="001C37A1" w:rsidRPr="00AB1DDB">
              <w:rPr>
                <w:rFonts w:ascii="Times New Roman" w:hAnsi="Times New Roman"/>
                <w:sz w:val="26"/>
                <w:szCs w:val="26"/>
              </w:rPr>
              <w:t xml:space="preserve"> Главного управления  МЧС России по Томской области </w:t>
            </w:r>
            <w:r w:rsidR="00D04C9A" w:rsidRPr="00AB1DDB">
              <w:rPr>
                <w:rFonts w:ascii="Times New Roman" w:hAnsi="Times New Roman"/>
                <w:sz w:val="26"/>
                <w:szCs w:val="26"/>
              </w:rPr>
              <w:t>(по согласованию)</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4C9A" w:rsidRPr="00AB1DDB" w:rsidRDefault="00D04C9A" w:rsidP="0033497D">
            <w:pPr>
              <w:ind w:left="143"/>
              <w:rPr>
                <w:sz w:val="26"/>
                <w:szCs w:val="26"/>
              </w:rPr>
            </w:pPr>
            <w:r w:rsidRPr="00AB1DDB">
              <w:rPr>
                <w:sz w:val="26"/>
                <w:szCs w:val="26"/>
              </w:rPr>
              <w:t>2-23-66</w:t>
            </w:r>
          </w:p>
          <w:p w:rsidR="00D04C9A" w:rsidRPr="00AB1DDB" w:rsidRDefault="00D04C9A" w:rsidP="0033497D">
            <w:pPr>
              <w:ind w:left="176"/>
              <w:rPr>
                <w:sz w:val="26"/>
                <w:szCs w:val="26"/>
              </w:rPr>
            </w:pPr>
            <w:r w:rsidRPr="00AB1DDB">
              <w:rPr>
                <w:sz w:val="26"/>
                <w:szCs w:val="26"/>
              </w:rPr>
              <w:t>8-953-920-14-25</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lastRenderedPageBreak/>
              <w:t>Исаев Александр Анатольевич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E32D9B">
            <w:pPr>
              <w:rPr>
                <w:sz w:val="26"/>
                <w:szCs w:val="26"/>
              </w:rPr>
            </w:pPr>
            <w:r w:rsidRPr="00AB1DDB">
              <w:rPr>
                <w:sz w:val="26"/>
                <w:szCs w:val="26"/>
              </w:rPr>
              <w:t xml:space="preserve">Начальник </w:t>
            </w:r>
            <w:r w:rsidR="00E32D9B" w:rsidRPr="00AB1DDB">
              <w:rPr>
                <w:sz w:val="26"/>
                <w:szCs w:val="26"/>
              </w:rPr>
              <w:t>Первомайского</w:t>
            </w:r>
            <w:r w:rsidRPr="00AB1DDB">
              <w:rPr>
                <w:sz w:val="26"/>
                <w:szCs w:val="26"/>
              </w:rPr>
              <w:t xml:space="preserve"> участка</w:t>
            </w:r>
            <w:r w:rsidR="00E32D9B" w:rsidRPr="00AB1DDB">
              <w:rPr>
                <w:sz w:val="26"/>
                <w:szCs w:val="26"/>
              </w:rPr>
              <w:t xml:space="preserve"> южного филиала</w:t>
            </w:r>
            <w:r w:rsidRPr="00AB1DDB">
              <w:rPr>
                <w:sz w:val="26"/>
                <w:szCs w:val="26"/>
              </w:rPr>
              <w:t xml:space="preserve"> ГУП ТО «Областное ДРСУ»  (по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8-923-413-01-68</w:t>
            </w:r>
          </w:p>
          <w:p w:rsidR="00D04C9A" w:rsidRPr="00AB1DDB" w:rsidRDefault="00D04C9A" w:rsidP="0033497D">
            <w:pPr>
              <w:rPr>
                <w:sz w:val="26"/>
                <w:szCs w:val="26"/>
              </w:rPr>
            </w:pPr>
          </w:p>
        </w:tc>
      </w:tr>
      <w:tr w:rsidR="00D04C9A" w:rsidRPr="00AB1DDB" w:rsidTr="00627691">
        <w:trPr>
          <w:trHeight w:val="632"/>
        </w:trPr>
        <w:tc>
          <w:tcPr>
            <w:tcW w:w="2907" w:type="dxa"/>
            <w:tcBorders>
              <w:top w:val="single" w:sz="4" w:space="0" w:color="auto"/>
              <w:left w:val="single" w:sz="4" w:space="0" w:color="auto"/>
              <w:bottom w:val="single" w:sz="4" w:space="0" w:color="auto"/>
              <w:right w:val="single" w:sz="4" w:space="0" w:color="auto"/>
            </w:tcBorders>
          </w:tcPr>
          <w:p w:rsidR="00D04C9A" w:rsidRPr="00AB1DDB" w:rsidRDefault="00AA7E60" w:rsidP="0033497D">
            <w:pPr>
              <w:pStyle w:val="Noparagraphstyle"/>
              <w:spacing w:line="240" w:lineRule="auto"/>
              <w:rPr>
                <w:color w:val="auto"/>
                <w:sz w:val="26"/>
                <w:szCs w:val="26"/>
              </w:rPr>
            </w:pPr>
            <w:r w:rsidRPr="00AB1DDB">
              <w:rPr>
                <w:sz w:val="26"/>
                <w:szCs w:val="26"/>
              </w:rPr>
              <w:t>Сидоренко Андрей Григорьевич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145D00" w:rsidP="0033497D">
            <w:pPr>
              <w:rPr>
                <w:sz w:val="26"/>
                <w:szCs w:val="26"/>
              </w:rPr>
            </w:pPr>
            <w:r w:rsidRPr="00AB1DDB">
              <w:rPr>
                <w:sz w:val="26"/>
                <w:szCs w:val="26"/>
              </w:rPr>
              <w:t>Г</w:t>
            </w:r>
            <w:r w:rsidR="00D04C9A" w:rsidRPr="00AB1DDB">
              <w:rPr>
                <w:sz w:val="26"/>
                <w:szCs w:val="26"/>
              </w:rPr>
              <w:t xml:space="preserve">лавный </w:t>
            </w:r>
            <w:r w:rsidR="00AB1DDB" w:rsidRPr="00AB1DDB">
              <w:rPr>
                <w:sz w:val="26"/>
                <w:szCs w:val="26"/>
              </w:rPr>
              <w:t>врач ОГБУЗ</w:t>
            </w:r>
            <w:r w:rsidR="00D04C9A" w:rsidRPr="00AB1DDB">
              <w:rPr>
                <w:sz w:val="26"/>
                <w:szCs w:val="26"/>
              </w:rPr>
              <w:t xml:space="preserve"> «Первомайская РБ»</w:t>
            </w:r>
          </w:p>
          <w:p w:rsidR="00D04C9A" w:rsidRPr="00AB1DDB" w:rsidRDefault="00D04C9A" w:rsidP="0033497D">
            <w:pPr>
              <w:rPr>
                <w:sz w:val="26"/>
                <w:szCs w:val="26"/>
              </w:rPr>
            </w:pPr>
            <w:r w:rsidRPr="00AB1DDB">
              <w:rPr>
                <w:sz w:val="26"/>
                <w:szCs w:val="26"/>
              </w:rPr>
              <w:t>(по согласованию)</w:t>
            </w:r>
          </w:p>
          <w:p w:rsidR="00D04C9A" w:rsidRPr="00AB1DDB" w:rsidRDefault="00D04C9A" w:rsidP="0033497D">
            <w:pPr>
              <w:pStyle w:val="TablIn"/>
              <w:spacing w:line="240" w:lineRule="auto"/>
              <w:jc w:val="left"/>
              <w:rPr>
                <w:rFonts w:ascii="Times New Roman" w:hAnsi="Times New Roman"/>
                <w:sz w:val="26"/>
                <w:szCs w:val="26"/>
              </w:rPr>
            </w:pP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4C9A" w:rsidRPr="00AB1DDB" w:rsidRDefault="00D04C9A" w:rsidP="0033497D">
            <w:pPr>
              <w:rPr>
                <w:sz w:val="26"/>
                <w:szCs w:val="26"/>
              </w:rPr>
            </w:pPr>
            <w:r w:rsidRPr="00AB1DDB">
              <w:rPr>
                <w:sz w:val="26"/>
                <w:szCs w:val="26"/>
              </w:rPr>
              <w:t>2-21-40</w:t>
            </w:r>
          </w:p>
          <w:p w:rsidR="00D04C9A" w:rsidRPr="00AB1DDB" w:rsidRDefault="00D04C9A" w:rsidP="00022DF1">
            <w:pPr>
              <w:rPr>
                <w:sz w:val="26"/>
                <w:szCs w:val="26"/>
              </w:rPr>
            </w:pPr>
            <w:r w:rsidRPr="00AB1DDB">
              <w:rPr>
                <w:sz w:val="26"/>
                <w:szCs w:val="26"/>
              </w:rPr>
              <w:t>8-952-</w:t>
            </w:r>
            <w:r w:rsidR="00022DF1" w:rsidRPr="00AB1DDB">
              <w:rPr>
                <w:sz w:val="26"/>
                <w:szCs w:val="26"/>
              </w:rPr>
              <w:t>683-03-33</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EE4D1A" w:rsidP="0033497D">
            <w:pPr>
              <w:rPr>
                <w:sz w:val="26"/>
                <w:szCs w:val="26"/>
              </w:rPr>
            </w:pPr>
            <w:r w:rsidRPr="00AB1DDB">
              <w:rPr>
                <w:sz w:val="26"/>
                <w:szCs w:val="26"/>
              </w:rPr>
              <w:t>Жуков Егор Владимирович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 xml:space="preserve">Начальник </w:t>
            </w:r>
            <w:r w:rsidR="00EE4D1A" w:rsidRPr="00AB1DDB">
              <w:rPr>
                <w:sz w:val="26"/>
                <w:szCs w:val="26"/>
              </w:rPr>
              <w:t>ОП «Первомайское»</w:t>
            </w:r>
            <w:r w:rsidR="004A2C43" w:rsidRPr="00AB1DDB">
              <w:rPr>
                <w:sz w:val="26"/>
                <w:szCs w:val="26"/>
              </w:rPr>
              <w:t xml:space="preserve"> МО МВД России «Асиновский» </w:t>
            </w:r>
            <w:r w:rsidRPr="00AB1DDB">
              <w:rPr>
                <w:sz w:val="26"/>
                <w:szCs w:val="26"/>
              </w:rPr>
              <w:t>(по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EE4D1A" w:rsidP="0033497D">
            <w:pPr>
              <w:rPr>
                <w:sz w:val="26"/>
                <w:szCs w:val="26"/>
              </w:rPr>
            </w:pPr>
            <w:r w:rsidRPr="00AB1DDB">
              <w:rPr>
                <w:sz w:val="26"/>
                <w:szCs w:val="26"/>
              </w:rPr>
              <w:t>2-13-31</w:t>
            </w:r>
          </w:p>
          <w:p w:rsidR="00D04C9A" w:rsidRPr="00AB1DDB" w:rsidRDefault="00D04C9A" w:rsidP="00EE4D1A">
            <w:pPr>
              <w:rPr>
                <w:sz w:val="26"/>
                <w:szCs w:val="26"/>
              </w:rPr>
            </w:pPr>
            <w:r w:rsidRPr="00AB1DDB">
              <w:rPr>
                <w:sz w:val="26"/>
                <w:szCs w:val="26"/>
              </w:rPr>
              <w:t>8-</w:t>
            </w:r>
            <w:r w:rsidR="00EE4D1A" w:rsidRPr="00AB1DDB">
              <w:rPr>
                <w:sz w:val="26"/>
                <w:szCs w:val="26"/>
              </w:rPr>
              <w:t>929-373-03-76</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CC0FC8" w:rsidP="0033497D">
            <w:pPr>
              <w:rPr>
                <w:sz w:val="26"/>
                <w:szCs w:val="26"/>
              </w:rPr>
            </w:pPr>
            <w:r w:rsidRPr="00AB1DDB">
              <w:rPr>
                <w:sz w:val="26"/>
                <w:szCs w:val="26"/>
              </w:rPr>
              <w:t>Логинов</w:t>
            </w:r>
            <w:r w:rsidR="0059580C" w:rsidRPr="00AB1DDB">
              <w:rPr>
                <w:sz w:val="26"/>
                <w:szCs w:val="26"/>
              </w:rPr>
              <w:t xml:space="preserve"> Владимир Александрович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4A2C43" w:rsidP="005F6EA8">
            <w:pPr>
              <w:rPr>
                <w:sz w:val="26"/>
                <w:szCs w:val="26"/>
              </w:rPr>
            </w:pPr>
            <w:r w:rsidRPr="00AB1DDB">
              <w:rPr>
                <w:sz w:val="26"/>
                <w:szCs w:val="26"/>
              </w:rPr>
              <w:t>Г</w:t>
            </w:r>
            <w:r w:rsidR="00D04C9A" w:rsidRPr="00AB1DDB">
              <w:rPr>
                <w:sz w:val="26"/>
                <w:szCs w:val="26"/>
              </w:rPr>
              <w:t>лавн</w:t>
            </w:r>
            <w:r w:rsidR="005F6EA8" w:rsidRPr="00AB1DDB">
              <w:rPr>
                <w:sz w:val="26"/>
                <w:szCs w:val="26"/>
              </w:rPr>
              <w:t xml:space="preserve">ый </w:t>
            </w:r>
            <w:r w:rsidR="00D04C9A" w:rsidRPr="00AB1DDB">
              <w:rPr>
                <w:sz w:val="26"/>
                <w:szCs w:val="26"/>
              </w:rPr>
              <w:t>леснич</w:t>
            </w:r>
            <w:r w:rsidR="005F6EA8" w:rsidRPr="00AB1DDB">
              <w:rPr>
                <w:sz w:val="26"/>
                <w:szCs w:val="26"/>
              </w:rPr>
              <w:t>ий</w:t>
            </w:r>
            <w:r w:rsidR="00D04C9A" w:rsidRPr="00AB1DDB">
              <w:rPr>
                <w:sz w:val="26"/>
                <w:szCs w:val="26"/>
              </w:rPr>
              <w:t xml:space="preserve"> филиала Первомайского лесничества ОГ</w:t>
            </w:r>
            <w:r w:rsidR="00CC0FC8" w:rsidRPr="00AB1DDB">
              <w:rPr>
                <w:sz w:val="26"/>
                <w:szCs w:val="26"/>
              </w:rPr>
              <w:t>К</w:t>
            </w:r>
            <w:r w:rsidR="00D04C9A" w:rsidRPr="00AB1DDB">
              <w:rPr>
                <w:sz w:val="26"/>
                <w:szCs w:val="26"/>
              </w:rPr>
              <w:t>У «Томсклес» (по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2-25-63</w:t>
            </w:r>
          </w:p>
          <w:p w:rsidR="00C41FE4" w:rsidRPr="00AB1DDB" w:rsidRDefault="00C41FE4" w:rsidP="00C41FE4">
            <w:pPr>
              <w:textAlignment w:val="baseline"/>
              <w:rPr>
                <w:sz w:val="26"/>
                <w:szCs w:val="26"/>
              </w:rPr>
            </w:pPr>
            <w:r w:rsidRPr="00AB1DDB">
              <w:rPr>
                <w:sz w:val="26"/>
                <w:szCs w:val="26"/>
              </w:rPr>
              <w:t>8-952-754-59-00</w:t>
            </w:r>
          </w:p>
          <w:p w:rsidR="00D04C9A" w:rsidRPr="00AB1DDB" w:rsidRDefault="00D04C9A" w:rsidP="0033497D">
            <w:pPr>
              <w:rPr>
                <w:sz w:val="26"/>
                <w:szCs w:val="26"/>
              </w:rPr>
            </w:pP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Лебедев Александр Владимирович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Главный лесничий филиала Улу-Юльского лесничества ОГ</w:t>
            </w:r>
            <w:r w:rsidR="00CC0FC8" w:rsidRPr="00AB1DDB">
              <w:rPr>
                <w:sz w:val="26"/>
                <w:szCs w:val="26"/>
              </w:rPr>
              <w:t>К</w:t>
            </w:r>
            <w:r w:rsidRPr="00AB1DDB">
              <w:rPr>
                <w:sz w:val="26"/>
                <w:szCs w:val="26"/>
              </w:rPr>
              <w:t>У «Томсклес» (по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8-906-955-75-98</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Булыгин Николай</w:t>
            </w:r>
          </w:p>
          <w:p w:rsidR="00D04C9A" w:rsidRPr="00AB1DDB" w:rsidRDefault="00D04C9A" w:rsidP="0033497D">
            <w:pPr>
              <w:rPr>
                <w:sz w:val="26"/>
                <w:szCs w:val="26"/>
              </w:rPr>
            </w:pPr>
            <w:r w:rsidRPr="00AB1DDB">
              <w:rPr>
                <w:sz w:val="26"/>
                <w:szCs w:val="26"/>
              </w:rPr>
              <w:t>Сергеевич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 xml:space="preserve"> Начальник</w:t>
            </w:r>
            <w:r w:rsidR="00CF468F" w:rsidRPr="00AB1DDB">
              <w:rPr>
                <w:sz w:val="26"/>
                <w:szCs w:val="26"/>
              </w:rPr>
              <w:t xml:space="preserve"> </w:t>
            </w:r>
            <w:r w:rsidRPr="00AB1DDB">
              <w:rPr>
                <w:sz w:val="26"/>
                <w:szCs w:val="26"/>
              </w:rPr>
              <w:t>Управления сельского хозяйства</w:t>
            </w:r>
            <w:r w:rsidR="00CF468F" w:rsidRPr="00AB1DDB">
              <w:rPr>
                <w:sz w:val="26"/>
                <w:szCs w:val="26"/>
              </w:rPr>
              <w:t xml:space="preserve"> </w:t>
            </w:r>
            <w:r w:rsidRPr="00AB1DDB">
              <w:rPr>
                <w:sz w:val="26"/>
                <w:szCs w:val="26"/>
              </w:rPr>
              <w:t>Администрации Первомайского района</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2-24-51</w:t>
            </w:r>
          </w:p>
          <w:p w:rsidR="00D04C9A" w:rsidRPr="00AB1DDB" w:rsidRDefault="00D04C9A" w:rsidP="0033497D">
            <w:pPr>
              <w:rPr>
                <w:sz w:val="26"/>
                <w:szCs w:val="26"/>
              </w:rPr>
            </w:pPr>
            <w:r w:rsidRPr="00AB1DDB">
              <w:rPr>
                <w:sz w:val="26"/>
                <w:szCs w:val="26"/>
              </w:rPr>
              <w:t>2-26-46</w:t>
            </w:r>
          </w:p>
          <w:p w:rsidR="00D04C9A" w:rsidRPr="00AB1DDB" w:rsidRDefault="00D04C9A" w:rsidP="0033497D">
            <w:pPr>
              <w:rPr>
                <w:sz w:val="26"/>
                <w:szCs w:val="26"/>
              </w:rPr>
            </w:pPr>
            <w:r w:rsidRPr="00AB1DDB">
              <w:rPr>
                <w:sz w:val="26"/>
                <w:szCs w:val="26"/>
              </w:rPr>
              <w:t>8-903-951-35-87</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Смалин Геннадий Александрович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041443" w:rsidP="0033497D">
            <w:pPr>
              <w:rPr>
                <w:sz w:val="26"/>
                <w:szCs w:val="26"/>
              </w:rPr>
            </w:pPr>
            <w:r w:rsidRPr="00AB1DDB">
              <w:rPr>
                <w:sz w:val="26"/>
                <w:szCs w:val="26"/>
              </w:rPr>
              <w:t>Н</w:t>
            </w:r>
            <w:r w:rsidR="00D04C9A" w:rsidRPr="00AB1DDB">
              <w:rPr>
                <w:sz w:val="26"/>
                <w:szCs w:val="26"/>
              </w:rPr>
              <w:t>ачальник отряда государственной противопожарной службы ОПС-1 Томской области по Асиновскому и Первомайскому районам (по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838(241)3-20-18</w:t>
            </w:r>
          </w:p>
          <w:p w:rsidR="00D04C9A" w:rsidRPr="00AB1DDB" w:rsidRDefault="00D04C9A" w:rsidP="0033497D">
            <w:pPr>
              <w:rPr>
                <w:sz w:val="26"/>
                <w:szCs w:val="26"/>
              </w:rPr>
            </w:pPr>
            <w:r w:rsidRPr="00AB1DDB">
              <w:rPr>
                <w:sz w:val="26"/>
                <w:szCs w:val="26"/>
              </w:rPr>
              <w:t>8-913-827-02-29</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8E245D" w:rsidP="0033497D">
            <w:pPr>
              <w:rPr>
                <w:sz w:val="26"/>
                <w:szCs w:val="26"/>
              </w:rPr>
            </w:pPr>
            <w:proofErr w:type="spellStart"/>
            <w:r w:rsidRPr="00AB1DDB">
              <w:rPr>
                <w:sz w:val="26"/>
                <w:szCs w:val="26"/>
              </w:rPr>
              <w:t>Керганд</w:t>
            </w:r>
            <w:proofErr w:type="spellEnd"/>
            <w:r w:rsidRPr="00AB1DDB">
              <w:rPr>
                <w:sz w:val="26"/>
                <w:szCs w:val="26"/>
              </w:rPr>
              <w:t xml:space="preserve"> Александр Рудольфович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476844" w:rsidP="0033497D">
            <w:pPr>
              <w:rPr>
                <w:sz w:val="26"/>
                <w:szCs w:val="26"/>
              </w:rPr>
            </w:pPr>
            <w:r w:rsidRPr="00AB1DDB">
              <w:rPr>
                <w:sz w:val="26"/>
                <w:szCs w:val="26"/>
              </w:rPr>
              <w:t>Директор</w:t>
            </w:r>
            <w:r w:rsidR="00D04C9A" w:rsidRPr="00AB1DDB">
              <w:rPr>
                <w:sz w:val="26"/>
                <w:szCs w:val="26"/>
              </w:rPr>
              <w:t xml:space="preserve"> ОГАУ </w:t>
            </w:r>
            <w:r w:rsidR="0028709F" w:rsidRPr="00AB1DDB">
              <w:rPr>
                <w:sz w:val="26"/>
                <w:szCs w:val="26"/>
              </w:rPr>
              <w:t>«</w:t>
            </w:r>
            <w:proofErr w:type="spellStart"/>
            <w:r w:rsidR="0028709F" w:rsidRPr="00AB1DDB">
              <w:rPr>
                <w:sz w:val="26"/>
                <w:szCs w:val="26"/>
              </w:rPr>
              <w:t>Томсклесхоз</w:t>
            </w:r>
            <w:proofErr w:type="spellEnd"/>
            <w:r w:rsidR="0028709F" w:rsidRPr="00AB1DDB">
              <w:rPr>
                <w:sz w:val="26"/>
                <w:szCs w:val="26"/>
              </w:rPr>
              <w:t>»</w:t>
            </w:r>
          </w:p>
          <w:p w:rsidR="00D04C9A" w:rsidRPr="00AB1DDB" w:rsidRDefault="00D04C9A" w:rsidP="0033497D">
            <w:pPr>
              <w:rPr>
                <w:sz w:val="26"/>
                <w:szCs w:val="26"/>
              </w:rPr>
            </w:pPr>
            <w:r w:rsidRPr="00AB1DDB">
              <w:rPr>
                <w:sz w:val="26"/>
                <w:szCs w:val="26"/>
              </w:rPr>
              <w:t>(по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3726F6" w:rsidP="009624D3">
            <w:pPr>
              <w:rPr>
                <w:sz w:val="26"/>
                <w:szCs w:val="26"/>
              </w:rPr>
            </w:pPr>
            <w:r w:rsidRPr="00AB1DDB">
              <w:rPr>
                <w:sz w:val="26"/>
                <w:szCs w:val="26"/>
              </w:rPr>
              <w:t>8 (3822) 26-27-06</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Дорожкин Александр Николаевич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Исполнительный директор ООО «ЭКО-ТРАНС»</w:t>
            </w:r>
            <w:r w:rsidR="001877E4" w:rsidRPr="00AB1DDB">
              <w:rPr>
                <w:sz w:val="26"/>
                <w:szCs w:val="26"/>
              </w:rPr>
              <w:t xml:space="preserve"> </w:t>
            </w:r>
            <w:r w:rsidRPr="00AB1DDB">
              <w:rPr>
                <w:sz w:val="26"/>
                <w:szCs w:val="26"/>
              </w:rPr>
              <w:t>(по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1537B4" w:rsidP="0033497D">
            <w:pPr>
              <w:rPr>
                <w:sz w:val="26"/>
                <w:szCs w:val="26"/>
              </w:rPr>
            </w:pPr>
            <w:r w:rsidRPr="00AB1DDB">
              <w:rPr>
                <w:sz w:val="26"/>
                <w:szCs w:val="26"/>
              </w:rPr>
              <w:t>8-953-922-48-33</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Кордубайло Александр Иванович</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suppressAutoHyphens/>
              <w:rPr>
                <w:sz w:val="26"/>
                <w:szCs w:val="26"/>
              </w:rPr>
            </w:pPr>
            <w:r w:rsidRPr="00AB1DDB">
              <w:rPr>
                <w:sz w:val="26"/>
                <w:szCs w:val="26"/>
              </w:rPr>
              <w:t xml:space="preserve"> Директор ООО «Чулымлес» (по согласованию)</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8-903-950-50-13</w:t>
            </w:r>
          </w:p>
        </w:tc>
      </w:tr>
      <w:tr w:rsidR="00D04C9A" w:rsidRPr="00AB1DDB" w:rsidTr="0033497D">
        <w:tc>
          <w:tcPr>
            <w:tcW w:w="2907"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 xml:space="preserve">Каравацкий Сергей </w:t>
            </w:r>
          </w:p>
          <w:p w:rsidR="00D04C9A" w:rsidRPr="00AB1DDB" w:rsidRDefault="00D04C9A" w:rsidP="0033497D">
            <w:pPr>
              <w:rPr>
                <w:sz w:val="26"/>
                <w:szCs w:val="26"/>
              </w:rPr>
            </w:pPr>
            <w:r w:rsidRPr="00AB1DDB">
              <w:rPr>
                <w:sz w:val="26"/>
                <w:szCs w:val="26"/>
              </w:rPr>
              <w:t xml:space="preserve">Михайлович </w:t>
            </w:r>
          </w:p>
        </w:tc>
        <w:tc>
          <w:tcPr>
            <w:tcW w:w="50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 xml:space="preserve">Директор ООО «Чичкаюльский леспромхоз» (по согласованию) </w:t>
            </w:r>
          </w:p>
        </w:tc>
        <w:tc>
          <w:tcPr>
            <w:tcW w:w="2340" w:type="dxa"/>
            <w:tcBorders>
              <w:top w:val="single" w:sz="4" w:space="0" w:color="auto"/>
              <w:left w:val="single" w:sz="4" w:space="0" w:color="auto"/>
              <w:bottom w:val="single" w:sz="4" w:space="0" w:color="auto"/>
              <w:right w:val="single" w:sz="4" w:space="0" w:color="auto"/>
            </w:tcBorders>
          </w:tcPr>
          <w:p w:rsidR="00D04C9A" w:rsidRPr="00AB1DDB" w:rsidRDefault="00D04C9A" w:rsidP="0033497D">
            <w:pPr>
              <w:rPr>
                <w:sz w:val="26"/>
                <w:szCs w:val="26"/>
              </w:rPr>
            </w:pPr>
            <w:r w:rsidRPr="00AB1DDB">
              <w:rPr>
                <w:sz w:val="26"/>
                <w:szCs w:val="26"/>
              </w:rPr>
              <w:t>8-905-089-14-89</w:t>
            </w:r>
          </w:p>
          <w:p w:rsidR="00D04C9A" w:rsidRPr="00AB1DDB" w:rsidRDefault="00D04C9A" w:rsidP="0033497D">
            <w:pPr>
              <w:rPr>
                <w:sz w:val="26"/>
                <w:szCs w:val="26"/>
              </w:rPr>
            </w:pPr>
          </w:p>
        </w:tc>
      </w:tr>
    </w:tbl>
    <w:p w:rsidR="00D04C9A" w:rsidRPr="00AB1DDB" w:rsidRDefault="00D04C9A" w:rsidP="00D04C9A">
      <w:pPr>
        <w:ind w:firstLine="567"/>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pStyle w:val="a8"/>
        <w:tabs>
          <w:tab w:val="clear" w:pos="6804"/>
        </w:tabs>
        <w:spacing w:before="0"/>
        <w:ind w:firstLine="540"/>
        <w:jc w:val="both"/>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Pr="00AB1DDB" w:rsidRDefault="00D04C9A" w:rsidP="00D04C9A">
      <w:pPr>
        <w:rPr>
          <w:sz w:val="26"/>
          <w:szCs w:val="26"/>
        </w:rPr>
      </w:pPr>
    </w:p>
    <w:p w:rsidR="00D04C9A" w:rsidRDefault="00D04C9A" w:rsidP="00D04C9A"/>
    <w:p w:rsidR="00D04C9A" w:rsidRDefault="00D04C9A" w:rsidP="00D04C9A"/>
    <w:p w:rsidR="00D04C9A" w:rsidRDefault="00D04C9A" w:rsidP="00D04C9A"/>
    <w:p w:rsidR="00D04C9A" w:rsidRDefault="00D04C9A" w:rsidP="00D04C9A"/>
    <w:p w:rsidR="00D04C9A" w:rsidRDefault="00D04C9A" w:rsidP="00D04C9A"/>
    <w:p w:rsidR="003C08D2" w:rsidRPr="00902963" w:rsidRDefault="003C08D2" w:rsidP="00AB1DDB">
      <w:pPr>
        <w:pStyle w:val="ConsPlusTitle"/>
      </w:pPr>
    </w:p>
    <w:sectPr w:rsidR="003C08D2" w:rsidRPr="00902963" w:rsidSect="00AB1DD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Tahoma">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41"/>
    <w:rsid w:val="00000B90"/>
    <w:rsid w:val="00000D39"/>
    <w:rsid w:val="0000680D"/>
    <w:rsid w:val="00007AED"/>
    <w:rsid w:val="0001489D"/>
    <w:rsid w:val="00016526"/>
    <w:rsid w:val="000170E4"/>
    <w:rsid w:val="00017E0C"/>
    <w:rsid w:val="0002061D"/>
    <w:rsid w:val="00022DF1"/>
    <w:rsid w:val="00024331"/>
    <w:rsid w:val="000277D1"/>
    <w:rsid w:val="00027E60"/>
    <w:rsid w:val="00030425"/>
    <w:rsid w:val="00032EE1"/>
    <w:rsid w:val="00036D05"/>
    <w:rsid w:val="000374FA"/>
    <w:rsid w:val="00040442"/>
    <w:rsid w:val="00041443"/>
    <w:rsid w:val="000416B1"/>
    <w:rsid w:val="00044418"/>
    <w:rsid w:val="00044D89"/>
    <w:rsid w:val="00060377"/>
    <w:rsid w:val="0006175A"/>
    <w:rsid w:val="00062BB0"/>
    <w:rsid w:val="00066977"/>
    <w:rsid w:val="00070D57"/>
    <w:rsid w:val="00076888"/>
    <w:rsid w:val="00080EA7"/>
    <w:rsid w:val="00085F8F"/>
    <w:rsid w:val="000861B2"/>
    <w:rsid w:val="00087117"/>
    <w:rsid w:val="000932FA"/>
    <w:rsid w:val="00093C40"/>
    <w:rsid w:val="00095762"/>
    <w:rsid w:val="00096C2E"/>
    <w:rsid w:val="00097584"/>
    <w:rsid w:val="000A18C3"/>
    <w:rsid w:val="000A3B47"/>
    <w:rsid w:val="000A4FF6"/>
    <w:rsid w:val="000A75F7"/>
    <w:rsid w:val="000B31B4"/>
    <w:rsid w:val="000B3894"/>
    <w:rsid w:val="000B4D5F"/>
    <w:rsid w:val="000B50F4"/>
    <w:rsid w:val="000B65B5"/>
    <w:rsid w:val="000C13AE"/>
    <w:rsid w:val="000C7F82"/>
    <w:rsid w:val="000D06E9"/>
    <w:rsid w:val="000D0BC9"/>
    <w:rsid w:val="000D25E7"/>
    <w:rsid w:val="000D3C32"/>
    <w:rsid w:val="000D3D89"/>
    <w:rsid w:val="000E4C90"/>
    <w:rsid w:val="000E6B81"/>
    <w:rsid w:val="000F1F86"/>
    <w:rsid w:val="000F213F"/>
    <w:rsid w:val="000F4F2D"/>
    <w:rsid w:val="00102826"/>
    <w:rsid w:val="001028C8"/>
    <w:rsid w:val="0010524C"/>
    <w:rsid w:val="0010644C"/>
    <w:rsid w:val="00106619"/>
    <w:rsid w:val="0011597C"/>
    <w:rsid w:val="0012064F"/>
    <w:rsid w:val="00120B25"/>
    <w:rsid w:val="00124DB5"/>
    <w:rsid w:val="00125F19"/>
    <w:rsid w:val="00131941"/>
    <w:rsid w:val="00133336"/>
    <w:rsid w:val="001341AB"/>
    <w:rsid w:val="00134B46"/>
    <w:rsid w:val="001422D9"/>
    <w:rsid w:val="00143F95"/>
    <w:rsid w:val="001458E3"/>
    <w:rsid w:val="00145D00"/>
    <w:rsid w:val="001528C8"/>
    <w:rsid w:val="001537B4"/>
    <w:rsid w:val="0015612A"/>
    <w:rsid w:val="001570DE"/>
    <w:rsid w:val="00163DC7"/>
    <w:rsid w:val="00166331"/>
    <w:rsid w:val="00174E44"/>
    <w:rsid w:val="00176A02"/>
    <w:rsid w:val="00181521"/>
    <w:rsid w:val="00181B83"/>
    <w:rsid w:val="00182A46"/>
    <w:rsid w:val="001877E4"/>
    <w:rsid w:val="001907F8"/>
    <w:rsid w:val="00190C16"/>
    <w:rsid w:val="001919AE"/>
    <w:rsid w:val="001948E6"/>
    <w:rsid w:val="00194C85"/>
    <w:rsid w:val="00196EF6"/>
    <w:rsid w:val="0019746F"/>
    <w:rsid w:val="001A0F99"/>
    <w:rsid w:val="001A2966"/>
    <w:rsid w:val="001A32B4"/>
    <w:rsid w:val="001A401E"/>
    <w:rsid w:val="001A407D"/>
    <w:rsid w:val="001B54F6"/>
    <w:rsid w:val="001C37A1"/>
    <w:rsid w:val="001C606C"/>
    <w:rsid w:val="001C6C0D"/>
    <w:rsid w:val="001C7851"/>
    <w:rsid w:val="001D2A8D"/>
    <w:rsid w:val="001D70DF"/>
    <w:rsid w:val="001D7881"/>
    <w:rsid w:val="001E62C2"/>
    <w:rsid w:val="001F0292"/>
    <w:rsid w:val="001F2B7B"/>
    <w:rsid w:val="001F4371"/>
    <w:rsid w:val="001F6601"/>
    <w:rsid w:val="001F6EBF"/>
    <w:rsid w:val="001F7FF9"/>
    <w:rsid w:val="002031CA"/>
    <w:rsid w:val="00206E26"/>
    <w:rsid w:val="00210A28"/>
    <w:rsid w:val="002118FA"/>
    <w:rsid w:val="0021231F"/>
    <w:rsid w:val="00212EFA"/>
    <w:rsid w:val="002132AD"/>
    <w:rsid w:val="00213328"/>
    <w:rsid w:val="002137B4"/>
    <w:rsid w:val="0022006E"/>
    <w:rsid w:val="00220455"/>
    <w:rsid w:val="00221066"/>
    <w:rsid w:val="00226378"/>
    <w:rsid w:val="00227ABC"/>
    <w:rsid w:val="00230E12"/>
    <w:rsid w:val="002351B7"/>
    <w:rsid w:val="00235B7E"/>
    <w:rsid w:val="00235F4E"/>
    <w:rsid w:val="00240401"/>
    <w:rsid w:val="00242DD4"/>
    <w:rsid w:val="002459B1"/>
    <w:rsid w:val="002510B7"/>
    <w:rsid w:val="00253176"/>
    <w:rsid w:val="002571E0"/>
    <w:rsid w:val="00257568"/>
    <w:rsid w:val="00257EC2"/>
    <w:rsid w:val="002626E9"/>
    <w:rsid w:val="00262D20"/>
    <w:rsid w:val="002637FA"/>
    <w:rsid w:val="00265891"/>
    <w:rsid w:val="00266CB6"/>
    <w:rsid w:val="00267019"/>
    <w:rsid w:val="00270C2D"/>
    <w:rsid w:val="00273B05"/>
    <w:rsid w:val="00283889"/>
    <w:rsid w:val="00284985"/>
    <w:rsid w:val="00285682"/>
    <w:rsid w:val="0028709F"/>
    <w:rsid w:val="00292330"/>
    <w:rsid w:val="00292488"/>
    <w:rsid w:val="00292845"/>
    <w:rsid w:val="00296FAC"/>
    <w:rsid w:val="002A03F8"/>
    <w:rsid w:val="002A0499"/>
    <w:rsid w:val="002A0B98"/>
    <w:rsid w:val="002A7F29"/>
    <w:rsid w:val="002B0FBF"/>
    <w:rsid w:val="002B1AFF"/>
    <w:rsid w:val="002B2E33"/>
    <w:rsid w:val="002B3344"/>
    <w:rsid w:val="002B3D65"/>
    <w:rsid w:val="002B57FC"/>
    <w:rsid w:val="002C2D94"/>
    <w:rsid w:val="002C3651"/>
    <w:rsid w:val="002C7B0E"/>
    <w:rsid w:val="002D0B99"/>
    <w:rsid w:val="002D1748"/>
    <w:rsid w:val="002D1B2F"/>
    <w:rsid w:val="002D2E08"/>
    <w:rsid w:val="002D54D5"/>
    <w:rsid w:val="002D5CB5"/>
    <w:rsid w:val="002D653E"/>
    <w:rsid w:val="002D6A3B"/>
    <w:rsid w:val="002D747C"/>
    <w:rsid w:val="002E1ADD"/>
    <w:rsid w:val="002F0A19"/>
    <w:rsid w:val="002F1236"/>
    <w:rsid w:val="002F6CBF"/>
    <w:rsid w:val="002F7CF7"/>
    <w:rsid w:val="003004E9"/>
    <w:rsid w:val="00300961"/>
    <w:rsid w:val="00307D96"/>
    <w:rsid w:val="00310058"/>
    <w:rsid w:val="00312F05"/>
    <w:rsid w:val="00313EBA"/>
    <w:rsid w:val="00314496"/>
    <w:rsid w:val="00316165"/>
    <w:rsid w:val="00316DFD"/>
    <w:rsid w:val="00317939"/>
    <w:rsid w:val="00320B9C"/>
    <w:rsid w:val="00321C49"/>
    <w:rsid w:val="00321E83"/>
    <w:rsid w:val="00323D19"/>
    <w:rsid w:val="003240E4"/>
    <w:rsid w:val="00325062"/>
    <w:rsid w:val="0032747B"/>
    <w:rsid w:val="00333E0A"/>
    <w:rsid w:val="00335001"/>
    <w:rsid w:val="003370AD"/>
    <w:rsid w:val="003370FE"/>
    <w:rsid w:val="00337A70"/>
    <w:rsid w:val="00347DAC"/>
    <w:rsid w:val="00350849"/>
    <w:rsid w:val="00351AA5"/>
    <w:rsid w:val="003558E8"/>
    <w:rsid w:val="00357802"/>
    <w:rsid w:val="00362B88"/>
    <w:rsid w:val="00362B89"/>
    <w:rsid w:val="003640FB"/>
    <w:rsid w:val="00364FAD"/>
    <w:rsid w:val="003726F6"/>
    <w:rsid w:val="00373654"/>
    <w:rsid w:val="00381D7F"/>
    <w:rsid w:val="00386CC2"/>
    <w:rsid w:val="00390C89"/>
    <w:rsid w:val="00392D8F"/>
    <w:rsid w:val="003A0807"/>
    <w:rsid w:val="003A6786"/>
    <w:rsid w:val="003B39DF"/>
    <w:rsid w:val="003B3CA0"/>
    <w:rsid w:val="003C08D2"/>
    <w:rsid w:val="003C501D"/>
    <w:rsid w:val="003D175D"/>
    <w:rsid w:val="003D363E"/>
    <w:rsid w:val="003D48BC"/>
    <w:rsid w:val="003D57BB"/>
    <w:rsid w:val="003D70B2"/>
    <w:rsid w:val="003D7101"/>
    <w:rsid w:val="003D72ED"/>
    <w:rsid w:val="003E29F6"/>
    <w:rsid w:val="003E79D4"/>
    <w:rsid w:val="003F0B5F"/>
    <w:rsid w:val="003F30E5"/>
    <w:rsid w:val="003F6509"/>
    <w:rsid w:val="003F722E"/>
    <w:rsid w:val="003F72D0"/>
    <w:rsid w:val="00401009"/>
    <w:rsid w:val="00403C72"/>
    <w:rsid w:val="004051BE"/>
    <w:rsid w:val="00411A6C"/>
    <w:rsid w:val="004200C9"/>
    <w:rsid w:val="00424314"/>
    <w:rsid w:val="00424ED7"/>
    <w:rsid w:val="00424FCD"/>
    <w:rsid w:val="00426D6C"/>
    <w:rsid w:val="00432533"/>
    <w:rsid w:val="00433220"/>
    <w:rsid w:val="00437311"/>
    <w:rsid w:val="004409E9"/>
    <w:rsid w:val="00441DEB"/>
    <w:rsid w:val="00447226"/>
    <w:rsid w:val="0045267F"/>
    <w:rsid w:val="00454337"/>
    <w:rsid w:val="0045615F"/>
    <w:rsid w:val="004630A0"/>
    <w:rsid w:val="0047374F"/>
    <w:rsid w:val="00476844"/>
    <w:rsid w:val="004844E8"/>
    <w:rsid w:val="00486D44"/>
    <w:rsid w:val="00487E90"/>
    <w:rsid w:val="00490BD6"/>
    <w:rsid w:val="00494222"/>
    <w:rsid w:val="00497F0D"/>
    <w:rsid w:val="004A2C43"/>
    <w:rsid w:val="004A34DA"/>
    <w:rsid w:val="004A50BC"/>
    <w:rsid w:val="004B1B4E"/>
    <w:rsid w:val="004B1D2E"/>
    <w:rsid w:val="004B3497"/>
    <w:rsid w:val="004B4221"/>
    <w:rsid w:val="004B5139"/>
    <w:rsid w:val="004B7372"/>
    <w:rsid w:val="004C1D0C"/>
    <w:rsid w:val="004C5645"/>
    <w:rsid w:val="004C6B2F"/>
    <w:rsid w:val="004D180D"/>
    <w:rsid w:val="004D2151"/>
    <w:rsid w:val="004D32F9"/>
    <w:rsid w:val="004E0F14"/>
    <w:rsid w:val="004E309A"/>
    <w:rsid w:val="004E58FD"/>
    <w:rsid w:val="004E6177"/>
    <w:rsid w:val="004E762E"/>
    <w:rsid w:val="004F644A"/>
    <w:rsid w:val="00507BF0"/>
    <w:rsid w:val="00510171"/>
    <w:rsid w:val="00515770"/>
    <w:rsid w:val="0053157E"/>
    <w:rsid w:val="00532D93"/>
    <w:rsid w:val="005349CC"/>
    <w:rsid w:val="00534C3E"/>
    <w:rsid w:val="0053546E"/>
    <w:rsid w:val="00535B7A"/>
    <w:rsid w:val="00544785"/>
    <w:rsid w:val="00545179"/>
    <w:rsid w:val="00546103"/>
    <w:rsid w:val="005476FE"/>
    <w:rsid w:val="00547A45"/>
    <w:rsid w:val="00552976"/>
    <w:rsid w:val="00557BA0"/>
    <w:rsid w:val="005740F3"/>
    <w:rsid w:val="0057507A"/>
    <w:rsid w:val="00577010"/>
    <w:rsid w:val="005771CA"/>
    <w:rsid w:val="00584AA8"/>
    <w:rsid w:val="0058511B"/>
    <w:rsid w:val="00586405"/>
    <w:rsid w:val="00586866"/>
    <w:rsid w:val="0059537C"/>
    <w:rsid w:val="0059580C"/>
    <w:rsid w:val="0059638C"/>
    <w:rsid w:val="005A01E5"/>
    <w:rsid w:val="005A0529"/>
    <w:rsid w:val="005A0F0F"/>
    <w:rsid w:val="005A7B82"/>
    <w:rsid w:val="005B1E1C"/>
    <w:rsid w:val="005B1F5E"/>
    <w:rsid w:val="005B54FB"/>
    <w:rsid w:val="005C04B9"/>
    <w:rsid w:val="005C0FB5"/>
    <w:rsid w:val="005C1582"/>
    <w:rsid w:val="005C57B8"/>
    <w:rsid w:val="005C5910"/>
    <w:rsid w:val="005C795D"/>
    <w:rsid w:val="005C7F3B"/>
    <w:rsid w:val="005D056C"/>
    <w:rsid w:val="005D444E"/>
    <w:rsid w:val="005D5976"/>
    <w:rsid w:val="005D7571"/>
    <w:rsid w:val="005E7EF3"/>
    <w:rsid w:val="005F3CF5"/>
    <w:rsid w:val="005F6EA8"/>
    <w:rsid w:val="00600286"/>
    <w:rsid w:val="00603482"/>
    <w:rsid w:val="00603945"/>
    <w:rsid w:val="0060525C"/>
    <w:rsid w:val="006120B6"/>
    <w:rsid w:val="00615A11"/>
    <w:rsid w:val="0061696C"/>
    <w:rsid w:val="006169A8"/>
    <w:rsid w:val="00617617"/>
    <w:rsid w:val="00617D14"/>
    <w:rsid w:val="006222ED"/>
    <w:rsid w:val="006266A3"/>
    <w:rsid w:val="00627691"/>
    <w:rsid w:val="00630FE3"/>
    <w:rsid w:val="006313DE"/>
    <w:rsid w:val="00632B14"/>
    <w:rsid w:val="00632F08"/>
    <w:rsid w:val="00635444"/>
    <w:rsid w:val="00636085"/>
    <w:rsid w:val="00642987"/>
    <w:rsid w:val="00643ACC"/>
    <w:rsid w:val="00644A99"/>
    <w:rsid w:val="006452A3"/>
    <w:rsid w:val="00645496"/>
    <w:rsid w:val="00645D8D"/>
    <w:rsid w:val="00645FFE"/>
    <w:rsid w:val="006515EC"/>
    <w:rsid w:val="00651EEC"/>
    <w:rsid w:val="006615B9"/>
    <w:rsid w:val="0066363F"/>
    <w:rsid w:val="00664AA1"/>
    <w:rsid w:val="0066504D"/>
    <w:rsid w:val="00666D80"/>
    <w:rsid w:val="00670634"/>
    <w:rsid w:val="00674249"/>
    <w:rsid w:val="0068469D"/>
    <w:rsid w:val="00684A3F"/>
    <w:rsid w:val="00685A43"/>
    <w:rsid w:val="0068697C"/>
    <w:rsid w:val="006902F7"/>
    <w:rsid w:val="00691018"/>
    <w:rsid w:val="00695196"/>
    <w:rsid w:val="006A600A"/>
    <w:rsid w:val="006B0A89"/>
    <w:rsid w:val="006B1955"/>
    <w:rsid w:val="006B7C4D"/>
    <w:rsid w:val="006B7D58"/>
    <w:rsid w:val="006C14E1"/>
    <w:rsid w:val="006C187F"/>
    <w:rsid w:val="006C1A91"/>
    <w:rsid w:val="006C30A7"/>
    <w:rsid w:val="006C6954"/>
    <w:rsid w:val="006C6BD4"/>
    <w:rsid w:val="006C6EF8"/>
    <w:rsid w:val="006E01B1"/>
    <w:rsid w:val="006E2F71"/>
    <w:rsid w:val="006E3F28"/>
    <w:rsid w:val="006F029E"/>
    <w:rsid w:val="006F0F93"/>
    <w:rsid w:val="006F3B73"/>
    <w:rsid w:val="006F447C"/>
    <w:rsid w:val="007007E8"/>
    <w:rsid w:val="00703523"/>
    <w:rsid w:val="00705065"/>
    <w:rsid w:val="007074E3"/>
    <w:rsid w:val="007159C6"/>
    <w:rsid w:val="0072017F"/>
    <w:rsid w:val="007208E8"/>
    <w:rsid w:val="0072311E"/>
    <w:rsid w:val="00726C73"/>
    <w:rsid w:val="007339EC"/>
    <w:rsid w:val="007355F1"/>
    <w:rsid w:val="007432D4"/>
    <w:rsid w:val="00744499"/>
    <w:rsid w:val="0074743D"/>
    <w:rsid w:val="00747DC7"/>
    <w:rsid w:val="007660EC"/>
    <w:rsid w:val="00767CA2"/>
    <w:rsid w:val="007701AF"/>
    <w:rsid w:val="0077053D"/>
    <w:rsid w:val="007731A7"/>
    <w:rsid w:val="00773FC2"/>
    <w:rsid w:val="007741A3"/>
    <w:rsid w:val="00777BC1"/>
    <w:rsid w:val="00787897"/>
    <w:rsid w:val="00787D0F"/>
    <w:rsid w:val="0079378E"/>
    <w:rsid w:val="007B1AF6"/>
    <w:rsid w:val="007C1DB8"/>
    <w:rsid w:val="007C3797"/>
    <w:rsid w:val="007C4FB9"/>
    <w:rsid w:val="007C53CB"/>
    <w:rsid w:val="007C6D8E"/>
    <w:rsid w:val="007D2566"/>
    <w:rsid w:val="007D4E2E"/>
    <w:rsid w:val="007D5ACB"/>
    <w:rsid w:val="007D60B0"/>
    <w:rsid w:val="007E18D3"/>
    <w:rsid w:val="007E26E9"/>
    <w:rsid w:val="007E3370"/>
    <w:rsid w:val="007F06CF"/>
    <w:rsid w:val="007F2BC9"/>
    <w:rsid w:val="007F46FB"/>
    <w:rsid w:val="00800A59"/>
    <w:rsid w:val="008036EF"/>
    <w:rsid w:val="00805BC1"/>
    <w:rsid w:val="00811171"/>
    <w:rsid w:val="008122FA"/>
    <w:rsid w:val="00812856"/>
    <w:rsid w:val="00814995"/>
    <w:rsid w:val="008208B8"/>
    <w:rsid w:val="00822567"/>
    <w:rsid w:val="0082795B"/>
    <w:rsid w:val="0083206E"/>
    <w:rsid w:val="00832345"/>
    <w:rsid w:val="008365C4"/>
    <w:rsid w:val="008378C0"/>
    <w:rsid w:val="00837CF0"/>
    <w:rsid w:val="008417E4"/>
    <w:rsid w:val="008419F4"/>
    <w:rsid w:val="00841F80"/>
    <w:rsid w:val="008440D2"/>
    <w:rsid w:val="008455E9"/>
    <w:rsid w:val="00846473"/>
    <w:rsid w:val="00850E61"/>
    <w:rsid w:val="00851ACF"/>
    <w:rsid w:val="0085343F"/>
    <w:rsid w:val="00854CA3"/>
    <w:rsid w:val="00856C85"/>
    <w:rsid w:val="008606F3"/>
    <w:rsid w:val="008627DE"/>
    <w:rsid w:val="00864098"/>
    <w:rsid w:val="00866E1E"/>
    <w:rsid w:val="0086730B"/>
    <w:rsid w:val="00871020"/>
    <w:rsid w:val="00871479"/>
    <w:rsid w:val="0087192C"/>
    <w:rsid w:val="0087416C"/>
    <w:rsid w:val="008750E9"/>
    <w:rsid w:val="008759A5"/>
    <w:rsid w:val="00881D38"/>
    <w:rsid w:val="0088571A"/>
    <w:rsid w:val="008868FF"/>
    <w:rsid w:val="00895A94"/>
    <w:rsid w:val="008A2678"/>
    <w:rsid w:val="008A2958"/>
    <w:rsid w:val="008A40F2"/>
    <w:rsid w:val="008A5394"/>
    <w:rsid w:val="008B1736"/>
    <w:rsid w:val="008B2047"/>
    <w:rsid w:val="008B41AD"/>
    <w:rsid w:val="008B4EC1"/>
    <w:rsid w:val="008B6B9A"/>
    <w:rsid w:val="008C111F"/>
    <w:rsid w:val="008D0A90"/>
    <w:rsid w:val="008E1A50"/>
    <w:rsid w:val="008E245D"/>
    <w:rsid w:val="008F098A"/>
    <w:rsid w:val="008F474B"/>
    <w:rsid w:val="00900FC9"/>
    <w:rsid w:val="00902963"/>
    <w:rsid w:val="009106FF"/>
    <w:rsid w:val="00912420"/>
    <w:rsid w:val="00912E17"/>
    <w:rsid w:val="00920A4B"/>
    <w:rsid w:val="00922ABA"/>
    <w:rsid w:val="00934698"/>
    <w:rsid w:val="0093479B"/>
    <w:rsid w:val="0093607B"/>
    <w:rsid w:val="009364CA"/>
    <w:rsid w:val="0094626C"/>
    <w:rsid w:val="00950D93"/>
    <w:rsid w:val="009575AE"/>
    <w:rsid w:val="0096006C"/>
    <w:rsid w:val="00961312"/>
    <w:rsid w:val="009624D3"/>
    <w:rsid w:val="00962A99"/>
    <w:rsid w:val="009635C3"/>
    <w:rsid w:val="00964547"/>
    <w:rsid w:val="009703E2"/>
    <w:rsid w:val="009707E3"/>
    <w:rsid w:val="00970FF4"/>
    <w:rsid w:val="00971ABF"/>
    <w:rsid w:val="00973A64"/>
    <w:rsid w:val="00973AAB"/>
    <w:rsid w:val="00976262"/>
    <w:rsid w:val="00977E94"/>
    <w:rsid w:val="009819C4"/>
    <w:rsid w:val="00993086"/>
    <w:rsid w:val="009A4D9C"/>
    <w:rsid w:val="009A65FB"/>
    <w:rsid w:val="009A75F8"/>
    <w:rsid w:val="009B60DE"/>
    <w:rsid w:val="009B617E"/>
    <w:rsid w:val="009C3846"/>
    <w:rsid w:val="009C4F99"/>
    <w:rsid w:val="009D2124"/>
    <w:rsid w:val="009D48F8"/>
    <w:rsid w:val="009D60EA"/>
    <w:rsid w:val="009D7D23"/>
    <w:rsid w:val="009E5642"/>
    <w:rsid w:val="009E5FB9"/>
    <w:rsid w:val="009F1E1B"/>
    <w:rsid w:val="009F380B"/>
    <w:rsid w:val="00A0050B"/>
    <w:rsid w:val="00A0590C"/>
    <w:rsid w:val="00A05DC2"/>
    <w:rsid w:val="00A06CFE"/>
    <w:rsid w:val="00A06D5B"/>
    <w:rsid w:val="00A1166C"/>
    <w:rsid w:val="00A12B41"/>
    <w:rsid w:val="00A1565A"/>
    <w:rsid w:val="00A16192"/>
    <w:rsid w:val="00A177B0"/>
    <w:rsid w:val="00A1792B"/>
    <w:rsid w:val="00A20EA3"/>
    <w:rsid w:val="00A22370"/>
    <w:rsid w:val="00A2496E"/>
    <w:rsid w:val="00A25F68"/>
    <w:rsid w:val="00A3173F"/>
    <w:rsid w:val="00A33750"/>
    <w:rsid w:val="00A33DD5"/>
    <w:rsid w:val="00A40543"/>
    <w:rsid w:val="00A410C7"/>
    <w:rsid w:val="00A445DE"/>
    <w:rsid w:val="00A450E6"/>
    <w:rsid w:val="00A46146"/>
    <w:rsid w:val="00A51C91"/>
    <w:rsid w:val="00A541EB"/>
    <w:rsid w:val="00A5430F"/>
    <w:rsid w:val="00A56362"/>
    <w:rsid w:val="00A65839"/>
    <w:rsid w:val="00A70154"/>
    <w:rsid w:val="00A7533F"/>
    <w:rsid w:val="00A82F32"/>
    <w:rsid w:val="00A85DA4"/>
    <w:rsid w:val="00A90B13"/>
    <w:rsid w:val="00A9174C"/>
    <w:rsid w:val="00A94413"/>
    <w:rsid w:val="00A96CE2"/>
    <w:rsid w:val="00A97B4A"/>
    <w:rsid w:val="00AA7E60"/>
    <w:rsid w:val="00AB0940"/>
    <w:rsid w:val="00AB1C77"/>
    <w:rsid w:val="00AB1DDB"/>
    <w:rsid w:val="00AB2466"/>
    <w:rsid w:val="00AB3E3F"/>
    <w:rsid w:val="00AB4972"/>
    <w:rsid w:val="00AB622B"/>
    <w:rsid w:val="00AC2DC4"/>
    <w:rsid w:val="00AC4F1F"/>
    <w:rsid w:val="00AC5AAA"/>
    <w:rsid w:val="00AC6933"/>
    <w:rsid w:val="00AD3B11"/>
    <w:rsid w:val="00AE2732"/>
    <w:rsid w:val="00AE7A79"/>
    <w:rsid w:val="00AF39E6"/>
    <w:rsid w:val="00AF7C95"/>
    <w:rsid w:val="00B01CF4"/>
    <w:rsid w:val="00B05CD6"/>
    <w:rsid w:val="00B06E38"/>
    <w:rsid w:val="00B103BE"/>
    <w:rsid w:val="00B1739E"/>
    <w:rsid w:val="00B237FB"/>
    <w:rsid w:val="00B26A36"/>
    <w:rsid w:val="00B26B93"/>
    <w:rsid w:val="00B371EE"/>
    <w:rsid w:val="00B402DE"/>
    <w:rsid w:val="00B41E71"/>
    <w:rsid w:val="00B42771"/>
    <w:rsid w:val="00B434A7"/>
    <w:rsid w:val="00B446D2"/>
    <w:rsid w:val="00B46BDA"/>
    <w:rsid w:val="00B559A5"/>
    <w:rsid w:val="00B61617"/>
    <w:rsid w:val="00B621DB"/>
    <w:rsid w:val="00B63C0B"/>
    <w:rsid w:val="00B645C6"/>
    <w:rsid w:val="00B65A92"/>
    <w:rsid w:val="00B729E3"/>
    <w:rsid w:val="00B73EA7"/>
    <w:rsid w:val="00B759D6"/>
    <w:rsid w:val="00B802FC"/>
    <w:rsid w:val="00B86A53"/>
    <w:rsid w:val="00B879CE"/>
    <w:rsid w:val="00B879F5"/>
    <w:rsid w:val="00B91380"/>
    <w:rsid w:val="00B9296E"/>
    <w:rsid w:val="00B9339C"/>
    <w:rsid w:val="00B94544"/>
    <w:rsid w:val="00B97096"/>
    <w:rsid w:val="00B97932"/>
    <w:rsid w:val="00BA07CD"/>
    <w:rsid w:val="00BA6368"/>
    <w:rsid w:val="00BB1F8C"/>
    <w:rsid w:val="00BB5561"/>
    <w:rsid w:val="00BB6364"/>
    <w:rsid w:val="00BB6DFA"/>
    <w:rsid w:val="00BC4E8F"/>
    <w:rsid w:val="00BD16A5"/>
    <w:rsid w:val="00BD3594"/>
    <w:rsid w:val="00BD5233"/>
    <w:rsid w:val="00BD772E"/>
    <w:rsid w:val="00BE0B03"/>
    <w:rsid w:val="00BE0EAE"/>
    <w:rsid w:val="00BE17DC"/>
    <w:rsid w:val="00BE2A56"/>
    <w:rsid w:val="00BF0BC5"/>
    <w:rsid w:val="00BF3FE4"/>
    <w:rsid w:val="00BF5AD2"/>
    <w:rsid w:val="00BF7153"/>
    <w:rsid w:val="00BF7450"/>
    <w:rsid w:val="00BF7945"/>
    <w:rsid w:val="00C001D0"/>
    <w:rsid w:val="00C01C96"/>
    <w:rsid w:val="00C02284"/>
    <w:rsid w:val="00C03063"/>
    <w:rsid w:val="00C04BF6"/>
    <w:rsid w:val="00C05151"/>
    <w:rsid w:val="00C05305"/>
    <w:rsid w:val="00C06C3B"/>
    <w:rsid w:val="00C212BD"/>
    <w:rsid w:val="00C23E10"/>
    <w:rsid w:val="00C30313"/>
    <w:rsid w:val="00C41FE4"/>
    <w:rsid w:val="00C5028A"/>
    <w:rsid w:val="00C50300"/>
    <w:rsid w:val="00C52342"/>
    <w:rsid w:val="00C52CA5"/>
    <w:rsid w:val="00C53536"/>
    <w:rsid w:val="00C53ABE"/>
    <w:rsid w:val="00C5600A"/>
    <w:rsid w:val="00C5608B"/>
    <w:rsid w:val="00C640BF"/>
    <w:rsid w:val="00C64C24"/>
    <w:rsid w:val="00C67014"/>
    <w:rsid w:val="00C816FD"/>
    <w:rsid w:val="00C85343"/>
    <w:rsid w:val="00C90DD0"/>
    <w:rsid w:val="00C916E0"/>
    <w:rsid w:val="00C917E7"/>
    <w:rsid w:val="00C96C75"/>
    <w:rsid w:val="00CA2C2D"/>
    <w:rsid w:val="00CA375C"/>
    <w:rsid w:val="00CA56BC"/>
    <w:rsid w:val="00CA5E92"/>
    <w:rsid w:val="00CA665C"/>
    <w:rsid w:val="00CB2E02"/>
    <w:rsid w:val="00CB57BA"/>
    <w:rsid w:val="00CC03C9"/>
    <w:rsid w:val="00CC0A75"/>
    <w:rsid w:val="00CC0FC8"/>
    <w:rsid w:val="00CC1700"/>
    <w:rsid w:val="00CC5510"/>
    <w:rsid w:val="00CD5AE8"/>
    <w:rsid w:val="00CD5C41"/>
    <w:rsid w:val="00CD7388"/>
    <w:rsid w:val="00CD7C14"/>
    <w:rsid w:val="00CE0736"/>
    <w:rsid w:val="00CF14C9"/>
    <w:rsid w:val="00CF3F32"/>
    <w:rsid w:val="00CF468F"/>
    <w:rsid w:val="00D0073C"/>
    <w:rsid w:val="00D011E7"/>
    <w:rsid w:val="00D04074"/>
    <w:rsid w:val="00D04423"/>
    <w:rsid w:val="00D0484A"/>
    <w:rsid w:val="00D04C9A"/>
    <w:rsid w:val="00D050FB"/>
    <w:rsid w:val="00D07C32"/>
    <w:rsid w:val="00D1092E"/>
    <w:rsid w:val="00D11B06"/>
    <w:rsid w:val="00D172D0"/>
    <w:rsid w:val="00D21057"/>
    <w:rsid w:val="00D25B4E"/>
    <w:rsid w:val="00D31587"/>
    <w:rsid w:val="00D42EC9"/>
    <w:rsid w:val="00D4405B"/>
    <w:rsid w:val="00D443D9"/>
    <w:rsid w:val="00D453ED"/>
    <w:rsid w:val="00D456D2"/>
    <w:rsid w:val="00D46134"/>
    <w:rsid w:val="00D51C03"/>
    <w:rsid w:val="00D54C57"/>
    <w:rsid w:val="00D60AB3"/>
    <w:rsid w:val="00D6218D"/>
    <w:rsid w:val="00D67B4D"/>
    <w:rsid w:val="00D767C1"/>
    <w:rsid w:val="00D76D06"/>
    <w:rsid w:val="00D82D45"/>
    <w:rsid w:val="00D8380D"/>
    <w:rsid w:val="00D84A54"/>
    <w:rsid w:val="00D863CD"/>
    <w:rsid w:val="00D874CB"/>
    <w:rsid w:val="00D87C38"/>
    <w:rsid w:val="00D9075D"/>
    <w:rsid w:val="00D95785"/>
    <w:rsid w:val="00DA22E0"/>
    <w:rsid w:val="00DA4481"/>
    <w:rsid w:val="00DA5E02"/>
    <w:rsid w:val="00DB2A5B"/>
    <w:rsid w:val="00DB4A63"/>
    <w:rsid w:val="00DB75AE"/>
    <w:rsid w:val="00DB7959"/>
    <w:rsid w:val="00DC0483"/>
    <w:rsid w:val="00DC39CE"/>
    <w:rsid w:val="00DC7726"/>
    <w:rsid w:val="00DD309D"/>
    <w:rsid w:val="00DE144A"/>
    <w:rsid w:val="00DE3EE9"/>
    <w:rsid w:val="00DE6A7D"/>
    <w:rsid w:val="00DE6AB4"/>
    <w:rsid w:val="00DF0A51"/>
    <w:rsid w:val="00DF4295"/>
    <w:rsid w:val="00DF547F"/>
    <w:rsid w:val="00DF5CCB"/>
    <w:rsid w:val="00E004EB"/>
    <w:rsid w:val="00E01A91"/>
    <w:rsid w:val="00E02107"/>
    <w:rsid w:val="00E0217E"/>
    <w:rsid w:val="00E10E1F"/>
    <w:rsid w:val="00E10EFE"/>
    <w:rsid w:val="00E158AA"/>
    <w:rsid w:val="00E163EF"/>
    <w:rsid w:val="00E16ACC"/>
    <w:rsid w:val="00E23ED5"/>
    <w:rsid w:val="00E24F65"/>
    <w:rsid w:val="00E30B70"/>
    <w:rsid w:val="00E31562"/>
    <w:rsid w:val="00E32D9B"/>
    <w:rsid w:val="00E4148F"/>
    <w:rsid w:val="00E46183"/>
    <w:rsid w:val="00E508A3"/>
    <w:rsid w:val="00E50B59"/>
    <w:rsid w:val="00E51707"/>
    <w:rsid w:val="00E5690A"/>
    <w:rsid w:val="00E571F0"/>
    <w:rsid w:val="00E64B13"/>
    <w:rsid w:val="00E66BDA"/>
    <w:rsid w:val="00E70DE6"/>
    <w:rsid w:val="00E7272D"/>
    <w:rsid w:val="00E738D2"/>
    <w:rsid w:val="00E7553B"/>
    <w:rsid w:val="00E80F25"/>
    <w:rsid w:val="00E83181"/>
    <w:rsid w:val="00E841DF"/>
    <w:rsid w:val="00E851C5"/>
    <w:rsid w:val="00E85B88"/>
    <w:rsid w:val="00E90B35"/>
    <w:rsid w:val="00E92562"/>
    <w:rsid w:val="00EA1335"/>
    <w:rsid w:val="00EA49BA"/>
    <w:rsid w:val="00EA4DEF"/>
    <w:rsid w:val="00EB2BC7"/>
    <w:rsid w:val="00EB7055"/>
    <w:rsid w:val="00EB7DC1"/>
    <w:rsid w:val="00EC2043"/>
    <w:rsid w:val="00EC2C19"/>
    <w:rsid w:val="00EC3D8D"/>
    <w:rsid w:val="00EC4314"/>
    <w:rsid w:val="00ED284B"/>
    <w:rsid w:val="00EE0DDF"/>
    <w:rsid w:val="00EE1823"/>
    <w:rsid w:val="00EE1DD6"/>
    <w:rsid w:val="00EE1E9B"/>
    <w:rsid w:val="00EE2C1B"/>
    <w:rsid w:val="00EE2E5E"/>
    <w:rsid w:val="00EE49E2"/>
    <w:rsid w:val="00EE4D1A"/>
    <w:rsid w:val="00EE6396"/>
    <w:rsid w:val="00EE6940"/>
    <w:rsid w:val="00EE7FB9"/>
    <w:rsid w:val="00EF1F1E"/>
    <w:rsid w:val="00EF2108"/>
    <w:rsid w:val="00F04546"/>
    <w:rsid w:val="00F07862"/>
    <w:rsid w:val="00F204E5"/>
    <w:rsid w:val="00F27510"/>
    <w:rsid w:val="00F27F78"/>
    <w:rsid w:val="00F33B94"/>
    <w:rsid w:val="00F35853"/>
    <w:rsid w:val="00F363D4"/>
    <w:rsid w:val="00F41F2E"/>
    <w:rsid w:val="00F42BBB"/>
    <w:rsid w:val="00F50942"/>
    <w:rsid w:val="00F5277C"/>
    <w:rsid w:val="00F53F09"/>
    <w:rsid w:val="00F54DA2"/>
    <w:rsid w:val="00F61EFA"/>
    <w:rsid w:val="00F62BD0"/>
    <w:rsid w:val="00F636A0"/>
    <w:rsid w:val="00F6415A"/>
    <w:rsid w:val="00F66605"/>
    <w:rsid w:val="00F673F4"/>
    <w:rsid w:val="00F70C72"/>
    <w:rsid w:val="00F72623"/>
    <w:rsid w:val="00F73A35"/>
    <w:rsid w:val="00F839E6"/>
    <w:rsid w:val="00F95020"/>
    <w:rsid w:val="00FA13BD"/>
    <w:rsid w:val="00FA2217"/>
    <w:rsid w:val="00FA42E5"/>
    <w:rsid w:val="00FA7122"/>
    <w:rsid w:val="00FB0229"/>
    <w:rsid w:val="00FB4646"/>
    <w:rsid w:val="00FB4FA2"/>
    <w:rsid w:val="00FB785A"/>
    <w:rsid w:val="00FC1040"/>
    <w:rsid w:val="00FC4704"/>
    <w:rsid w:val="00FC53BC"/>
    <w:rsid w:val="00FD5821"/>
    <w:rsid w:val="00FE23B5"/>
    <w:rsid w:val="00FE320E"/>
    <w:rsid w:val="00FE4A6D"/>
    <w:rsid w:val="00FE4E01"/>
    <w:rsid w:val="00FF1279"/>
    <w:rsid w:val="00FF1BEB"/>
    <w:rsid w:val="00FF56CB"/>
    <w:rsid w:val="00FF7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C5FC"/>
  <w15:docId w15:val="{57DB080F-A692-4D0F-BBAD-274C0A13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FA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54517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C08D2"/>
    <w:pPr>
      <w:keepNext/>
      <w:overflowPunct/>
      <w:autoSpaceDE/>
      <w:autoSpaceDN/>
      <w:adjustRightInd/>
      <w:spacing w:line="288" w:lineRule="auto"/>
      <w:ind w:firstLine="709"/>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4FA2"/>
    <w:pPr>
      <w:spacing w:after="120"/>
    </w:pPr>
  </w:style>
  <w:style w:type="character" w:customStyle="1" w:styleId="a4">
    <w:name w:val="Основной текст Знак"/>
    <w:basedOn w:val="a0"/>
    <w:link w:val="a3"/>
    <w:rsid w:val="00FB4FA2"/>
    <w:rPr>
      <w:rFonts w:ascii="Times New Roman" w:eastAsia="Times New Roman" w:hAnsi="Times New Roman" w:cs="Times New Roman"/>
      <w:sz w:val="20"/>
      <w:szCs w:val="20"/>
      <w:lang w:eastAsia="ru-RU"/>
    </w:rPr>
  </w:style>
  <w:style w:type="paragraph" w:customStyle="1" w:styleId="ConsPlusTitle">
    <w:name w:val="ConsPlusTitle"/>
    <w:uiPriority w:val="99"/>
    <w:rsid w:val="00FB4F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51AA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TablIn">
    <w:name w:val="TablIn"/>
    <w:basedOn w:val="a"/>
    <w:rsid w:val="00357802"/>
    <w:pPr>
      <w:overflowPunct/>
      <w:spacing w:line="288" w:lineRule="auto"/>
      <w:jc w:val="both"/>
    </w:pPr>
    <w:rPr>
      <w:rFonts w:ascii="NewtonC" w:hAnsi="NewtonC"/>
      <w:color w:val="000000"/>
      <w:sz w:val="14"/>
      <w:szCs w:val="14"/>
    </w:rPr>
  </w:style>
  <w:style w:type="paragraph" w:styleId="a5">
    <w:name w:val="Balloon Text"/>
    <w:basedOn w:val="a"/>
    <w:link w:val="a6"/>
    <w:uiPriority w:val="99"/>
    <w:semiHidden/>
    <w:unhideWhenUsed/>
    <w:rsid w:val="00664AA1"/>
    <w:rPr>
      <w:rFonts w:ascii="Tahoma" w:hAnsi="Tahoma" w:cs="Tahoma"/>
      <w:sz w:val="16"/>
      <w:szCs w:val="16"/>
    </w:rPr>
  </w:style>
  <w:style w:type="character" w:customStyle="1" w:styleId="a6">
    <w:name w:val="Текст выноски Знак"/>
    <w:basedOn w:val="a0"/>
    <w:link w:val="a5"/>
    <w:uiPriority w:val="99"/>
    <w:semiHidden/>
    <w:rsid w:val="00664AA1"/>
    <w:rPr>
      <w:rFonts w:ascii="Tahoma" w:eastAsia="Times New Roman" w:hAnsi="Tahoma" w:cs="Tahoma"/>
      <w:sz w:val="16"/>
      <w:szCs w:val="16"/>
      <w:lang w:eastAsia="ru-RU"/>
    </w:rPr>
  </w:style>
  <w:style w:type="character" w:customStyle="1" w:styleId="50">
    <w:name w:val="Заголовок 5 Знак"/>
    <w:basedOn w:val="a0"/>
    <w:link w:val="5"/>
    <w:rsid w:val="003C08D2"/>
    <w:rPr>
      <w:rFonts w:ascii="Times New Roman" w:eastAsia="Times New Roman" w:hAnsi="Times New Roman" w:cs="Times New Roman"/>
      <w:b/>
      <w:sz w:val="32"/>
      <w:szCs w:val="20"/>
      <w:lang w:eastAsia="ru-RU"/>
    </w:rPr>
  </w:style>
  <w:style w:type="paragraph" w:styleId="2">
    <w:name w:val="Body Text 2"/>
    <w:basedOn w:val="a"/>
    <w:link w:val="20"/>
    <w:rsid w:val="003C08D2"/>
    <w:pPr>
      <w:spacing w:after="120" w:line="480" w:lineRule="auto"/>
    </w:pPr>
  </w:style>
  <w:style w:type="character" w:customStyle="1" w:styleId="20">
    <w:name w:val="Основной текст 2 Знак"/>
    <w:basedOn w:val="a0"/>
    <w:link w:val="2"/>
    <w:rsid w:val="003C08D2"/>
    <w:rPr>
      <w:rFonts w:ascii="Times New Roman" w:eastAsia="Times New Roman" w:hAnsi="Times New Roman" w:cs="Times New Roman"/>
      <w:sz w:val="20"/>
      <w:szCs w:val="20"/>
      <w:lang w:eastAsia="ru-RU"/>
    </w:rPr>
  </w:style>
  <w:style w:type="paragraph" w:styleId="31">
    <w:name w:val="Body Text 3"/>
    <w:basedOn w:val="a"/>
    <w:link w:val="32"/>
    <w:rsid w:val="003C08D2"/>
    <w:pPr>
      <w:spacing w:after="120"/>
    </w:pPr>
    <w:rPr>
      <w:sz w:val="16"/>
      <w:szCs w:val="16"/>
    </w:rPr>
  </w:style>
  <w:style w:type="character" w:customStyle="1" w:styleId="32">
    <w:name w:val="Основной текст 3 Знак"/>
    <w:basedOn w:val="a0"/>
    <w:link w:val="31"/>
    <w:rsid w:val="003C08D2"/>
    <w:rPr>
      <w:rFonts w:ascii="Times New Roman" w:eastAsia="Times New Roman" w:hAnsi="Times New Roman" w:cs="Times New Roman"/>
      <w:sz w:val="16"/>
      <w:szCs w:val="16"/>
      <w:lang w:eastAsia="ru-RU"/>
    </w:rPr>
  </w:style>
  <w:style w:type="character" w:styleId="a7">
    <w:name w:val="Hyperlink"/>
    <w:basedOn w:val="a0"/>
    <w:uiPriority w:val="99"/>
    <w:unhideWhenUsed/>
    <w:rsid w:val="00822567"/>
    <w:rPr>
      <w:color w:val="0000FF" w:themeColor="hyperlink"/>
      <w:u w:val="single"/>
    </w:rPr>
  </w:style>
  <w:style w:type="character" w:customStyle="1" w:styleId="30">
    <w:name w:val="Заголовок 3 Знак"/>
    <w:basedOn w:val="a0"/>
    <w:link w:val="3"/>
    <w:uiPriority w:val="9"/>
    <w:semiHidden/>
    <w:rsid w:val="00545179"/>
    <w:rPr>
      <w:rFonts w:asciiTheme="majorHAnsi" w:eastAsiaTheme="majorEastAsia" w:hAnsiTheme="majorHAnsi" w:cstheme="majorBidi"/>
      <w:b/>
      <w:bCs/>
      <w:color w:val="4F81BD" w:themeColor="accent1"/>
      <w:sz w:val="20"/>
      <w:szCs w:val="20"/>
      <w:lang w:eastAsia="ru-RU"/>
    </w:rPr>
  </w:style>
  <w:style w:type="paragraph" w:customStyle="1" w:styleId="Noparagraphstyle">
    <w:name w:val="[No paragraph style]"/>
    <w:rsid w:val="00D04C9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a8">
    <w:name w:val="реквизитПодпись"/>
    <w:basedOn w:val="a"/>
    <w:rsid w:val="00D04C9A"/>
    <w:pPr>
      <w:tabs>
        <w:tab w:val="left" w:pos="6804"/>
      </w:tabs>
      <w:overflowPunct/>
      <w:autoSpaceDE/>
      <w:autoSpaceDN/>
      <w:adjustRightInd/>
      <w:spacing w:befor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mr.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14C9-C634-4624-B36D-98A60C1E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2238</Words>
  <Characters>12758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Rita</cp:lastModifiedBy>
  <cp:revision>3</cp:revision>
  <cp:lastPrinted>2021-03-23T01:30:00Z</cp:lastPrinted>
  <dcterms:created xsi:type="dcterms:W3CDTF">2022-02-03T07:08:00Z</dcterms:created>
  <dcterms:modified xsi:type="dcterms:W3CDTF">2022-02-03T07:09:00Z</dcterms:modified>
</cp:coreProperties>
</file>