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55" w:rsidRPr="009A6255" w:rsidRDefault="009A6255" w:rsidP="009A6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6255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  <w:r w:rsidRPr="009A6255">
        <w:rPr>
          <w:rFonts w:ascii="Times New Roman" w:hAnsi="Times New Roman" w:cs="Times New Roman"/>
          <w:b/>
          <w:sz w:val="26"/>
          <w:szCs w:val="26"/>
        </w:rPr>
        <w:tab/>
      </w:r>
    </w:p>
    <w:p w:rsidR="009A6255" w:rsidRPr="009A6255" w:rsidRDefault="009A6255" w:rsidP="009A62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</w:p>
    <w:p w:rsidR="009A6255" w:rsidRDefault="009A6255" w:rsidP="009A62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A6255">
        <w:rPr>
          <w:rFonts w:ascii="Times New Roman" w:hAnsi="Times New Roman" w:cs="Times New Roman"/>
          <w:b/>
          <w:sz w:val="32"/>
        </w:rPr>
        <w:t>ПОСТАНОВЛЕНИЕ</w:t>
      </w:r>
    </w:p>
    <w:p w:rsidR="009A6255" w:rsidRDefault="009A6255" w:rsidP="009A62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A6255" w:rsidRDefault="009A6255" w:rsidP="009A625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14.12.2016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№ 347</w:t>
      </w:r>
    </w:p>
    <w:p w:rsidR="009A6255" w:rsidRDefault="009A6255" w:rsidP="009A625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A6255" w:rsidRDefault="009A6255" w:rsidP="009A625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создании изменений в постановление Администрации Первомайского района от 26.05.2015 № 108 «О создании Рабочей группы по признанию граждан, молодых семей и молодых специалистов кандидатами в участники программы «Устойчивое развитие сельских территорий на 2014-2017 годы и на период до 2020 года»</w:t>
      </w:r>
    </w:p>
    <w:p w:rsidR="009A6255" w:rsidRDefault="009A6255" w:rsidP="009A625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A6255" w:rsidRDefault="009A6255" w:rsidP="009A625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A6255" w:rsidRDefault="009A6255" w:rsidP="00C3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кадровыми изменениями, </w:t>
      </w:r>
    </w:p>
    <w:p w:rsidR="009A6255" w:rsidRDefault="009A6255" w:rsidP="00C340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ПОСТАНОВЛЯЮ,</w:t>
      </w:r>
    </w:p>
    <w:p w:rsidR="00C340BF" w:rsidRDefault="00C340BF" w:rsidP="00C3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A6255" w:rsidRDefault="009A6255" w:rsidP="00C3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1. Внести в постановление Адми</w:t>
      </w:r>
      <w:r w:rsidR="00A0029A">
        <w:rPr>
          <w:rFonts w:ascii="Times New Roman" w:hAnsi="Times New Roman" w:cs="Times New Roman"/>
          <w:sz w:val="24"/>
        </w:rPr>
        <w:t>нистрации Первомайского района от 26.05.2015 № 108 «О создании Рабочей группы по признанию граждан, молодых семей и молодых специалистов кандидатами в участники программы «Устойчивое развитие сельских территорий на 2014-2017 годы и на период до 2020 года», изложить приложение №1 к постановлению в новой редакции:</w:t>
      </w:r>
    </w:p>
    <w:p w:rsidR="00A0029A" w:rsidRPr="00A0029A" w:rsidRDefault="00A0029A" w:rsidP="00A00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0029A">
        <w:rPr>
          <w:rFonts w:ascii="Times New Roman" w:hAnsi="Times New Roman" w:cs="Times New Roman"/>
          <w:b/>
          <w:sz w:val="24"/>
        </w:rPr>
        <w:t>СОСТАВ</w:t>
      </w:r>
    </w:p>
    <w:p w:rsidR="00A0029A" w:rsidRDefault="00A0029A" w:rsidP="00A00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0029A">
        <w:rPr>
          <w:rFonts w:ascii="Times New Roman" w:hAnsi="Times New Roman" w:cs="Times New Roman"/>
          <w:b/>
          <w:sz w:val="24"/>
        </w:rPr>
        <w:t>Рабочей группы по признанию граждан, молодых семей и молодых специалистов кандидатами в участники программы «Устойчивое развитие сельских территорий на 2014-2017 годы и на период до 2020 года»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A0029A" w:rsidTr="00A0029A">
        <w:tc>
          <w:tcPr>
            <w:tcW w:w="2263" w:type="dxa"/>
          </w:tcPr>
          <w:p w:rsidR="00A0029A" w:rsidRDefault="00A0029A" w:rsidP="00A002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Гончарук Н.А.</w:t>
            </w:r>
          </w:p>
        </w:tc>
        <w:tc>
          <w:tcPr>
            <w:tcW w:w="7082" w:type="dxa"/>
          </w:tcPr>
          <w:p w:rsidR="00A0029A" w:rsidRDefault="00A0029A" w:rsidP="00A002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Главы Первомайского района по строительству, ЖКХ, дорожному комплексу, ГО и ЧС – председатель комиссии </w:t>
            </w:r>
          </w:p>
        </w:tc>
      </w:tr>
      <w:tr w:rsidR="00A0029A" w:rsidTr="00A0029A">
        <w:tc>
          <w:tcPr>
            <w:tcW w:w="2263" w:type="dxa"/>
          </w:tcPr>
          <w:p w:rsidR="00A0029A" w:rsidRDefault="00A0029A" w:rsidP="00A002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Фомина В.В. </w:t>
            </w:r>
          </w:p>
        </w:tc>
        <w:tc>
          <w:tcPr>
            <w:tcW w:w="7082" w:type="dxa"/>
          </w:tcPr>
          <w:p w:rsidR="00A0029A" w:rsidRDefault="00A0029A" w:rsidP="00A002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финансово-экономического управления Администрации Первомайского района – заместитель председателя комиссии</w:t>
            </w:r>
          </w:p>
        </w:tc>
      </w:tr>
      <w:tr w:rsidR="00A0029A" w:rsidTr="00A0029A">
        <w:tc>
          <w:tcPr>
            <w:tcW w:w="2263" w:type="dxa"/>
          </w:tcPr>
          <w:p w:rsidR="00A0029A" w:rsidRDefault="00A0029A" w:rsidP="00A002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Бочарникова Э.М.</w:t>
            </w:r>
          </w:p>
        </w:tc>
        <w:tc>
          <w:tcPr>
            <w:tcW w:w="7082" w:type="dxa"/>
          </w:tcPr>
          <w:p w:rsidR="00A0029A" w:rsidRDefault="00A0029A" w:rsidP="00A002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Ведущий специалист по целевым программам отдела строительства и архитектуры Администрации Первомайского района, секретарь комиссии</w:t>
            </w:r>
          </w:p>
        </w:tc>
      </w:tr>
      <w:tr w:rsidR="00A0029A" w:rsidTr="00D62599">
        <w:tc>
          <w:tcPr>
            <w:tcW w:w="9345" w:type="dxa"/>
            <w:gridSpan w:val="2"/>
          </w:tcPr>
          <w:p w:rsidR="00A0029A" w:rsidRPr="00A0029A" w:rsidRDefault="00A0029A" w:rsidP="00A002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29A">
              <w:rPr>
                <w:rFonts w:ascii="Times New Roman" w:hAnsi="Times New Roman" w:cs="Times New Roman"/>
                <w:b/>
                <w:sz w:val="24"/>
              </w:rPr>
              <w:t>Члены комиссии</w:t>
            </w:r>
          </w:p>
        </w:tc>
      </w:tr>
      <w:tr w:rsidR="00A0029A" w:rsidTr="00A0029A">
        <w:tc>
          <w:tcPr>
            <w:tcW w:w="2263" w:type="dxa"/>
          </w:tcPr>
          <w:p w:rsidR="00A0029A" w:rsidRDefault="00C340BF" w:rsidP="00A002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Черкашина Ю.Н.</w:t>
            </w:r>
          </w:p>
        </w:tc>
        <w:tc>
          <w:tcPr>
            <w:tcW w:w="7082" w:type="dxa"/>
          </w:tcPr>
          <w:p w:rsidR="00A0029A" w:rsidRDefault="00C340BF" w:rsidP="00A002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Главы Первомайского района по социальной политике</w:t>
            </w:r>
          </w:p>
        </w:tc>
      </w:tr>
      <w:tr w:rsidR="00A0029A" w:rsidTr="00A0029A">
        <w:tc>
          <w:tcPr>
            <w:tcW w:w="2263" w:type="dxa"/>
          </w:tcPr>
          <w:p w:rsidR="00A0029A" w:rsidRDefault="00C340BF" w:rsidP="00A002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Борисов Е.В. </w:t>
            </w:r>
          </w:p>
        </w:tc>
        <w:tc>
          <w:tcPr>
            <w:tcW w:w="7082" w:type="dxa"/>
          </w:tcPr>
          <w:p w:rsidR="00A0029A" w:rsidRDefault="00C340BF" w:rsidP="00A002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врач Областного государственного бюджетного учреждения здравоохранения «Первомайская районная больница»</w:t>
            </w:r>
          </w:p>
        </w:tc>
      </w:tr>
      <w:tr w:rsidR="00A0029A" w:rsidTr="00A0029A">
        <w:tc>
          <w:tcPr>
            <w:tcW w:w="2263" w:type="dxa"/>
          </w:tcPr>
          <w:p w:rsidR="00A0029A" w:rsidRDefault="00C340BF" w:rsidP="00A002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Каравацкая Е.А.</w:t>
            </w:r>
          </w:p>
        </w:tc>
        <w:tc>
          <w:tcPr>
            <w:tcW w:w="7082" w:type="dxa"/>
          </w:tcPr>
          <w:p w:rsidR="00A0029A" w:rsidRDefault="00C340BF" w:rsidP="00A002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Муниципального казенного учреждения «Управление образования Администрации Первомайского района»</w:t>
            </w:r>
          </w:p>
        </w:tc>
      </w:tr>
      <w:tr w:rsidR="00A0029A" w:rsidTr="00A0029A">
        <w:tc>
          <w:tcPr>
            <w:tcW w:w="2263" w:type="dxa"/>
          </w:tcPr>
          <w:p w:rsidR="00A0029A" w:rsidRDefault="00C340BF" w:rsidP="00A002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Н.А.</w:t>
            </w:r>
          </w:p>
        </w:tc>
        <w:tc>
          <w:tcPr>
            <w:tcW w:w="7082" w:type="dxa"/>
          </w:tcPr>
          <w:p w:rsidR="00A0029A" w:rsidRDefault="00C340BF" w:rsidP="00A002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Управления по развитию культуры, спорта, молодежной политике и туризма – начальник МКУ «Отдел культуры Администрации Первомайского района»</w:t>
            </w:r>
          </w:p>
        </w:tc>
      </w:tr>
      <w:tr w:rsidR="00A0029A" w:rsidTr="00A0029A">
        <w:tc>
          <w:tcPr>
            <w:tcW w:w="2263" w:type="dxa"/>
          </w:tcPr>
          <w:p w:rsidR="00A0029A" w:rsidRDefault="00C340BF" w:rsidP="00A002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Булыгин Н.С. </w:t>
            </w:r>
          </w:p>
        </w:tc>
        <w:tc>
          <w:tcPr>
            <w:tcW w:w="7082" w:type="dxa"/>
          </w:tcPr>
          <w:p w:rsidR="00A0029A" w:rsidRDefault="00C340BF" w:rsidP="00A002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Начальник Управления сельского хозяйства Администрации Первомайского района </w:t>
            </w:r>
          </w:p>
        </w:tc>
      </w:tr>
      <w:tr w:rsidR="00A0029A" w:rsidTr="00A0029A">
        <w:tc>
          <w:tcPr>
            <w:tcW w:w="2263" w:type="dxa"/>
          </w:tcPr>
          <w:p w:rsidR="00A0029A" w:rsidRDefault="00C340BF" w:rsidP="00A0029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Шеремянкина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7082" w:type="dxa"/>
          </w:tcPr>
          <w:p w:rsidR="00A0029A" w:rsidRDefault="00C340BF" w:rsidP="00A002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 Думы Первомайского района, президент Первомайского союза предпринимателей Томской области; помощник уполномоченного по защите прав предпринимателей по Первомайскому району;</w:t>
            </w:r>
          </w:p>
        </w:tc>
      </w:tr>
    </w:tbl>
    <w:p w:rsidR="00C340BF" w:rsidRPr="00C340BF" w:rsidRDefault="00C340BF" w:rsidP="00C340BF">
      <w:pPr>
        <w:tabs>
          <w:tab w:val="left" w:pos="120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Признать утратившим силу постановление Администрации Первомайского района от 01.09.2016 № 226 «</w:t>
      </w:r>
      <w:r w:rsidRPr="00C340BF">
        <w:rPr>
          <w:rFonts w:ascii="Times New Roman" w:hAnsi="Times New Roman" w:cs="Times New Roman"/>
          <w:sz w:val="24"/>
        </w:rPr>
        <w:t xml:space="preserve">О внесении изменений в постановление Администрации </w:t>
      </w:r>
      <w:r w:rsidRPr="00C340BF">
        <w:rPr>
          <w:rFonts w:ascii="Times New Roman" w:hAnsi="Times New Roman" w:cs="Times New Roman"/>
          <w:sz w:val="24"/>
        </w:rPr>
        <w:lastRenderedPageBreak/>
        <w:t xml:space="preserve">Первомайского района от 26.05.2015 № </w:t>
      </w:r>
      <w:r w:rsidRPr="00C340BF">
        <w:rPr>
          <w:rFonts w:ascii="Times New Roman" w:hAnsi="Times New Roman" w:cs="Times New Roman"/>
          <w:sz w:val="24"/>
        </w:rPr>
        <w:t>108 «</w:t>
      </w:r>
      <w:r w:rsidRPr="00C340BF">
        <w:rPr>
          <w:rFonts w:ascii="Times New Roman" w:hAnsi="Times New Roman" w:cs="Times New Roman"/>
          <w:sz w:val="24"/>
        </w:rPr>
        <w:t xml:space="preserve">О создании Рабочей группы по признанию граждан, молодых семей </w:t>
      </w:r>
    </w:p>
    <w:p w:rsidR="00C340BF" w:rsidRDefault="00C340BF" w:rsidP="00C340BF">
      <w:pPr>
        <w:tabs>
          <w:tab w:val="left" w:pos="120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proofErr w:type="gramStart"/>
      <w:r w:rsidRPr="00C340BF">
        <w:rPr>
          <w:rFonts w:ascii="Times New Roman" w:hAnsi="Times New Roman" w:cs="Times New Roman"/>
          <w:sz w:val="24"/>
        </w:rPr>
        <w:t>и</w:t>
      </w:r>
      <w:proofErr w:type="gramEnd"/>
      <w:r w:rsidRPr="00C340BF">
        <w:rPr>
          <w:rFonts w:ascii="Times New Roman" w:hAnsi="Times New Roman" w:cs="Times New Roman"/>
          <w:sz w:val="24"/>
        </w:rPr>
        <w:t xml:space="preserve"> молодых специалистов кандидатами в участники программы</w:t>
      </w:r>
      <w:r w:rsidRPr="00C340BF">
        <w:rPr>
          <w:rFonts w:ascii="Times New Roman" w:hAnsi="Times New Roman" w:cs="Times New Roman"/>
          <w:b/>
          <w:sz w:val="24"/>
        </w:rPr>
        <w:t xml:space="preserve"> </w:t>
      </w:r>
      <w:r w:rsidRPr="00C340BF">
        <w:rPr>
          <w:rFonts w:ascii="Times New Roman" w:hAnsi="Times New Roman" w:cs="Times New Roman"/>
          <w:sz w:val="24"/>
        </w:rPr>
        <w:t>«Устойчивое развитие сельских территорий на 2014-2017 годы и на период до 2020 года»</w:t>
      </w:r>
      <w:r>
        <w:rPr>
          <w:rFonts w:ascii="Times New Roman" w:hAnsi="Times New Roman" w:cs="Times New Roman"/>
          <w:sz w:val="24"/>
        </w:rPr>
        <w:t>.</w:t>
      </w:r>
    </w:p>
    <w:p w:rsidR="00C340BF" w:rsidRDefault="00C340BF" w:rsidP="00C340BF">
      <w:pPr>
        <w:tabs>
          <w:tab w:val="left" w:pos="120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4" w:history="1">
        <w:r w:rsidRPr="005364F0">
          <w:rPr>
            <w:rStyle w:val="a4"/>
            <w:rFonts w:ascii="Times New Roman" w:hAnsi="Times New Roman" w:cs="Times New Roman"/>
            <w:sz w:val="24"/>
            <w:lang w:val="en-US"/>
          </w:rPr>
          <w:t>http</w:t>
        </w:r>
        <w:r w:rsidRPr="005364F0">
          <w:rPr>
            <w:rStyle w:val="a4"/>
            <w:rFonts w:ascii="Times New Roman" w:hAnsi="Times New Roman" w:cs="Times New Roman"/>
            <w:sz w:val="24"/>
          </w:rPr>
          <w:t>://</w:t>
        </w:r>
        <w:proofErr w:type="spellStart"/>
        <w:r w:rsidRPr="005364F0">
          <w:rPr>
            <w:rStyle w:val="a4"/>
            <w:rFonts w:ascii="Times New Roman" w:hAnsi="Times New Roman" w:cs="Times New Roman"/>
            <w:sz w:val="24"/>
            <w:lang w:val="en-US"/>
          </w:rPr>
          <w:t>pmr</w:t>
        </w:r>
        <w:proofErr w:type="spellEnd"/>
        <w:r w:rsidRPr="005364F0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5364F0">
          <w:rPr>
            <w:rStyle w:val="a4"/>
            <w:rFonts w:ascii="Times New Roman" w:hAnsi="Times New Roman" w:cs="Times New Roman"/>
            <w:sz w:val="24"/>
            <w:lang w:val="en-US"/>
          </w:rPr>
          <w:t>tomsk</w:t>
        </w:r>
        <w:proofErr w:type="spellEnd"/>
        <w:r w:rsidRPr="005364F0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5364F0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Pr="00C340B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в информационно-телекоммуникационной сети «Интернет».</w:t>
      </w:r>
    </w:p>
    <w:p w:rsidR="00C340BF" w:rsidRDefault="00C340BF" w:rsidP="00C340BF">
      <w:pPr>
        <w:tabs>
          <w:tab w:val="left" w:pos="120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Контроль за исполнением постановления возложить на заместителя Главы Первомайского района по строительству, ЖКХ, дорожному комплексу, ГО и ЧС Гончарук Н.А.</w:t>
      </w:r>
    </w:p>
    <w:p w:rsidR="00C340BF" w:rsidRDefault="00C340BF" w:rsidP="00C340BF">
      <w:pPr>
        <w:tabs>
          <w:tab w:val="left" w:pos="120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:rsidR="00C340BF" w:rsidRDefault="00C340BF" w:rsidP="00C340BF">
      <w:pPr>
        <w:tabs>
          <w:tab w:val="left" w:pos="120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:rsidR="00C340BF" w:rsidRDefault="00C340BF" w:rsidP="00C340B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BF" w:rsidRDefault="00C340BF" w:rsidP="00C340B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BF" w:rsidRDefault="00C340BF" w:rsidP="00C340B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Первомайского района                                                                                  И.И. Сиберт</w:t>
      </w:r>
    </w:p>
    <w:p w:rsidR="00C340BF" w:rsidRDefault="00C340BF" w:rsidP="00C340B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BF" w:rsidRDefault="00C340BF" w:rsidP="00C340B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BF" w:rsidRDefault="00C340BF" w:rsidP="00C340B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BF" w:rsidRDefault="00C340BF" w:rsidP="00C340B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BF" w:rsidRDefault="00C340BF" w:rsidP="00C340B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BF" w:rsidRDefault="00C340BF" w:rsidP="00C340B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BF" w:rsidRDefault="00C340BF" w:rsidP="00C340B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BF" w:rsidRDefault="00C340BF" w:rsidP="00C340B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BF" w:rsidRDefault="00C340BF" w:rsidP="00C340B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BF" w:rsidRDefault="00C340BF" w:rsidP="00C340B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BF" w:rsidRDefault="00C340BF" w:rsidP="00C340B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BF" w:rsidRDefault="00C340BF" w:rsidP="00C340B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BF" w:rsidRDefault="00C340BF" w:rsidP="00C340B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BF" w:rsidRDefault="00C340BF" w:rsidP="00C340B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BF" w:rsidRDefault="00C340BF" w:rsidP="00C340B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BF" w:rsidRPr="00C340BF" w:rsidRDefault="00C340BF" w:rsidP="00C340B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340BF">
        <w:rPr>
          <w:rFonts w:ascii="Times New Roman" w:hAnsi="Times New Roman" w:cs="Times New Roman"/>
          <w:sz w:val="20"/>
        </w:rPr>
        <w:t xml:space="preserve">Э.М. Бочарникова </w:t>
      </w:r>
    </w:p>
    <w:p w:rsidR="00C340BF" w:rsidRPr="00C340BF" w:rsidRDefault="00C340BF" w:rsidP="00C340BF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C340BF">
        <w:rPr>
          <w:rFonts w:ascii="Times New Roman" w:hAnsi="Times New Roman" w:cs="Times New Roman"/>
          <w:sz w:val="20"/>
        </w:rPr>
        <w:t>8 (38 245) 2 24 52</w:t>
      </w:r>
    </w:p>
    <w:p w:rsidR="00A0029A" w:rsidRPr="00A0029A" w:rsidRDefault="00C340BF" w:rsidP="00A002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A0029A" w:rsidRPr="00A0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55"/>
    <w:rsid w:val="009A6255"/>
    <w:rsid w:val="00A0029A"/>
    <w:rsid w:val="00AF2D4E"/>
    <w:rsid w:val="00C3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94406-C6B1-4436-91A0-8A722B11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40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mashnistka</dc:creator>
  <cp:keywords/>
  <dc:description/>
  <cp:lastModifiedBy>mashnistka</cp:lastModifiedBy>
  <cp:revision>1</cp:revision>
  <dcterms:created xsi:type="dcterms:W3CDTF">2016-12-16T03:51:00Z</dcterms:created>
  <dcterms:modified xsi:type="dcterms:W3CDTF">2016-12-16T04:24:00Z</dcterms:modified>
</cp:coreProperties>
</file>