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Default="007C346B" w:rsidP="001A4F4D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15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1A4F4D" w:rsidRPr="004C3152" w:rsidRDefault="001A4F4D" w:rsidP="001A4F4D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5BC" w:rsidRDefault="00EF3F8E" w:rsidP="001A4F4D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C315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A4F4D" w:rsidRPr="001A4F4D" w:rsidRDefault="001A4F4D" w:rsidP="001A4F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03.03.2021                                                                                                                     № 116-р</w:t>
      </w:r>
    </w:p>
    <w:p w:rsidR="00B67DC5" w:rsidRDefault="00B67DC5" w:rsidP="001A4F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67DC5" w:rsidRDefault="00B67DC5" w:rsidP="00B67D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346B" w:rsidRDefault="007C346B" w:rsidP="00B67D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>
        <w:rPr>
          <w:rFonts w:ascii="Times New Roman" w:hAnsi="Times New Roman" w:cs="Times New Roman"/>
          <w:sz w:val="26"/>
          <w:szCs w:val="26"/>
        </w:rPr>
        <w:t>е</w:t>
      </w:r>
      <w:r w:rsidR="004A0242">
        <w:rPr>
          <w:rFonts w:ascii="Times New Roman" w:hAnsi="Times New Roman" w:cs="Times New Roman"/>
          <w:sz w:val="26"/>
          <w:szCs w:val="26"/>
        </w:rPr>
        <w:t>стиционной деятельности, на 2021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67DC5" w:rsidRDefault="00B67DC5" w:rsidP="004A0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F4D" w:rsidRDefault="001A4F4D" w:rsidP="004A0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F4D" w:rsidRPr="008C4904" w:rsidRDefault="001A4F4D" w:rsidP="004A0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</w:t>
      </w:r>
      <w:r w:rsidR="001A4F4D">
        <w:rPr>
          <w:rFonts w:ascii="Times New Roman" w:hAnsi="Times New Roman" w:cs="Times New Roman"/>
          <w:sz w:val="26"/>
          <w:szCs w:val="26"/>
        </w:rPr>
        <w:t>акона от 06 октября 2003 года №</w:t>
      </w:r>
      <w:bookmarkStart w:id="0" w:name="_GoBack"/>
      <w:bookmarkEnd w:id="0"/>
      <w:r w:rsidRPr="008C4904">
        <w:rPr>
          <w:rFonts w:ascii="Times New Roman" w:hAnsi="Times New Roman" w:cs="Times New Roman"/>
          <w:sz w:val="26"/>
          <w:szCs w:val="26"/>
        </w:rPr>
        <w:t xml:space="preserve">131-ФЗ "Об общих принципах организации местного самоуправления в Российской Федерации", Законом Томской </w:t>
      </w:r>
      <w:r w:rsidR="001A4F4D">
        <w:rPr>
          <w:rFonts w:ascii="Times New Roman" w:hAnsi="Times New Roman" w:cs="Times New Roman"/>
          <w:sz w:val="26"/>
          <w:szCs w:val="26"/>
        </w:rPr>
        <w:t>области от 17 ноября 2014 года №</w:t>
      </w:r>
      <w:r w:rsidRPr="008C4904">
        <w:rPr>
          <w:rFonts w:ascii="Times New Roman" w:hAnsi="Times New Roman" w:cs="Times New Roman"/>
          <w:sz w:val="26"/>
          <w:szCs w:val="26"/>
        </w:rPr>
        <w:t>156-ОЗ "Об оценке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Администраци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и Первомайского района от 24 декабря </w:t>
      </w:r>
      <w:r w:rsidRPr="008C4904">
        <w:rPr>
          <w:rFonts w:ascii="Times New Roman" w:hAnsi="Times New Roman" w:cs="Times New Roman"/>
          <w:sz w:val="26"/>
          <w:szCs w:val="26"/>
        </w:rPr>
        <w:t xml:space="preserve">2015 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C4904">
        <w:rPr>
          <w:rFonts w:ascii="Times New Roman" w:hAnsi="Times New Roman" w:cs="Times New Roman"/>
          <w:sz w:val="26"/>
          <w:szCs w:val="26"/>
        </w:rPr>
        <w:t>№300 «Об оценке регулирующего воздействия проектов  муниципальных нормативно правовых актов в муниципальном образовании «Первомайский район».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1.Утвердить план проведения экспертизы нормативно правовых актов в муниципальном образов</w:t>
      </w:r>
      <w:r w:rsidR="00370E68">
        <w:rPr>
          <w:rFonts w:ascii="Times New Roman" w:hAnsi="Times New Roman" w:cs="Times New Roman"/>
          <w:sz w:val="26"/>
          <w:szCs w:val="26"/>
        </w:rPr>
        <w:t>ании «Первомайский район» на 202</w:t>
      </w:r>
      <w:r w:rsidR="004A0242">
        <w:rPr>
          <w:rFonts w:ascii="Times New Roman" w:hAnsi="Times New Roman" w:cs="Times New Roman"/>
          <w:sz w:val="26"/>
          <w:szCs w:val="26"/>
        </w:rPr>
        <w:t>1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год, согласно приложению. 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2. Организовать экспертизу нормативно правовых актов в соответствии с Порядком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утвержденным постановлением Администрации Первомайского района от 24.12.2015 №300 «Об оценке регулирующего воздействия проектов муниципальных нормативных правовых актов в муниципальном образовании «Первомайский район».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3. Настоящее распоряж</w:t>
      </w:r>
      <w:r w:rsidR="002155BC" w:rsidRPr="008C4904">
        <w:rPr>
          <w:rFonts w:ascii="Times New Roman" w:hAnsi="Times New Roman" w:cs="Times New Roman"/>
          <w:sz w:val="26"/>
          <w:szCs w:val="26"/>
        </w:rPr>
        <w:t>ение вступает в силу с даты подписания</w:t>
      </w:r>
    </w:p>
    <w:p w:rsidR="008C4904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 xml:space="preserve">4. Настоящее распоряжение разместить  на официальном сайте Администрации Первомайского района </w:t>
      </w:r>
      <w:r w:rsidRPr="00B67DC5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B67D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http://pmr.tomsk.ru/</w:t>
        </w:r>
      </w:hyperlink>
      <w:r w:rsidRPr="00B67DC5">
        <w:rPr>
          <w:rFonts w:ascii="Times New Roman" w:hAnsi="Times New Roman" w:cs="Times New Roman"/>
          <w:sz w:val="26"/>
          <w:szCs w:val="26"/>
        </w:rPr>
        <w:t>)</w:t>
      </w:r>
      <w:r w:rsidR="00B67DC5">
        <w:rPr>
          <w:rFonts w:ascii="Times New Roman" w:hAnsi="Times New Roman" w:cs="Times New Roman"/>
          <w:sz w:val="26"/>
          <w:szCs w:val="26"/>
        </w:rPr>
        <w:t>.</w:t>
      </w:r>
    </w:p>
    <w:p w:rsidR="007C346B" w:rsidRPr="008C4904" w:rsidRDefault="00B67DC5" w:rsidP="00B67D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8C4904" w:rsidRPr="008C4904">
        <w:rPr>
          <w:rFonts w:ascii="Times New Roman" w:hAnsi="Times New Roman" w:cs="Times New Roman"/>
          <w:sz w:val="26"/>
          <w:szCs w:val="26"/>
        </w:rPr>
        <w:t>. Контроль за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 распоряжения возложить на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</w:t>
      </w:r>
      <w:r w:rsidR="004A0242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заместителя</w:t>
      </w:r>
      <w:r w:rsidR="007C346B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 xml:space="preserve"> Главы Первомайского района по </w:t>
      </w:r>
      <w:r w:rsidR="002155BC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экономике, финансам и инвестициям</w:t>
      </w:r>
      <w:r w:rsidR="001A4F4D">
        <w:rPr>
          <w:rFonts w:ascii="Times New Roman" w:hAnsi="Times New Roman" w:cs="Times New Roman"/>
          <w:sz w:val="26"/>
          <w:szCs w:val="26"/>
        </w:rPr>
        <w:t>.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5BC" w:rsidRDefault="002155BC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DC5" w:rsidRDefault="00B67DC5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DC5" w:rsidRPr="008C4904" w:rsidRDefault="00B67DC5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C" w:rsidRDefault="00F16BB9" w:rsidP="00B67DC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Н.Н. Петроченко</w:t>
      </w:r>
    </w:p>
    <w:p w:rsidR="00F16BB9" w:rsidRPr="00732A5D" w:rsidRDefault="00F16BB9" w:rsidP="002155BC">
      <w:pPr>
        <w:rPr>
          <w:rFonts w:ascii="Times New Roman" w:hAnsi="Times New Roman" w:cs="Times New Roman"/>
          <w:sz w:val="26"/>
          <w:szCs w:val="26"/>
        </w:rPr>
      </w:pPr>
    </w:p>
    <w:p w:rsidR="007C346B" w:rsidRPr="004C3152" w:rsidRDefault="007C346B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Андросова А.В.</w:t>
      </w:r>
    </w:p>
    <w:p w:rsidR="007C346B" w:rsidRPr="00B67DC5" w:rsidRDefault="008C4904" w:rsidP="00B67DC5">
      <w:pPr>
        <w:tabs>
          <w:tab w:val="left" w:pos="3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8(38245) 2 17 47</w:t>
      </w:r>
      <w:r w:rsidR="007C346B">
        <w:br w:type="page"/>
      </w:r>
    </w:p>
    <w:p w:rsidR="007C346B" w:rsidRDefault="007C346B">
      <w:pPr>
        <w:sectPr w:rsidR="007C346B" w:rsidSect="001A4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lastRenderedPageBreak/>
        <w:t>Приложение к распоряжению</w:t>
      </w: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7C346B" w:rsidRPr="00095A96" w:rsidRDefault="00B67DC5" w:rsidP="00095A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от </w:t>
      </w:r>
      <w:r w:rsidR="001A4F4D">
        <w:rPr>
          <w:rFonts w:ascii="Times New Roman" w:hAnsi="Times New Roman" w:cs="Times New Roman"/>
          <w:b/>
          <w:sz w:val="20"/>
          <w:szCs w:val="24"/>
        </w:rPr>
        <w:t>03.03.2021 № 116-р</w:t>
      </w:r>
    </w:p>
    <w:p w:rsidR="009652EE" w:rsidRDefault="009652EE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46B" w:rsidRDefault="007C346B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4A0242">
        <w:rPr>
          <w:rFonts w:ascii="Times New Roman" w:hAnsi="Times New Roman" w:cs="Times New Roman"/>
          <w:b/>
          <w:sz w:val="24"/>
          <w:szCs w:val="24"/>
        </w:rPr>
        <w:t xml:space="preserve"> район» 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52EE" w:rsidRPr="007C54AF" w:rsidRDefault="009652EE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43"/>
        <w:gridCol w:w="2671"/>
        <w:gridCol w:w="5103"/>
        <w:gridCol w:w="1843"/>
        <w:gridCol w:w="1814"/>
        <w:gridCol w:w="3119"/>
      </w:tblGrid>
      <w:tr w:rsidR="007C346B" w:rsidRPr="00DB7F00" w:rsidTr="00DB7F00">
        <w:trPr>
          <w:tblHeader/>
        </w:trPr>
        <w:tc>
          <w:tcPr>
            <w:tcW w:w="443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671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НПА, дата, №</w:t>
            </w:r>
          </w:p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подлежащего экспертизе</w:t>
            </w:r>
          </w:p>
        </w:tc>
        <w:tc>
          <w:tcPr>
            <w:tcW w:w="5103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НПА подлежащие экспертизе</w:t>
            </w:r>
          </w:p>
        </w:tc>
        <w:tc>
          <w:tcPr>
            <w:tcW w:w="1843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Заявитель</w:t>
            </w:r>
          </w:p>
        </w:tc>
        <w:tc>
          <w:tcPr>
            <w:tcW w:w="1814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Разработчик</w:t>
            </w:r>
          </w:p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НПА</w:t>
            </w:r>
          </w:p>
        </w:tc>
        <w:tc>
          <w:tcPr>
            <w:tcW w:w="3119" w:type="dxa"/>
            <w:vAlign w:val="center"/>
          </w:tcPr>
          <w:p w:rsidR="007C346B" w:rsidRPr="00DB7F00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DB7F00" w:rsidTr="00DB7F00">
        <w:trPr>
          <w:tblHeader/>
        </w:trPr>
        <w:tc>
          <w:tcPr>
            <w:tcW w:w="443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C346B" w:rsidRPr="00DB7F00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DB7F00"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8F7E2A" w:rsidRPr="00DB7F00" w:rsidTr="00DB7F00">
        <w:tc>
          <w:tcPr>
            <w:tcW w:w="443" w:type="dxa"/>
            <w:vAlign w:val="center"/>
          </w:tcPr>
          <w:p w:rsidR="008F7E2A" w:rsidRPr="00DB7F00" w:rsidRDefault="008F7E2A" w:rsidP="00150B4A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1.</w:t>
            </w:r>
          </w:p>
        </w:tc>
        <w:tc>
          <w:tcPr>
            <w:tcW w:w="2671" w:type="dxa"/>
          </w:tcPr>
          <w:p w:rsidR="008F7E2A" w:rsidRPr="00DB7F00" w:rsidRDefault="004A0242" w:rsidP="00150B4A">
            <w:pPr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Постановление Администрации Первомайского района от 21.15.2015 №106</w:t>
            </w:r>
          </w:p>
        </w:tc>
        <w:tc>
          <w:tcPr>
            <w:tcW w:w="5103" w:type="dxa"/>
          </w:tcPr>
          <w:p w:rsidR="008F7E2A" w:rsidRPr="00DB7F00" w:rsidRDefault="004A0242" w:rsidP="00150B4A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      </w:r>
          </w:p>
        </w:tc>
        <w:tc>
          <w:tcPr>
            <w:tcW w:w="1843" w:type="dxa"/>
          </w:tcPr>
          <w:p w:rsidR="008F7E2A" w:rsidRPr="00DB7F00" w:rsidRDefault="004A0242" w:rsidP="00150B4A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Финансовое управление Администрации Первомайского района </w:t>
            </w:r>
          </w:p>
        </w:tc>
        <w:tc>
          <w:tcPr>
            <w:tcW w:w="1814" w:type="dxa"/>
          </w:tcPr>
          <w:p w:rsidR="008F7E2A" w:rsidRPr="00DB7F00" w:rsidRDefault="002B11E5" w:rsidP="0015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 экономическое </w:t>
            </w:r>
            <w:r w:rsidR="004A0242" w:rsidRPr="00DB7F00">
              <w:rPr>
                <w:sz w:val="22"/>
                <w:szCs w:val="22"/>
              </w:rPr>
              <w:t>управление Администрации Первомайского района</w:t>
            </w:r>
          </w:p>
        </w:tc>
        <w:tc>
          <w:tcPr>
            <w:tcW w:w="3119" w:type="dxa"/>
          </w:tcPr>
          <w:p w:rsidR="00150B4A" w:rsidRPr="00DB7F00" w:rsidRDefault="008F7E2A" w:rsidP="00150B4A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Публичные консультации: </w:t>
            </w:r>
            <w:r w:rsidR="00F16BB9">
              <w:rPr>
                <w:sz w:val="22"/>
                <w:szCs w:val="22"/>
              </w:rPr>
              <w:t>05</w:t>
            </w:r>
            <w:r w:rsidR="004A0242" w:rsidRPr="00DB7F00">
              <w:rPr>
                <w:sz w:val="22"/>
                <w:szCs w:val="22"/>
              </w:rPr>
              <w:t>.03</w:t>
            </w:r>
            <w:r w:rsidR="00F16BB9">
              <w:rPr>
                <w:sz w:val="22"/>
                <w:szCs w:val="22"/>
              </w:rPr>
              <w:t>.2021 по 09.04</w:t>
            </w:r>
            <w:r w:rsidR="0006631D" w:rsidRPr="00DB7F00">
              <w:rPr>
                <w:sz w:val="22"/>
                <w:szCs w:val="22"/>
              </w:rPr>
              <w:t>.2021</w:t>
            </w:r>
            <w:r w:rsidRPr="00DB7F00">
              <w:rPr>
                <w:sz w:val="22"/>
                <w:szCs w:val="22"/>
              </w:rPr>
              <w:t xml:space="preserve"> </w:t>
            </w:r>
          </w:p>
          <w:p w:rsidR="008F7E2A" w:rsidRPr="00DB7F00" w:rsidRDefault="008F7E2A" w:rsidP="00150B4A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(25 рабочих дней)</w:t>
            </w:r>
          </w:p>
          <w:p w:rsidR="00150B4A" w:rsidRPr="00DB7F00" w:rsidRDefault="008F7E2A" w:rsidP="00150B4A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Подготовка заключения: </w:t>
            </w:r>
          </w:p>
          <w:p w:rsidR="00150B4A" w:rsidRPr="00DB7F00" w:rsidRDefault="00F16BB9" w:rsidP="00150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</w:t>
            </w:r>
            <w:r w:rsidR="0006631D" w:rsidRPr="00DB7F00">
              <w:rPr>
                <w:sz w:val="22"/>
                <w:szCs w:val="22"/>
              </w:rPr>
              <w:t>.04</w:t>
            </w:r>
            <w:r w:rsidR="00DB7F00">
              <w:rPr>
                <w:sz w:val="22"/>
                <w:szCs w:val="22"/>
              </w:rPr>
              <w:t>.</w:t>
            </w:r>
            <w:r w:rsidR="0006631D" w:rsidRPr="00DB7F00">
              <w:rPr>
                <w:sz w:val="22"/>
                <w:szCs w:val="22"/>
              </w:rPr>
              <w:t>2021</w:t>
            </w:r>
          </w:p>
          <w:p w:rsidR="008F7E2A" w:rsidRPr="00DB7F00" w:rsidRDefault="008F7E2A" w:rsidP="00150B4A">
            <w:pPr>
              <w:jc w:val="both"/>
              <w:rPr>
                <w:i/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(15 рабочих дней)</w:t>
            </w:r>
          </w:p>
        </w:tc>
      </w:tr>
      <w:tr w:rsidR="00F16BB9" w:rsidRPr="00DB7F00" w:rsidTr="00DB7F00">
        <w:tc>
          <w:tcPr>
            <w:tcW w:w="443" w:type="dxa"/>
            <w:vAlign w:val="center"/>
          </w:tcPr>
          <w:p w:rsidR="00F16BB9" w:rsidRPr="00DB7F00" w:rsidRDefault="00F16BB9" w:rsidP="00F16BB9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2.</w:t>
            </w:r>
          </w:p>
        </w:tc>
        <w:tc>
          <w:tcPr>
            <w:tcW w:w="2671" w:type="dxa"/>
          </w:tcPr>
          <w:p w:rsidR="00F16BB9" w:rsidRPr="00DB7F00" w:rsidRDefault="00F16BB9" w:rsidP="00F16BB9">
            <w:pPr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Постановление Администрации Первомайского района </w:t>
            </w:r>
          </w:p>
          <w:p w:rsidR="00F16BB9" w:rsidRPr="00DB7F00" w:rsidRDefault="00F16BB9" w:rsidP="00F16BB9">
            <w:pPr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от 08.05.2018 </w:t>
            </w:r>
          </w:p>
          <w:p w:rsidR="00F16BB9" w:rsidRPr="00DB7F00" w:rsidRDefault="00F16BB9" w:rsidP="00F16BB9">
            <w:pPr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№105 (ред. от 29.05.2019 №150, от 03.08.2020 №159)</w:t>
            </w:r>
          </w:p>
        </w:tc>
        <w:tc>
          <w:tcPr>
            <w:tcW w:w="5103" w:type="dxa"/>
          </w:tcPr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  <w:tc>
          <w:tcPr>
            <w:tcW w:w="1843" w:type="dxa"/>
          </w:tcPr>
          <w:p w:rsidR="00F16BB9" w:rsidRPr="00DB7F00" w:rsidRDefault="00F16BB9" w:rsidP="00F16BB9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Финансовое управление Администрации Первомайского района, НП «Первомайский Бизнес-центр»</w:t>
            </w:r>
          </w:p>
        </w:tc>
        <w:tc>
          <w:tcPr>
            <w:tcW w:w="1814" w:type="dxa"/>
          </w:tcPr>
          <w:p w:rsidR="00F16BB9" w:rsidRPr="00DB7F00" w:rsidRDefault="00F16BB9" w:rsidP="00F16BB9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Публичные консультации: </w:t>
            </w:r>
            <w:r>
              <w:rPr>
                <w:sz w:val="22"/>
                <w:szCs w:val="22"/>
              </w:rPr>
              <w:t>05</w:t>
            </w:r>
            <w:r w:rsidRPr="00DB7F00">
              <w:rPr>
                <w:sz w:val="22"/>
                <w:szCs w:val="22"/>
              </w:rPr>
              <w:t>.03</w:t>
            </w:r>
            <w:r>
              <w:rPr>
                <w:sz w:val="22"/>
                <w:szCs w:val="22"/>
              </w:rPr>
              <w:t>.2021 по 09.04</w:t>
            </w:r>
            <w:r w:rsidRPr="00DB7F00">
              <w:rPr>
                <w:sz w:val="22"/>
                <w:szCs w:val="22"/>
              </w:rPr>
              <w:t xml:space="preserve">.2021 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(25 рабочих дней)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Подготовка заключения: 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</w:t>
            </w:r>
            <w:r w:rsidRPr="00DB7F00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</w:t>
            </w:r>
            <w:r w:rsidRPr="00DB7F00">
              <w:rPr>
                <w:sz w:val="22"/>
                <w:szCs w:val="22"/>
              </w:rPr>
              <w:t>2021</w:t>
            </w:r>
          </w:p>
          <w:p w:rsidR="00F16BB9" w:rsidRPr="00DB7F00" w:rsidRDefault="00F16BB9" w:rsidP="00F16BB9">
            <w:pPr>
              <w:jc w:val="both"/>
              <w:rPr>
                <w:i/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(15 рабочих дней)</w:t>
            </w:r>
          </w:p>
        </w:tc>
      </w:tr>
      <w:tr w:rsidR="00F16BB9" w:rsidRPr="00DB7F00" w:rsidTr="00DB7F00">
        <w:tc>
          <w:tcPr>
            <w:tcW w:w="443" w:type="dxa"/>
            <w:vAlign w:val="center"/>
          </w:tcPr>
          <w:p w:rsidR="00F16BB9" w:rsidRPr="00DB7F00" w:rsidRDefault="00F16BB9" w:rsidP="00F16BB9">
            <w:pPr>
              <w:jc w:val="center"/>
            </w:pPr>
            <w:r>
              <w:t>3.</w:t>
            </w:r>
          </w:p>
        </w:tc>
        <w:tc>
          <w:tcPr>
            <w:tcW w:w="2671" w:type="dxa"/>
          </w:tcPr>
          <w:p w:rsidR="00F16BB9" w:rsidRPr="00DB7F00" w:rsidRDefault="00F16BB9" w:rsidP="00F16BB9">
            <w:pPr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Постановление Администрации Первомайского района от </w:t>
            </w:r>
            <w:r>
              <w:rPr>
                <w:sz w:val="22"/>
                <w:szCs w:val="22"/>
              </w:rPr>
              <w:t>02.10.2020 №212а</w:t>
            </w:r>
          </w:p>
        </w:tc>
        <w:tc>
          <w:tcPr>
            <w:tcW w:w="5103" w:type="dxa"/>
          </w:tcPr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Об утверждении порядка предоставления субсидии на реализацию мероприятий по развитию </w:t>
            </w:r>
            <w:proofErr w:type="spellStart"/>
            <w:r w:rsidRPr="00DB7F00">
              <w:rPr>
                <w:sz w:val="22"/>
                <w:szCs w:val="22"/>
              </w:rPr>
              <w:t>рыбохозяйственного</w:t>
            </w:r>
            <w:proofErr w:type="spellEnd"/>
            <w:r w:rsidRPr="00DB7F00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1843" w:type="dxa"/>
          </w:tcPr>
          <w:p w:rsidR="00F16BB9" w:rsidRPr="00DB7F00" w:rsidRDefault="00F16BB9" w:rsidP="00F16BB9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Финансовое управление Администрации Первомайского района </w:t>
            </w:r>
          </w:p>
        </w:tc>
        <w:tc>
          <w:tcPr>
            <w:tcW w:w="1814" w:type="dxa"/>
          </w:tcPr>
          <w:p w:rsidR="00F16BB9" w:rsidRPr="00DB7F00" w:rsidRDefault="00F16BB9" w:rsidP="00F16BB9">
            <w:pPr>
              <w:jc w:val="center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Публичные консультации: </w:t>
            </w:r>
            <w:r>
              <w:rPr>
                <w:sz w:val="22"/>
                <w:szCs w:val="22"/>
              </w:rPr>
              <w:t>05</w:t>
            </w:r>
            <w:r w:rsidRPr="00DB7F00">
              <w:rPr>
                <w:sz w:val="22"/>
                <w:szCs w:val="22"/>
              </w:rPr>
              <w:t>.03</w:t>
            </w:r>
            <w:r>
              <w:rPr>
                <w:sz w:val="22"/>
                <w:szCs w:val="22"/>
              </w:rPr>
              <w:t>.2021 по 09.04</w:t>
            </w:r>
            <w:r w:rsidRPr="00DB7F00">
              <w:rPr>
                <w:sz w:val="22"/>
                <w:szCs w:val="22"/>
              </w:rPr>
              <w:t xml:space="preserve">.2021 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(25 рабочих дней)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 xml:space="preserve">Подготовка заключения: </w:t>
            </w:r>
          </w:p>
          <w:p w:rsidR="00F16BB9" w:rsidRPr="00DB7F00" w:rsidRDefault="00F16BB9" w:rsidP="00F16B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</w:t>
            </w:r>
            <w:r w:rsidRPr="00DB7F00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.</w:t>
            </w:r>
            <w:r w:rsidRPr="00DB7F00">
              <w:rPr>
                <w:sz w:val="22"/>
                <w:szCs w:val="22"/>
              </w:rPr>
              <w:t>2021</w:t>
            </w:r>
          </w:p>
          <w:p w:rsidR="00F16BB9" w:rsidRPr="00DB7F00" w:rsidRDefault="00F16BB9" w:rsidP="00F16BB9">
            <w:pPr>
              <w:jc w:val="both"/>
              <w:rPr>
                <w:i/>
                <w:sz w:val="22"/>
                <w:szCs w:val="22"/>
              </w:rPr>
            </w:pPr>
            <w:r w:rsidRPr="00DB7F00">
              <w:rPr>
                <w:sz w:val="22"/>
                <w:szCs w:val="22"/>
              </w:rPr>
              <w:t>(15 рабочих дней)</w:t>
            </w:r>
          </w:p>
        </w:tc>
      </w:tr>
    </w:tbl>
    <w:p w:rsidR="00E16336" w:rsidRDefault="00E16336" w:rsidP="00095A96"/>
    <w:sectPr w:rsidR="00E16336" w:rsidSect="00095A96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6631D"/>
    <w:rsid w:val="00095A96"/>
    <w:rsid w:val="00150B4A"/>
    <w:rsid w:val="001A4F4D"/>
    <w:rsid w:val="002155BC"/>
    <w:rsid w:val="002B11E5"/>
    <w:rsid w:val="00370E68"/>
    <w:rsid w:val="004832C6"/>
    <w:rsid w:val="004A0242"/>
    <w:rsid w:val="006F591D"/>
    <w:rsid w:val="00732A5D"/>
    <w:rsid w:val="007C346B"/>
    <w:rsid w:val="008928D0"/>
    <w:rsid w:val="008C4904"/>
    <w:rsid w:val="008F6FF6"/>
    <w:rsid w:val="008F7E2A"/>
    <w:rsid w:val="009652EE"/>
    <w:rsid w:val="00A003A1"/>
    <w:rsid w:val="00A30BC2"/>
    <w:rsid w:val="00B67DC5"/>
    <w:rsid w:val="00C21453"/>
    <w:rsid w:val="00C74488"/>
    <w:rsid w:val="00CB0250"/>
    <w:rsid w:val="00D22888"/>
    <w:rsid w:val="00DA2AAD"/>
    <w:rsid w:val="00DB7F00"/>
    <w:rsid w:val="00E16336"/>
    <w:rsid w:val="00E43D9A"/>
    <w:rsid w:val="00EF3F8E"/>
    <w:rsid w:val="00F16BB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86FA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2F10-731D-4EA7-BE87-1006BFE7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2</cp:revision>
  <cp:lastPrinted>2021-03-03T04:59:00Z</cp:lastPrinted>
  <dcterms:created xsi:type="dcterms:W3CDTF">2021-03-03T07:45:00Z</dcterms:created>
  <dcterms:modified xsi:type="dcterms:W3CDTF">2021-03-03T07:45:00Z</dcterms:modified>
</cp:coreProperties>
</file>