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1F" w:rsidRPr="00B6711F" w:rsidRDefault="00B6711F" w:rsidP="00B6711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7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B6711F" w:rsidRPr="00B6711F" w:rsidRDefault="00B6711F" w:rsidP="00B6711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711F" w:rsidRDefault="00B6711F" w:rsidP="00B6711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71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B6711F" w:rsidRDefault="009D410F" w:rsidP="009D410F">
      <w:pPr>
        <w:spacing w:before="480" w:after="4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28.03.</w:t>
      </w:r>
      <w:r w:rsid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711F" w:rsidRPr="00B6711F" w:rsidRDefault="00B6711F" w:rsidP="00B671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6711F">
        <w:rPr>
          <w:rFonts w:ascii="Times New Roman" w:eastAsia="Calibri" w:hAnsi="Times New Roman" w:cs="Times New Roman"/>
          <w:sz w:val="26"/>
          <w:szCs w:val="26"/>
          <w:lang w:eastAsia="ar-SA"/>
        </w:rPr>
        <w:t>с. Первомайское</w:t>
      </w:r>
    </w:p>
    <w:p w:rsidR="00B6711F" w:rsidRPr="00B6711F" w:rsidRDefault="00B6711F" w:rsidP="00B671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1F" w:rsidRPr="00B6711F" w:rsidRDefault="00E773BA" w:rsidP="00B6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от </w:t>
      </w:r>
      <w:r w:rsidR="00902E11" w:rsidRPr="00902E11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902E11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02E11">
        <w:rPr>
          <w:rFonts w:ascii="Times New Roman" w:eastAsia="Times New Roman" w:hAnsi="Times New Roman" w:cs="Times New Roman"/>
          <w:sz w:val="26"/>
          <w:szCs w:val="26"/>
          <w:lang w:eastAsia="ru-RU"/>
        </w:rPr>
        <w:t>45а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Методики рас</w:t>
      </w:r>
      <w:r w:rsid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пределения </w:t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иного межбюджетного трансферта из бюджета муниципального образования «Первомайский район» бюджетам муниципальных образований сельских поселений </w:t>
      </w:r>
      <w:r w:rsidR="00770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софинансирование </w:t>
      </w:r>
      <w:r w:rsid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</w:t>
      </w:r>
      <w:r w:rsidR="007705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изменений в генеральные планы, правила землепользования и застройки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6711F" w:rsidRDefault="00B6711F" w:rsidP="00B6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10F" w:rsidRDefault="009D410F" w:rsidP="00B6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10F" w:rsidRPr="00B6711F" w:rsidRDefault="009D410F" w:rsidP="00B6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0FC" w:rsidRPr="00F510FC" w:rsidRDefault="00F510FC" w:rsidP="00F510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0FC">
        <w:rPr>
          <w:rFonts w:ascii="Times New Roman" w:hAnsi="Times New Roman" w:cs="Times New Roman"/>
          <w:sz w:val="26"/>
          <w:szCs w:val="26"/>
        </w:rPr>
        <w:t>В целях совершенствования правового акта:</w:t>
      </w:r>
    </w:p>
    <w:p w:rsidR="00F510FC" w:rsidRPr="00F510FC" w:rsidRDefault="00F510FC" w:rsidP="00F510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0FC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F510FC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от </w:t>
      </w:r>
      <w:r w:rsidR="004F4BA5" w:rsidRPr="00902E11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4F4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.02.2023 № 45а </w:t>
      </w:r>
      <w:r w:rsidRPr="00F510FC">
        <w:rPr>
          <w:rFonts w:ascii="Times New Roman" w:hAnsi="Times New Roman" w:cs="Times New Roman"/>
          <w:sz w:val="26"/>
          <w:szCs w:val="26"/>
        </w:rPr>
        <w:t>«</w:t>
      </w: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Методики рас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пределения </w:t>
      </w: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иного межбюджетного трансферта из бюджета муниципального образования «Первомайский район» бюджетам муниципальных образований сельских поселений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софинансирование подготовки проектов изменений в генеральные планы, правила землепользования и застройки</w:t>
      </w:r>
      <w:r w:rsidRPr="00F510FC">
        <w:rPr>
          <w:rFonts w:ascii="Times New Roman" w:hAnsi="Times New Roman" w:cs="Times New Roman"/>
          <w:sz w:val="26"/>
          <w:szCs w:val="26"/>
        </w:rPr>
        <w:t xml:space="preserve">» (далее - распоряжение) следующие изменения, а именно </w:t>
      </w:r>
      <w:r>
        <w:rPr>
          <w:rFonts w:ascii="Times New Roman" w:hAnsi="Times New Roman" w:cs="Times New Roman"/>
          <w:sz w:val="26"/>
          <w:szCs w:val="26"/>
        </w:rPr>
        <w:t>приложение 1</w:t>
      </w:r>
      <w:r w:rsidRPr="00F510FC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711F" w:rsidRPr="00B6711F" w:rsidRDefault="00B6711F" w:rsidP="00B6711F">
      <w:pPr>
        <w:tabs>
          <w:tab w:val="left" w:pos="5103"/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</w:t>
      </w:r>
      <w:r w:rsidRPr="00F5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вступает в силу </w:t>
      </w:r>
      <w:r w:rsidR="00F510FC" w:rsidRPr="00F510FC">
        <w:rPr>
          <w:rFonts w:ascii="Times New Roman" w:hAnsi="Times New Roman" w:cs="Times New Roman"/>
          <w:sz w:val="26"/>
          <w:szCs w:val="26"/>
        </w:rPr>
        <w:t>с даты подписания</w:t>
      </w:r>
      <w:r w:rsidR="00F510FC">
        <w:rPr>
          <w:rFonts w:ascii="Times New Roman" w:hAnsi="Times New Roman" w:cs="Times New Roman"/>
          <w:sz w:val="26"/>
          <w:szCs w:val="26"/>
        </w:rPr>
        <w:t>.</w:t>
      </w:r>
    </w:p>
    <w:p w:rsidR="00B6711F" w:rsidRPr="00B6711F" w:rsidRDefault="00B6711F" w:rsidP="00B6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11F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газете «Заветы Ильича» и разместить на официальном сайте Администрации Первомайского района (</w:t>
      </w:r>
      <w:hyperlink r:id="rId5" w:history="1">
        <w:r w:rsidRPr="00B6711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http://pmr.tomsk.ru</w:t>
        </w:r>
      </w:hyperlink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6711F" w:rsidRPr="00B6711F" w:rsidRDefault="00B6711F" w:rsidP="00B6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постановления возложить на Заместителя Главы Первомайского района по </w:t>
      </w:r>
      <w:r w:rsidR="002A173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экономике, финансам и инвестициям.</w:t>
      </w:r>
    </w:p>
    <w:p w:rsidR="00B6711F" w:rsidRPr="00B6711F" w:rsidRDefault="00B6711F" w:rsidP="00B6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1F" w:rsidRPr="00B6711F" w:rsidRDefault="00B6711F" w:rsidP="00B6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1F" w:rsidRPr="00B6711F" w:rsidRDefault="00B6711F" w:rsidP="00B6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1F" w:rsidRPr="00B6711F" w:rsidRDefault="00B6711F" w:rsidP="00B671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                                                                             И.И. Сиберт</w:t>
      </w:r>
    </w:p>
    <w:p w:rsidR="00B6711F" w:rsidRPr="00B6711F" w:rsidRDefault="00B6711F" w:rsidP="00B671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11F" w:rsidRPr="00B6711F" w:rsidRDefault="00B6711F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11F" w:rsidRPr="00B6711F" w:rsidRDefault="00B6711F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11F" w:rsidRPr="00B6711F" w:rsidRDefault="00B6711F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11F" w:rsidRPr="00B6711F" w:rsidRDefault="00B6711F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11F" w:rsidRPr="00B6711F" w:rsidRDefault="00B6711F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11F" w:rsidRDefault="00B6711F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FC" w:rsidRDefault="00F510FC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FC" w:rsidRDefault="00F510FC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FC" w:rsidRDefault="00F510FC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FC" w:rsidRDefault="00F510FC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736" w:rsidRDefault="002A1736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FC" w:rsidRPr="00B6711F" w:rsidRDefault="00F510FC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11F" w:rsidRPr="00B6711F" w:rsidRDefault="00B6711F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11F" w:rsidRPr="00B6711F" w:rsidRDefault="002A1736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О.А.</w:t>
      </w:r>
      <w:r w:rsidR="00F510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Цукренко</w:t>
      </w:r>
    </w:p>
    <w:p w:rsidR="00B6711F" w:rsidRPr="00B6711F" w:rsidRDefault="002A1736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838(245)2-23-34</w:t>
      </w:r>
    </w:p>
    <w:p w:rsidR="001E1A39" w:rsidRPr="002A1736" w:rsidRDefault="009D410F" w:rsidP="009D41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1E1A39" w:rsidRPr="002A1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B6711F" w:rsidRPr="002A173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1A39" w:rsidRPr="002A173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1E1A39" w:rsidRPr="002A1736" w:rsidRDefault="001E1A39" w:rsidP="001E1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73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</w:p>
    <w:p w:rsidR="001E1A39" w:rsidRPr="002A1736" w:rsidRDefault="009D410F" w:rsidP="009D41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1E1A39" w:rsidRPr="002A1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28.03.2023</w:t>
      </w:r>
      <w:r w:rsidR="001E1A39" w:rsidRPr="002A1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1E1A39" w:rsidRPr="002A1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84</w:t>
      </w:r>
    </w:p>
    <w:p w:rsidR="001E1A39" w:rsidRPr="001E1A39" w:rsidRDefault="001E1A39" w:rsidP="001E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711F" w:rsidRDefault="00B6711F" w:rsidP="001E1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E1A39" w:rsidRPr="00B6711F" w:rsidRDefault="00B6711F" w:rsidP="001E1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Методика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подготовку проектов изменений в генеральные планы, правила землепользования и застройки</w:t>
      </w:r>
      <w:r w:rsidR="001E1A39" w:rsidRPr="00B6711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9D410F" w:rsidRPr="001E1A39" w:rsidRDefault="009D410F" w:rsidP="001E1A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1A39" w:rsidRPr="001E1A39" w:rsidRDefault="001E1A39" w:rsidP="009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sz w:val="26"/>
          <w:szCs w:val="26"/>
        </w:rPr>
        <w:t>1. Настоящая Методика предназначена для определения порядка расчета объема межбюджетного трансферта бюджетам муниципальных образований Первомайского района Томской области на подготовку проектов изменений в генеральные планы, правила землепользования и застройки (далее - субсидии).</w:t>
      </w:r>
    </w:p>
    <w:p w:rsidR="001E1A39" w:rsidRPr="001E1A39" w:rsidRDefault="001E1A39" w:rsidP="009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sz w:val="26"/>
          <w:szCs w:val="26"/>
        </w:rPr>
        <w:t>2. Общий объем межбюджетного трансферта из бюджета муниципального образования «Первомайский район» (далее – районный бюджет) (О) определяется как сумма межбюджетного трансферта бюджетам муниципальных образований Первомайского района Томской области:</w:t>
      </w:r>
    </w:p>
    <w:p w:rsidR="001E1A39" w:rsidRPr="001E1A39" w:rsidRDefault="001E1A39" w:rsidP="001E1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noProof/>
          <w:position w:val="-13"/>
          <w:sz w:val="26"/>
          <w:szCs w:val="26"/>
          <w:lang w:eastAsia="ru-RU"/>
        </w:rPr>
        <w:drawing>
          <wp:inline distT="0" distB="0" distL="0" distR="0" wp14:anchorId="6DAA9DAA" wp14:editId="456F7A45">
            <wp:extent cx="119062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39" w:rsidRPr="001E1A39" w:rsidRDefault="001E1A39" w:rsidP="009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sz w:val="26"/>
          <w:szCs w:val="26"/>
        </w:rPr>
        <w:t>O - общий объем межбюджетного трансферта из средств районного бюджета на текущий финансовый год и плановый период на подготовку проектов изменений в генеральные планы, правила землепользования и застройки;</w:t>
      </w:r>
    </w:p>
    <w:p w:rsidR="001E1A39" w:rsidRPr="001E1A39" w:rsidRDefault="001E1A39" w:rsidP="009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E1A39">
        <w:rPr>
          <w:rFonts w:ascii="Times New Roman" w:eastAsia="Calibri" w:hAnsi="Times New Roman" w:cs="Times New Roman"/>
          <w:sz w:val="26"/>
          <w:szCs w:val="26"/>
        </w:rPr>
        <w:t>Oi</w:t>
      </w:r>
      <w:proofErr w:type="spellEnd"/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- объем межбюджетного трансферта из районного бюджета бюджету i-</w:t>
      </w:r>
      <w:proofErr w:type="spellStart"/>
      <w:r w:rsidRPr="001E1A3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Первомайского района Томской области на подготовку проектов изменений в генеральные планы, правила землепользования и застройки определяется по следующей формуле:</w:t>
      </w:r>
    </w:p>
    <w:p w:rsidR="001E1A39" w:rsidRPr="001E1A39" w:rsidRDefault="001E1A39" w:rsidP="001E1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noProof/>
          <w:position w:val="-13"/>
          <w:sz w:val="26"/>
          <w:szCs w:val="26"/>
          <w:lang w:eastAsia="ru-RU"/>
        </w:rPr>
        <w:drawing>
          <wp:inline distT="0" distB="0" distL="0" distR="0" wp14:anchorId="60B2781D" wp14:editId="39B6E294">
            <wp:extent cx="1638300" cy="33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39" w:rsidRPr="001E1A39" w:rsidRDefault="001E1A39" w:rsidP="009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E1A39">
        <w:rPr>
          <w:rFonts w:ascii="Times New Roman" w:eastAsia="Calibri" w:hAnsi="Times New Roman" w:cs="Times New Roman"/>
          <w:sz w:val="26"/>
          <w:szCs w:val="26"/>
        </w:rPr>
        <w:t>Ci</w:t>
      </w:r>
      <w:proofErr w:type="spellEnd"/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– расчетная стоимость работ по подготовке одного проекта изменений в генеральные планы, правила землепользования и застройки i-</w:t>
      </w:r>
      <w:proofErr w:type="spellStart"/>
      <w:r w:rsidRPr="001E1A3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образования, тыс. руб.;</w:t>
      </w:r>
    </w:p>
    <w:p w:rsidR="001E1A39" w:rsidRPr="001E1A39" w:rsidRDefault="001E1A39" w:rsidP="009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sz w:val="26"/>
          <w:szCs w:val="26"/>
        </w:rPr>
        <w:t>Д - уровень софинансирования за счет средств районного бюджета. Уровень софинансирования устанавливается в размере 95% за счет средств районного бюджета.</w:t>
      </w:r>
    </w:p>
    <w:p w:rsidR="001E1A39" w:rsidRPr="001E1A39" w:rsidRDefault="001E1A39" w:rsidP="009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1E1A39">
        <w:rPr>
          <w:rFonts w:ascii="Times New Roman" w:eastAsia="Calibri" w:hAnsi="Times New Roman" w:cs="Times New Roman"/>
          <w:sz w:val="26"/>
          <w:szCs w:val="26"/>
        </w:rPr>
        <w:t>3. Расчетная стоимость работ по подготовке проектов изменений в генеральные планы, правила землепользования и застройки (</w:t>
      </w:r>
      <w:proofErr w:type="spellStart"/>
      <w:r w:rsidRPr="001E1A39">
        <w:rPr>
          <w:rFonts w:ascii="Times New Roman" w:eastAsia="Calibri" w:hAnsi="Times New Roman" w:cs="Times New Roman"/>
          <w:sz w:val="26"/>
          <w:szCs w:val="26"/>
        </w:rPr>
        <w:t>Ci</w:t>
      </w:r>
      <w:proofErr w:type="spellEnd"/>
      <w:r w:rsidRPr="001E1A39">
        <w:rPr>
          <w:rFonts w:ascii="Times New Roman" w:eastAsia="Calibri" w:hAnsi="Times New Roman" w:cs="Times New Roman"/>
          <w:sz w:val="26"/>
          <w:szCs w:val="26"/>
        </w:rPr>
        <w:t>, тыс. рублей) i-</w:t>
      </w:r>
      <w:proofErr w:type="spellStart"/>
      <w:r w:rsidRPr="001E1A3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для определения размера субсидии устанавливается:</w:t>
      </w:r>
    </w:p>
    <w:p w:rsidR="001E1A39" w:rsidRPr="001E1A39" w:rsidRDefault="001E1A39" w:rsidP="009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Проект изменений в генеральный план, правила землепользования и застройки </w:t>
      </w:r>
      <w:r w:rsidR="002A3662">
        <w:rPr>
          <w:rFonts w:ascii="Times New Roman" w:eastAsia="Calibri" w:hAnsi="Times New Roman" w:cs="Times New Roman"/>
          <w:sz w:val="26"/>
          <w:szCs w:val="26"/>
        </w:rPr>
        <w:t xml:space="preserve">Куяновского, Первомайского и Сергеевского </w:t>
      </w:r>
      <w:r w:rsidRPr="001E1A39">
        <w:rPr>
          <w:rFonts w:ascii="Times New Roman" w:eastAsia="Calibri" w:hAnsi="Times New Roman" w:cs="Times New Roman"/>
          <w:sz w:val="26"/>
          <w:szCs w:val="26"/>
        </w:rPr>
        <w:t>поселени</w:t>
      </w:r>
      <w:r w:rsidR="002A3662">
        <w:rPr>
          <w:rFonts w:ascii="Times New Roman" w:eastAsia="Calibri" w:hAnsi="Times New Roman" w:cs="Times New Roman"/>
          <w:sz w:val="26"/>
          <w:szCs w:val="26"/>
        </w:rPr>
        <w:t>й</w:t>
      </w:r>
      <w:r w:rsidRPr="001E1A39">
        <w:rPr>
          <w:rFonts w:ascii="Times New Roman" w:eastAsia="Calibri" w:hAnsi="Times New Roman" w:cs="Times New Roman"/>
          <w:sz w:val="26"/>
          <w:szCs w:val="26"/>
        </w:rPr>
        <w:t>, расположенн</w:t>
      </w:r>
      <w:r w:rsidR="002A3662">
        <w:rPr>
          <w:rFonts w:ascii="Times New Roman" w:eastAsia="Calibri" w:hAnsi="Times New Roman" w:cs="Times New Roman"/>
          <w:sz w:val="26"/>
          <w:szCs w:val="26"/>
        </w:rPr>
        <w:t>ых</w:t>
      </w:r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на территории </w:t>
      </w:r>
      <w:r w:rsidR="002A3662" w:rsidRPr="002A3662">
        <w:rPr>
          <w:rFonts w:ascii="Times New Roman" w:eastAsia="Calibri" w:hAnsi="Times New Roman" w:cs="Times New Roman"/>
          <w:sz w:val="26"/>
          <w:szCs w:val="26"/>
        </w:rPr>
        <w:t>i-</w:t>
      </w:r>
      <w:proofErr w:type="spellStart"/>
      <w:r w:rsidR="002A3662" w:rsidRPr="002A3662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="002A3662" w:rsidRPr="002A36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1A39"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2A3662">
        <w:rPr>
          <w:rFonts w:ascii="Times New Roman" w:eastAsia="Calibri" w:hAnsi="Times New Roman" w:cs="Times New Roman"/>
          <w:sz w:val="26"/>
          <w:szCs w:val="26"/>
        </w:rPr>
        <w:t>ого</w:t>
      </w:r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образовани</w:t>
      </w:r>
      <w:r w:rsidR="002A3662">
        <w:rPr>
          <w:rFonts w:ascii="Times New Roman" w:eastAsia="Calibri" w:hAnsi="Times New Roman" w:cs="Times New Roman"/>
          <w:sz w:val="26"/>
          <w:szCs w:val="26"/>
        </w:rPr>
        <w:t>я</w:t>
      </w:r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, в части описания границ населенных пунктов и территориальных зон - </w:t>
      </w:r>
      <w:r w:rsidR="00E773BA">
        <w:rPr>
          <w:rFonts w:ascii="Times New Roman" w:eastAsia="Calibri" w:hAnsi="Times New Roman" w:cs="Times New Roman"/>
          <w:sz w:val="26"/>
          <w:szCs w:val="26"/>
        </w:rPr>
        <w:t>6</w:t>
      </w:r>
      <w:r w:rsidRPr="001E1A39">
        <w:rPr>
          <w:rFonts w:ascii="Times New Roman" w:eastAsia="Calibri" w:hAnsi="Times New Roman" w:cs="Times New Roman"/>
          <w:sz w:val="26"/>
          <w:szCs w:val="26"/>
        </w:rPr>
        <w:t>00,0 тыс. рублей.</w:t>
      </w:r>
    </w:p>
    <w:p w:rsidR="001E1A39" w:rsidRDefault="002A3662" w:rsidP="009D4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>Проект изменений в генеральный план, правила землепользования и застройки</w:t>
      </w:r>
      <w:r w:rsidR="00E773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Комсомольского</w:t>
      </w:r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Новомариинского</w:t>
      </w:r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поселений, расположенных на территории i-</w:t>
      </w:r>
      <w:proofErr w:type="spellStart"/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proofErr w:type="spellEnd"/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образования, в части описания границ населенных пунктов и территориальных зон -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>00,0 тыс. рублей.</w:t>
      </w:r>
    </w:p>
    <w:p w:rsidR="002A3662" w:rsidRDefault="002A3662" w:rsidP="009D4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Расчетная стоимость работ по подготовке проектов изменений в генеральные планы, правила землепользования и застройки </w:t>
      </w:r>
      <w:r w:rsidR="00C24C4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сельских поселений Первомайского района</w:t>
      </w:r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определен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 исходя из количества населенных пунктов, расположенных на территории сельского поселения.</w:t>
      </w: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662" w:rsidRPr="001E1A39" w:rsidRDefault="002A3662" w:rsidP="002A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E1A39" w:rsidRPr="001E1A39" w:rsidRDefault="001E1A39" w:rsidP="001E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465B9" w:rsidRDefault="009465B9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>
      <w:pPr>
        <w:rPr>
          <w:rFonts w:ascii="Times New Roman" w:hAnsi="Times New Roman" w:cs="Times New Roman"/>
          <w:sz w:val="20"/>
          <w:szCs w:val="20"/>
        </w:rPr>
      </w:pPr>
    </w:p>
    <w:p w:rsidR="009D410F" w:rsidRDefault="009D410F" w:rsidP="009D4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9D410F" w:rsidRDefault="009D410F" w:rsidP="009D4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9D410F" w:rsidRPr="009D410F" w:rsidRDefault="009D410F" w:rsidP="009D4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УИО </w:t>
      </w:r>
      <w:bookmarkStart w:id="0" w:name="_GoBack"/>
      <w:bookmarkEnd w:id="0"/>
    </w:p>
    <w:sectPr w:rsidR="009D410F" w:rsidRPr="009D410F" w:rsidSect="009D41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0AF"/>
    <w:multiLevelType w:val="hybridMultilevel"/>
    <w:tmpl w:val="76BC7A7A"/>
    <w:lvl w:ilvl="0" w:tplc="DB76E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39"/>
    <w:rsid w:val="001E1A39"/>
    <w:rsid w:val="002A1736"/>
    <w:rsid w:val="002A3662"/>
    <w:rsid w:val="004A050D"/>
    <w:rsid w:val="004F4BA5"/>
    <w:rsid w:val="007705D5"/>
    <w:rsid w:val="00897F4E"/>
    <w:rsid w:val="00902E11"/>
    <w:rsid w:val="009261C4"/>
    <w:rsid w:val="009465B9"/>
    <w:rsid w:val="009D410F"/>
    <w:rsid w:val="00A171DF"/>
    <w:rsid w:val="00B6711F"/>
    <w:rsid w:val="00C24C41"/>
    <w:rsid w:val="00E773BA"/>
    <w:rsid w:val="00F5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CDEC"/>
  <w15:chartTrackingRefBased/>
  <w15:docId w15:val="{8EE86B0C-AA67-4F11-AE09-37B616D4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Rita</cp:lastModifiedBy>
  <cp:revision>2</cp:revision>
  <cp:lastPrinted>2023-03-30T08:18:00Z</cp:lastPrinted>
  <dcterms:created xsi:type="dcterms:W3CDTF">2023-03-30T08:18:00Z</dcterms:created>
  <dcterms:modified xsi:type="dcterms:W3CDTF">2023-03-30T08:18:00Z</dcterms:modified>
</cp:coreProperties>
</file>