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F4192B" w:rsidRDefault="00D1495E" w:rsidP="00042E2D">
      <w:pPr>
        <w:spacing w:before="480"/>
      </w:pPr>
      <w:r w:rsidRPr="00F4192B">
        <w:t>05.04.2016</w:t>
      </w:r>
      <w:r w:rsidRPr="00F4192B">
        <w:tab/>
      </w:r>
      <w:r w:rsidRPr="00F4192B">
        <w:tab/>
      </w:r>
      <w:r w:rsidRPr="00F4192B">
        <w:tab/>
      </w:r>
      <w:r w:rsidRPr="00F4192B">
        <w:tab/>
      </w:r>
      <w:r w:rsidRPr="00F4192B">
        <w:tab/>
      </w:r>
      <w:r w:rsidRPr="00F4192B">
        <w:tab/>
      </w:r>
      <w:r w:rsidRPr="00F4192B">
        <w:tab/>
      </w:r>
      <w:r w:rsidRPr="00F4192B">
        <w:tab/>
      </w:r>
      <w:r w:rsidRPr="00F4192B">
        <w:tab/>
      </w:r>
      <w:r w:rsidRPr="00F4192B">
        <w:tab/>
        <w:t xml:space="preserve">   </w:t>
      </w:r>
      <w:r w:rsidR="00042E2D" w:rsidRPr="00F4192B">
        <w:t xml:space="preserve">      № </w:t>
      </w:r>
      <w:r w:rsidRPr="00F4192B">
        <w:t>70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D1495E" w:rsidTr="00D1495E">
        <w:tc>
          <w:tcPr>
            <w:tcW w:w="7767" w:type="dxa"/>
          </w:tcPr>
          <w:p w:rsidR="00F4192B" w:rsidRDefault="00D1495E">
            <w:pPr>
              <w:jc w:val="center"/>
            </w:pPr>
            <w:r>
              <w:t xml:space="preserve">О внесении изменений в постановление Администрации Первомайского района от 30.12.2015   №303 «Об определении объектов и мест для отбывания наказания в виде обязательных и исправительных работ на территории муниципального образования </w:t>
            </w:r>
          </w:p>
          <w:p w:rsidR="00D1495E" w:rsidRDefault="00D1495E">
            <w:pPr>
              <w:jc w:val="center"/>
              <w:rPr>
                <w:rFonts w:eastAsia="Times New Roman"/>
              </w:rPr>
            </w:pPr>
            <w:r>
              <w:t>«Первомайский район» на 2016 год»</w:t>
            </w:r>
          </w:p>
          <w:p w:rsidR="00D1495E" w:rsidRDefault="00D1495E"/>
          <w:p w:rsidR="00D1495E" w:rsidRDefault="00D149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495E" w:rsidRDefault="00D1495E" w:rsidP="00D1495E">
      <w:pPr>
        <w:ind w:firstLine="567"/>
        <w:jc w:val="center"/>
        <w:rPr>
          <w:sz w:val="28"/>
          <w:szCs w:val="28"/>
        </w:rPr>
      </w:pPr>
    </w:p>
    <w:p w:rsidR="00D1495E" w:rsidRDefault="00D1495E" w:rsidP="00D1495E"/>
    <w:p w:rsidR="00D1495E" w:rsidRDefault="00D1495E" w:rsidP="00D1495E">
      <w:pPr>
        <w:pStyle w:val="a5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обращение начальника филиала по Первомайскому району ФКУ «УИИ УФСИН России по Томской области» от 30.03.2016г. №72/ТО/11/21-367, в целях создания необходимых условий для отбывания осужденными наказания в виде исправительных работ на территории муниципального образования «Первомайский район», в соответствии со статьёй 50 Уголовного кодекса РФ, статьёй 39 Уголовно-исполнительного кодекса РФ, </w:t>
      </w:r>
    </w:p>
    <w:p w:rsidR="00D1495E" w:rsidRDefault="00D1495E" w:rsidP="00D1495E">
      <w:pPr>
        <w:pStyle w:val="a5"/>
        <w:ind w:firstLine="709"/>
        <w:rPr>
          <w:sz w:val="24"/>
          <w:szCs w:val="24"/>
        </w:rPr>
      </w:pPr>
    </w:p>
    <w:p w:rsidR="00D1495E" w:rsidRDefault="00D1495E" w:rsidP="00D1495E">
      <w:pPr>
        <w:jc w:val="both"/>
      </w:pPr>
      <w:r>
        <w:t>ПОСТАНОВЛЯЮ:</w:t>
      </w:r>
    </w:p>
    <w:p w:rsidR="00D1495E" w:rsidRDefault="00D1495E" w:rsidP="00D1495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приложение №2 к постановлению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Первомайского 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от 30.12.2015   №303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 на 2016 год», дополнив его пунктами 25,26,27,  согласно приложени</w:t>
      </w:r>
      <w:r w:rsidR="00F4192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:rsidR="00D1495E" w:rsidRDefault="00D1495E" w:rsidP="00D1495E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1495E" w:rsidRDefault="00D1495E" w:rsidP="00D1495E">
      <w:pPr>
        <w:pStyle w:val="a5"/>
        <w:numPr>
          <w:ilvl w:val="0"/>
          <w:numId w:val="1"/>
        </w:numPr>
        <w:overflowPunct/>
        <w:autoSpaceDE/>
        <w:adjustRightInd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газете «Заветы Ильича» и разместить на официальном сайте Первомайского района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pmr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D1495E" w:rsidRDefault="00D1495E" w:rsidP="00D1495E">
      <w:pPr>
        <w:pStyle w:val="a5"/>
        <w:overflowPunct/>
        <w:autoSpaceDE/>
        <w:adjustRightInd/>
        <w:spacing w:after="0"/>
        <w:ind w:left="709"/>
        <w:jc w:val="both"/>
        <w:rPr>
          <w:sz w:val="24"/>
          <w:szCs w:val="24"/>
        </w:rPr>
      </w:pPr>
    </w:p>
    <w:p w:rsidR="00D1495E" w:rsidRDefault="00D1495E" w:rsidP="00D1495E">
      <w:pPr>
        <w:pStyle w:val="a5"/>
        <w:numPr>
          <w:ilvl w:val="0"/>
          <w:numId w:val="1"/>
        </w:numPr>
        <w:overflowPunct/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даты опубликования.</w:t>
      </w:r>
    </w:p>
    <w:p w:rsidR="00D1495E" w:rsidRDefault="00D1495E" w:rsidP="00D1495E">
      <w:pPr>
        <w:pStyle w:val="a5"/>
        <w:overflowPunct/>
        <w:autoSpaceDE/>
        <w:adjustRightInd/>
        <w:spacing w:after="0"/>
        <w:ind w:left="709"/>
        <w:jc w:val="both"/>
        <w:rPr>
          <w:sz w:val="24"/>
          <w:szCs w:val="24"/>
        </w:rPr>
      </w:pPr>
    </w:p>
    <w:p w:rsidR="00D1495E" w:rsidRDefault="00D1495E" w:rsidP="00D1495E">
      <w:pPr>
        <w:pStyle w:val="a5"/>
        <w:numPr>
          <w:ilvl w:val="0"/>
          <w:numId w:val="1"/>
        </w:numPr>
        <w:overflowPunct/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D1495E" w:rsidRDefault="00D1495E" w:rsidP="00D1495E">
      <w:pPr>
        <w:pStyle w:val="a5"/>
        <w:ind w:left="709"/>
        <w:rPr>
          <w:sz w:val="24"/>
          <w:szCs w:val="24"/>
        </w:rPr>
      </w:pPr>
      <w:bookmarkStart w:id="0" w:name="_GoBack"/>
      <w:bookmarkEnd w:id="0"/>
    </w:p>
    <w:p w:rsidR="00D1495E" w:rsidRDefault="00D1495E" w:rsidP="00D1495E">
      <w:pPr>
        <w:ind w:firstLine="709"/>
        <w:jc w:val="both"/>
      </w:pPr>
    </w:p>
    <w:p w:rsidR="00D1495E" w:rsidRDefault="00D1495E" w:rsidP="00D1495E"/>
    <w:p w:rsidR="00D1495E" w:rsidRDefault="00D1495E" w:rsidP="00D1495E">
      <w:pPr>
        <w:jc w:val="both"/>
      </w:pPr>
      <w:r>
        <w:t>Глава Первомайского района                                                     И.И. Сиберт</w:t>
      </w:r>
    </w:p>
    <w:p w:rsidR="00D1495E" w:rsidRDefault="00D1495E" w:rsidP="00D1495E">
      <w:pPr>
        <w:jc w:val="both"/>
      </w:pPr>
    </w:p>
    <w:p w:rsidR="00D1495E" w:rsidRDefault="00D1495E" w:rsidP="00D1495E">
      <w:pPr>
        <w:jc w:val="both"/>
      </w:pPr>
    </w:p>
    <w:p w:rsidR="00D1495E" w:rsidRDefault="00D1495E" w:rsidP="00D1495E">
      <w:pPr>
        <w:jc w:val="both"/>
      </w:pPr>
    </w:p>
    <w:p w:rsidR="00D1495E" w:rsidRDefault="00D1495E" w:rsidP="00D1495E">
      <w:pPr>
        <w:jc w:val="both"/>
      </w:pPr>
    </w:p>
    <w:p w:rsidR="00D1495E" w:rsidRDefault="00D1495E" w:rsidP="00D1495E">
      <w:pPr>
        <w:jc w:val="both"/>
      </w:pPr>
    </w:p>
    <w:p w:rsidR="00F4192B" w:rsidRDefault="00F4192B" w:rsidP="00D1495E">
      <w:pPr>
        <w:jc w:val="both"/>
      </w:pPr>
    </w:p>
    <w:p w:rsidR="00F4192B" w:rsidRDefault="00F4192B" w:rsidP="00D1495E">
      <w:pPr>
        <w:jc w:val="both"/>
      </w:pPr>
    </w:p>
    <w:p w:rsidR="00F4192B" w:rsidRDefault="00F4192B" w:rsidP="00D1495E">
      <w:pPr>
        <w:jc w:val="both"/>
      </w:pPr>
    </w:p>
    <w:p w:rsidR="00D1495E" w:rsidRDefault="00D1495E" w:rsidP="00D1495E">
      <w:pPr>
        <w:jc w:val="both"/>
      </w:pPr>
    </w:p>
    <w:p w:rsidR="00D1495E" w:rsidRDefault="00F4192B" w:rsidP="00D1495E">
      <w:pPr>
        <w:jc w:val="both"/>
        <w:rPr>
          <w:sz w:val="16"/>
          <w:szCs w:val="16"/>
        </w:rPr>
      </w:pPr>
      <w:r>
        <w:rPr>
          <w:sz w:val="16"/>
          <w:szCs w:val="16"/>
        </w:rPr>
        <w:t>О.Б.</w:t>
      </w:r>
      <w:r w:rsidR="00D1495E">
        <w:rPr>
          <w:sz w:val="16"/>
          <w:szCs w:val="16"/>
        </w:rPr>
        <w:t>Виденькина</w:t>
      </w:r>
    </w:p>
    <w:p w:rsidR="00D1495E" w:rsidRDefault="00F4192B" w:rsidP="00D1495E">
      <w:pPr>
        <w:jc w:val="both"/>
        <w:rPr>
          <w:sz w:val="16"/>
          <w:szCs w:val="16"/>
        </w:rPr>
      </w:pPr>
      <w:r>
        <w:rPr>
          <w:sz w:val="16"/>
          <w:szCs w:val="16"/>
        </w:rPr>
        <w:t>8 38 (245)2 14 53</w:t>
      </w:r>
    </w:p>
    <w:p w:rsidR="00D1495E" w:rsidRDefault="00D1495E" w:rsidP="00D1495E">
      <w:pPr>
        <w:jc w:val="both"/>
        <w:rPr>
          <w:sz w:val="16"/>
          <w:szCs w:val="16"/>
        </w:rPr>
      </w:pPr>
    </w:p>
    <w:p w:rsidR="00D1495E" w:rsidRDefault="00D1495E" w:rsidP="00D1495E">
      <w:pPr>
        <w:ind w:left="538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495E" w:rsidRDefault="00D1495E" w:rsidP="00D1495E">
      <w:pPr>
        <w:ind w:left="5387"/>
        <w:jc w:val="right"/>
      </w:pPr>
    </w:p>
    <w:p w:rsidR="00D1495E" w:rsidRDefault="00D1495E" w:rsidP="00D1495E">
      <w:pPr>
        <w:ind w:left="5387"/>
        <w:jc w:val="right"/>
      </w:pPr>
    </w:p>
    <w:p w:rsidR="00D1495E" w:rsidRDefault="00D1495E" w:rsidP="00D1495E">
      <w:pPr>
        <w:ind w:left="5387"/>
        <w:jc w:val="right"/>
      </w:pPr>
    </w:p>
    <w:p w:rsidR="00D1495E" w:rsidRDefault="00D1495E" w:rsidP="00D1495E">
      <w:pPr>
        <w:ind w:left="538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к постановлению </w:t>
      </w:r>
    </w:p>
    <w:p w:rsidR="00D1495E" w:rsidRDefault="00D1495E" w:rsidP="00D1495E">
      <w:pPr>
        <w:ind w:left="5387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Первомайского района</w:t>
      </w:r>
    </w:p>
    <w:p w:rsidR="00D1495E" w:rsidRDefault="00D1495E" w:rsidP="00D1495E">
      <w:pPr>
        <w:ind w:left="5387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</w:t>
      </w:r>
      <w:r w:rsidR="00F4192B">
        <w:rPr>
          <w:sz w:val="18"/>
          <w:szCs w:val="18"/>
        </w:rPr>
        <w:t>05.04.2016 № 70</w:t>
      </w:r>
    </w:p>
    <w:p w:rsidR="00D1495E" w:rsidRDefault="00D1495E" w:rsidP="00D1495E">
      <w:pPr>
        <w:jc w:val="both"/>
      </w:pPr>
    </w:p>
    <w:p w:rsidR="00D1495E" w:rsidRDefault="00D1495E" w:rsidP="00D1495E">
      <w:pPr>
        <w:jc w:val="center"/>
        <w:rPr>
          <w:b/>
        </w:rPr>
      </w:pPr>
    </w:p>
    <w:p w:rsidR="00D1495E" w:rsidRDefault="00D1495E" w:rsidP="00D1495E">
      <w:pPr>
        <w:jc w:val="center"/>
        <w:rPr>
          <w:b/>
        </w:rPr>
      </w:pPr>
    </w:p>
    <w:p w:rsidR="00D1495E" w:rsidRPr="00F4192B" w:rsidRDefault="00D1495E" w:rsidP="00D1495E">
      <w:pPr>
        <w:autoSpaceDE/>
        <w:adjustRightInd/>
        <w:jc w:val="center"/>
        <w:rPr>
          <w:b/>
        </w:rPr>
      </w:pPr>
      <w:r w:rsidRPr="00F4192B">
        <w:rPr>
          <w:b/>
        </w:rPr>
        <w:t>ПЕРЕЧЕНЬ</w:t>
      </w:r>
    </w:p>
    <w:p w:rsidR="00D1495E" w:rsidRPr="00F4192B" w:rsidRDefault="00D1495E" w:rsidP="00D1495E">
      <w:pPr>
        <w:autoSpaceDE/>
        <w:adjustRightInd/>
        <w:jc w:val="center"/>
        <w:rPr>
          <w:b/>
        </w:rPr>
      </w:pPr>
      <w:proofErr w:type="gramStart"/>
      <w:r w:rsidRPr="00F4192B">
        <w:rPr>
          <w:b/>
        </w:rPr>
        <w:t>мест</w:t>
      </w:r>
      <w:proofErr w:type="gramEnd"/>
      <w:r w:rsidRPr="00F4192B">
        <w:rPr>
          <w:b/>
        </w:rPr>
        <w:t xml:space="preserve">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D1495E" w:rsidRDefault="00D1495E" w:rsidP="00D1495E">
      <w:pPr>
        <w:autoSpaceDE/>
        <w:adjustRightInd/>
        <w:jc w:val="center"/>
      </w:pPr>
    </w:p>
    <w:p w:rsidR="00D1495E" w:rsidRDefault="00D1495E" w:rsidP="00D1495E">
      <w:pPr>
        <w:autoSpaceDE/>
        <w:adjustRightInd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079"/>
      </w:tblGrid>
      <w:tr w:rsidR="00D1495E" w:rsidTr="00D149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E" w:rsidRDefault="00D1495E">
            <w:pPr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1495E" w:rsidRDefault="00D1495E">
            <w:pPr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пп</w:t>
            </w:r>
            <w:proofErr w:type="spellEnd"/>
            <w:proofErr w:type="gram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2B" w:rsidRDefault="00D1495E">
            <w:pPr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учреждения, предприятия, </w:t>
            </w:r>
          </w:p>
          <w:p w:rsidR="00D1495E" w:rsidRDefault="00D1495E">
            <w:pPr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руководителя</w:t>
            </w:r>
          </w:p>
        </w:tc>
      </w:tr>
      <w:tr w:rsidR="00D1495E" w:rsidTr="00D149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E" w:rsidRDefault="00D1495E">
            <w:pPr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25</w:t>
            </w:r>
            <w:r>
              <w:rPr>
                <w:lang w:eastAsia="en-US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E" w:rsidRDefault="00D1495E">
            <w:pPr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Центр помощи людям страдающим алкогольной и наркотической зависимостью «Лотос» </w:t>
            </w:r>
          </w:p>
          <w:p w:rsidR="00D1495E" w:rsidRDefault="00D1495E">
            <w:pPr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634050, г. Томск, ул. Лермонтова, 24-20</w:t>
            </w:r>
          </w:p>
          <w:p w:rsidR="00D1495E" w:rsidRDefault="00D1495E">
            <w:pPr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636952, Томская область, Первомайский район, с. </w:t>
            </w:r>
            <w:proofErr w:type="spellStart"/>
            <w:r>
              <w:rPr>
                <w:lang w:eastAsia="en-US"/>
              </w:rPr>
              <w:t>Крутоложное</w:t>
            </w:r>
            <w:proofErr w:type="spellEnd"/>
            <w:r>
              <w:rPr>
                <w:lang w:eastAsia="en-US"/>
              </w:rPr>
              <w:t>, ул.40 лет Победы, 43</w:t>
            </w:r>
          </w:p>
        </w:tc>
      </w:tr>
      <w:tr w:rsidR="00D1495E" w:rsidTr="00D149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E" w:rsidRDefault="00D1495E">
            <w:pPr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E" w:rsidRDefault="00D1495E">
            <w:pPr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Кострюков</w:t>
            </w:r>
            <w:proofErr w:type="spellEnd"/>
            <w:r>
              <w:rPr>
                <w:lang w:eastAsia="en-US"/>
              </w:rPr>
              <w:t xml:space="preserve"> А.Г.</w:t>
            </w:r>
          </w:p>
          <w:p w:rsidR="00D1495E" w:rsidRDefault="00D1495E">
            <w:pPr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636948, Томская область, Первомайский район, пос. Улу-Юл, ул. Пролетарская, 17</w:t>
            </w:r>
          </w:p>
        </w:tc>
      </w:tr>
      <w:tr w:rsidR="00D1495E" w:rsidTr="00D149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E" w:rsidRDefault="00D1495E">
            <w:pPr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E" w:rsidRDefault="00D1495E">
            <w:pPr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Курбонов</w:t>
            </w:r>
            <w:proofErr w:type="spellEnd"/>
            <w:r>
              <w:rPr>
                <w:lang w:eastAsia="en-US"/>
              </w:rPr>
              <w:t xml:space="preserve"> М.Д.</w:t>
            </w:r>
          </w:p>
          <w:p w:rsidR="00D1495E" w:rsidRDefault="00D1495E">
            <w:pPr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636840, Томская область, г. Асино, ул. Гончарова, 87</w:t>
            </w:r>
          </w:p>
          <w:p w:rsidR="00D1495E" w:rsidRDefault="00D1495E">
            <w:pPr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636930, Томская область, с. Первомайское, ул. Гончарова,4а</w:t>
            </w:r>
          </w:p>
        </w:tc>
      </w:tr>
    </w:tbl>
    <w:p w:rsidR="00D1495E" w:rsidRDefault="00D1495E" w:rsidP="00D1495E">
      <w:pPr>
        <w:tabs>
          <w:tab w:val="left" w:pos="709"/>
        </w:tabs>
        <w:autoSpaceDE/>
        <w:adjustRightInd/>
        <w:jc w:val="both"/>
      </w:pPr>
    </w:p>
    <w:p w:rsidR="00D1495E" w:rsidRDefault="00D1495E" w:rsidP="00D1495E">
      <w:pPr>
        <w:tabs>
          <w:tab w:val="left" w:pos="709"/>
        </w:tabs>
        <w:autoSpaceDE/>
        <w:adjustRightInd/>
        <w:ind w:firstLine="709"/>
        <w:jc w:val="both"/>
      </w:pPr>
    </w:p>
    <w:p w:rsidR="00D1495E" w:rsidRDefault="00D1495E" w:rsidP="00D1495E">
      <w:pPr>
        <w:autoSpaceDE/>
        <w:adjustRightInd/>
        <w:jc w:val="both"/>
        <w:rPr>
          <w:sz w:val="28"/>
          <w:szCs w:val="20"/>
        </w:rPr>
      </w:pPr>
    </w:p>
    <w:p w:rsidR="00D1495E" w:rsidRDefault="00D1495E" w:rsidP="00042E2D">
      <w:pPr>
        <w:spacing w:before="480"/>
        <w:rPr>
          <w:sz w:val="28"/>
          <w:szCs w:val="28"/>
        </w:rPr>
      </w:pPr>
    </w:p>
    <w:p w:rsidR="006328F9" w:rsidRDefault="006328F9" w:rsidP="00042E2D">
      <w:pPr>
        <w:spacing w:before="480"/>
        <w:rPr>
          <w:sz w:val="28"/>
          <w:szCs w:val="28"/>
        </w:rPr>
      </w:pPr>
    </w:p>
    <w:p w:rsidR="00042E2D" w:rsidRDefault="00042E2D" w:rsidP="00042E2D"/>
    <w:p w:rsidR="00042E2D" w:rsidRDefault="00042E2D" w:rsidP="00042E2D">
      <w:pPr>
        <w:ind w:firstLine="709"/>
      </w:pPr>
    </w:p>
    <w:p w:rsidR="00042E2D" w:rsidRPr="0048105B" w:rsidRDefault="00042E2D" w:rsidP="00042E2D">
      <w:pPr>
        <w:jc w:val="both"/>
        <w:rPr>
          <w:sz w:val="28"/>
          <w:szCs w:val="28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sectPr w:rsidR="00042E2D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C31A8"/>
    <w:multiLevelType w:val="hybridMultilevel"/>
    <w:tmpl w:val="7B3C0986"/>
    <w:lvl w:ilvl="0" w:tplc="E334C23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E7FAA"/>
    <w:rsid w:val="004251EE"/>
    <w:rsid w:val="00557819"/>
    <w:rsid w:val="006328F9"/>
    <w:rsid w:val="009B4D56"/>
    <w:rsid w:val="009D0621"/>
    <w:rsid w:val="00D1495E"/>
    <w:rsid w:val="00F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D1495E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14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D149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dcterms:created xsi:type="dcterms:W3CDTF">2016-04-07T10:53:00Z</dcterms:created>
  <dcterms:modified xsi:type="dcterms:W3CDTF">2016-04-07T10:55:00Z</dcterms:modified>
</cp:coreProperties>
</file>