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AD" w:rsidRDefault="00962FAD" w:rsidP="00C06B70">
      <w:pPr>
        <w:tabs>
          <w:tab w:val="left" w:pos="4500"/>
        </w:tabs>
        <w:ind w:firstLine="0"/>
        <w:rPr>
          <w:rFonts w:ascii="Times New Roman" w:hAnsi="Times New Roman" w:cs="Times New Roman"/>
          <w:b/>
          <w:bCs/>
          <w:szCs w:val="26"/>
        </w:rPr>
      </w:pPr>
      <w:bookmarkStart w:id="0" w:name="P37"/>
      <w:bookmarkEnd w:id="0"/>
      <w:r w:rsidRPr="00C06B70">
        <w:rPr>
          <w:rFonts w:ascii="Times New Roman" w:hAnsi="Times New Roman" w:cs="Times New Roman"/>
          <w:b/>
          <w:bCs/>
          <w:szCs w:val="26"/>
        </w:rPr>
        <w:t>АДМИНИСТРАЦИЯ ПЕРВОМАЙСКОГО РАЙОНА</w:t>
      </w:r>
    </w:p>
    <w:p w:rsidR="00C06B70" w:rsidRPr="00C06B70" w:rsidRDefault="00C06B70" w:rsidP="00C06B70">
      <w:pPr>
        <w:tabs>
          <w:tab w:val="left" w:pos="4500"/>
        </w:tabs>
        <w:ind w:firstLine="0"/>
        <w:rPr>
          <w:rFonts w:ascii="Times New Roman" w:hAnsi="Times New Roman" w:cs="Times New Roman"/>
          <w:b/>
          <w:bCs/>
          <w:szCs w:val="26"/>
        </w:rPr>
      </w:pPr>
    </w:p>
    <w:p w:rsidR="00962FAD" w:rsidRPr="00C06B70" w:rsidRDefault="00962FAD" w:rsidP="00C06B70">
      <w:pPr>
        <w:pStyle w:val="a7"/>
        <w:spacing w:before="0" w:after="0"/>
        <w:jc w:val="center"/>
        <w:rPr>
          <w:b/>
          <w:sz w:val="32"/>
          <w:szCs w:val="32"/>
        </w:rPr>
      </w:pPr>
      <w:r w:rsidRPr="00C06B70">
        <w:rPr>
          <w:b/>
          <w:sz w:val="32"/>
          <w:szCs w:val="32"/>
        </w:rPr>
        <w:t>ПОСТАНОВЛЕНИЕ</w:t>
      </w:r>
    </w:p>
    <w:p w:rsidR="00962FAD" w:rsidRPr="004878A2" w:rsidRDefault="00C06B70" w:rsidP="00C06B70">
      <w:pPr>
        <w:ind w:firstLine="0"/>
        <w:jc w:val="both"/>
        <w:rPr>
          <w:szCs w:val="26"/>
        </w:rPr>
      </w:pPr>
      <w:r>
        <w:rPr>
          <w:szCs w:val="26"/>
        </w:rPr>
        <w:t>26.12.2022</w:t>
      </w:r>
      <w:r w:rsidR="00962FAD" w:rsidRPr="004878A2">
        <w:rPr>
          <w:szCs w:val="26"/>
        </w:rPr>
        <w:t xml:space="preserve">                                                                                                          </w:t>
      </w:r>
      <w:r>
        <w:rPr>
          <w:szCs w:val="26"/>
        </w:rPr>
        <w:t xml:space="preserve">             </w:t>
      </w:r>
      <w:r w:rsidR="00962FAD" w:rsidRPr="004878A2">
        <w:rPr>
          <w:szCs w:val="26"/>
        </w:rPr>
        <w:t xml:space="preserve">№ </w:t>
      </w:r>
      <w:r>
        <w:rPr>
          <w:szCs w:val="26"/>
        </w:rPr>
        <w:t>262</w:t>
      </w:r>
    </w:p>
    <w:p w:rsidR="00962FAD" w:rsidRPr="004878A2" w:rsidRDefault="00962FAD" w:rsidP="00962FAD">
      <w:pPr>
        <w:pStyle w:val="ConsPlusTitle"/>
        <w:jc w:val="center"/>
        <w:rPr>
          <w:rFonts w:ascii="Times New Roman" w:hAnsi="Times New Roman"/>
          <w:b w:val="0"/>
          <w:sz w:val="26"/>
          <w:szCs w:val="26"/>
        </w:rPr>
      </w:pPr>
      <w:r w:rsidRPr="004878A2">
        <w:rPr>
          <w:rFonts w:ascii="Times New Roman" w:hAnsi="Times New Roman"/>
          <w:b w:val="0"/>
          <w:sz w:val="26"/>
          <w:szCs w:val="26"/>
        </w:rPr>
        <w:t>с. Первомайское</w:t>
      </w:r>
    </w:p>
    <w:p w:rsidR="002D1580" w:rsidRDefault="002D1580">
      <w:pPr>
        <w:rPr>
          <w:szCs w:val="26"/>
        </w:rPr>
      </w:pPr>
    </w:p>
    <w:p w:rsidR="002D1580" w:rsidRPr="00962FAD" w:rsidRDefault="00962FAD" w:rsidP="00C06B70">
      <w:pPr>
        <w:tabs>
          <w:tab w:val="left" w:pos="1560"/>
        </w:tabs>
        <w:ind w:firstLine="709"/>
        <w:rPr>
          <w:rFonts w:ascii="Times New Roman" w:hAnsi="Times New Roman" w:cs="Times New Roman"/>
        </w:rPr>
      </w:pPr>
      <w:r w:rsidRPr="00962FAD">
        <w:rPr>
          <w:rFonts w:ascii="Times New Roman" w:hAnsi="Times New Roman" w:cs="Times New Roman"/>
          <w:szCs w:val="26"/>
        </w:rPr>
        <w:t>Об утверждении Административного</w:t>
      </w:r>
      <w:r w:rsidR="006075AD">
        <w:rPr>
          <w:rFonts w:ascii="Times New Roman" w:hAnsi="Times New Roman" w:cs="Times New Roman"/>
          <w:szCs w:val="26"/>
        </w:rPr>
        <w:t xml:space="preserve"> </w:t>
      </w:r>
      <w:r w:rsidRPr="00962FAD">
        <w:rPr>
          <w:rFonts w:ascii="Times New Roman" w:hAnsi="Times New Roman" w:cs="Times New Roman"/>
          <w:szCs w:val="26"/>
        </w:rPr>
        <w:t>регламента предоставления муниципальной</w:t>
      </w:r>
      <w:r w:rsidR="006075AD">
        <w:rPr>
          <w:rFonts w:ascii="Times New Roman" w:hAnsi="Times New Roman" w:cs="Times New Roman"/>
          <w:szCs w:val="26"/>
        </w:rPr>
        <w:t xml:space="preserve"> </w:t>
      </w:r>
      <w:r w:rsidRPr="00962FAD">
        <w:rPr>
          <w:rFonts w:ascii="Times New Roman" w:hAnsi="Times New Roman" w:cs="Times New Roman"/>
          <w:szCs w:val="26"/>
        </w:rPr>
        <w:t xml:space="preserve">услуги </w:t>
      </w:r>
      <w:r w:rsidR="006075AD">
        <w:rPr>
          <w:rFonts w:ascii="Times New Roman" w:hAnsi="Times New Roman" w:cs="Times New Roman"/>
          <w:szCs w:val="26"/>
        </w:rPr>
        <w:t>«Оформление свидетельств об осуществлении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2D1580" w:rsidRDefault="002D1580">
      <w:pPr>
        <w:jc w:val="left"/>
        <w:rPr>
          <w:rFonts w:ascii="Times New Roman" w:hAnsi="Times New Roman" w:cs="Times New Roman"/>
          <w:szCs w:val="26"/>
        </w:rPr>
      </w:pPr>
    </w:p>
    <w:p w:rsidR="00C06B70" w:rsidRDefault="00C06B70">
      <w:pPr>
        <w:jc w:val="left"/>
        <w:rPr>
          <w:rFonts w:ascii="Times New Roman" w:hAnsi="Times New Roman" w:cs="Times New Roman"/>
          <w:szCs w:val="26"/>
        </w:rPr>
      </w:pPr>
    </w:p>
    <w:p w:rsidR="00C06B70" w:rsidRPr="00962FAD" w:rsidRDefault="00C06B70">
      <w:pPr>
        <w:jc w:val="left"/>
        <w:rPr>
          <w:rFonts w:ascii="Times New Roman" w:hAnsi="Times New Roman" w:cs="Times New Roman"/>
          <w:szCs w:val="26"/>
        </w:rPr>
      </w:pPr>
    </w:p>
    <w:p w:rsidR="00603BAB" w:rsidRPr="006075AD" w:rsidRDefault="006075AD" w:rsidP="00C06B70">
      <w:pPr>
        <w:autoSpaceDE w:val="0"/>
        <w:autoSpaceDN w:val="0"/>
        <w:adjustRightInd w:val="0"/>
        <w:ind w:firstLine="709"/>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В целях повышения качества и доступности предоставления муниципальной услуги, определения стандарта, сроков и последовательности действий (административных процедур) при осуществлении полномочий по оформлению свидетельств об осуществлении перевозок и карт маршрута регулярных перевозок, переоформлению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«Первомайский район»</w:t>
      </w:r>
      <w:r w:rsidR="00603BAB" w:rsidRPr="00CB2F5C">
        <w:rPr>
          <w:rFonts w:ascii="Times New Roman" w:hAnsi="Times New Roman" w:cs="Times New Roman"/>
          <w:szCs w:val="26"/>
        </w:rPr>
        <w:t>,</w:t>
      </w:r>
    </w:p>
    <w:p w:rsidR="002D1580" w:rsidRPr="00603BAB" w:rsidRDefault="00603BAB" w:rsidP="00C06B70">
      <w:pPr>
        <w:ind w:firstLine="709"/>
        <w:jc w:val="both"/>
        <w:outlineLvl w:val="0"/>
        <w:rPr>
          <w:rFonts w:ascii="Times New Roman" w:hAnsi="Times New Roman" w:cs="Times New Roman"/>
        </w:rPr>
      </w:pPr>
      <w:r>
        <w:rPr>
          <w:rFonts w:ascii="Times New Roman" w:hAnsi="Times New Roman" w:cs="Times New Roman"/>
          <w:szCs w:val="26"/>
        </w:rPr>
        <w:t>ПОСТАНОВЛЯЮ</w:t>
      </w:r>
      <w:r w:rsidRPr="00603BAB">
        <w:rPr>
          <w:rFonts w:ascii="Times New Roman" w:hAnsi="Times New Roman" w:cs="Times New Roman"/>
          <w:szCs w:val="26"/>
        </w:rPr>
        <w:t>:</w:t>
      </w:r>
    </w:p>
    <w:p w:rsidR="002D1580" w:rsidRDefault="00962FAD" w:rsidP="00C06B70">
      <w:pPr>
        <w:tabs>
          <w:tab w:val="left" w:pos="284"/>
          <w:tab w:val="left" w:pos="993"/>
        </w:tabs>
        <w:ind w:firstLine="709"/>
        <w:jc w:val="both"/>
      </w:pPr>
      <w:r>
        <w:rPr>
          <w:szCs w:val="26"/>
        </w:rPr>
        <w:t>1.</w:t>
      </w:r>
      <w:r>
        <w:rPr>
          <w:szCs w:val="26"/>
        </w:rPr>
        <w:tab/>
        <w:t>Утвердить прилагаемый Административный регламент предоставления муниципальной услуги «</w:t>
      </w:r>
      <w:r w:rsidR="006075AD">
        <w:rPr>
          <w:rFonts w:ascii="Times New Roman" w:hAnsi="Times New Roman" w:cs="Times New Roman"/>
          <w:szCs w:val="26"/>
        </w:rPr>
        <w:t>Оформление свидетельств об осуществлении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szCs w:val="26"/>
        </w:rPr>
        <w:t>»</w:t>
      </w:r>
      <w:r w:rsidR="00524796">
        <w:rPr>
          <w:szCs w:val="26"/>
        </w:rPr>
        <w:t xml:space="preserve"> согласно </w:t>
      </w:r>
      <w:r w:rsidR="00C06B70">
        <w:rPr>
          <w:szCs w:val="26"/>
        </w:rPr>
        <w:t>приложению,</w:t>
      </w:r>
      <w:r w:rsidR="00524796">
        <w:rPr>
          <w:szCs w:val="26"/>
        </w:rPr>
        <w:t xml:space="preserve"> к настоящему постановлению</w:t>
      </w:r>
      <w:r>
        <w:rPr>
          <w:szCs w:val="26"/>
        </w:rPr>
        <w:t>.</w:t>
      </w:r>
    </w:p>
    <w:p w:rsidR="00524796" w:rsidRPr="00CB2F5C" w:rsidRDefault="00962FAD" w:rsidP="00C06B70">
      <w:pPr>
        <w:ind w:firstLine="709"/>
        <w:jc w:val="both"/>
        <w:rPr>
          <w:rFonts w:ascii="Times New Roman" w:hAnsi="Times New Roman" w:cs="Times New Roman"/>
          <w:szCs w:val="26"/>
        </w:rPr>
      </w:pPr>
      <w:r w:rsidRPr="00CA3AEC">
        <w:rPr>
          <w:szCs w:val="26"/>
        </w:rPr>
        <w:t>3</w:t>
      </w:r>
      <w:r w:rsidR="00524796" w:rsidRPr="00CA3AEC">
        <w:rPr>
          <w:szCs w:val="26"/>
        </w:rPr>
        <w:t>.</w:t>
      </w:r>
      <w:r w:rsidR="00524796">
        <w:rPr>
          <w:szCs w:val="26"/>
        </w:rPr>
        <w:t xml:space="preserve"> </w:t>
      </w:r>
      <w:r w:rsidR="00524796" w:rsidRPr="00CB2F5C">
        <w:rPr>
          <w:rFonts w:ascii="Times New Roman" w:hAnsi="Times New Roman" w:cs="Times New Roman"/>
          <w:szCs w:val="26"/>
        </w:rPr>
        <w:t>Опубликовать настоящее постановление в газете «Заветы Ильича» и разместить на официальном сайте Администрации Первомайского района (</w:t>
      </w:r>
      <w:hyperlink r:id="rId8" w:history="1">
        <w:r w:rsidR="00524796" w:rsidRPr="00CB2F5C">
          <w:rPr>
            <w:rFonts w:ascii="Times New Roman" w:hAnsi="Times New Roman" w:cs="Times New Roman"/>
            <w:szCs w:val="26"/>
          </w:rPr>
          <w:t>http://pmr.tomsk.ru/</w:t>
        </w:r>
      </w:hyperlink>
      <w:r w:rsidR="00524796" w:rsidRPr="00CB2F5C">
        <w:rPr>
          <w:rFonts w:ascii="Times New Roman" w:hAnsi="Times New Roman" w:cs="Times New Roman"/>
          <w:szCs w:val="26"/>
        </w:rPr>
        <w:t>).</w:t>
      </w:r>
    </w:p>
    <w:p w:rsidR="00524796" w:rsidRPr="00CB2F5C" w:rsidRDefault="00524796" w:rsidP="00C06B70">
      <w:pPr>
        <w:ind w:firstLine="709"/>
        <w:jc w:val="both"/>
        <w:rPr>
          <w:rFonts w:ascii="Times New Roman" w:hAnsi="Times New Roman" w:cs="Times New Roman"/>
          <w:szCs w:val="26"/>
        </w:rPr>
      </w:pPr>
      <w:r>
        <w:rPr>
          <w:rFonts w:ascii="Times New Roman" w:hAnsi="Times New Roman" w:cs="Times New Roman"/>
          <w:szCs w:val="26"/>
        </w:rPr>
        <w:t>4</w:t>
      </w:r>
      <w:r w:rsidRPr="00CB2F5C">
        <w:rPr>
          <w:rFonts w:ascii="Times New Roman" w:hAnsi="Times New Roman" w:cs="Times New Roman"/>
          <w:szCs w:val="26"/>
        </w:rPr>
        <w:t>. Настоящее постановление вступает в силу с даты его официального опубликования.</w:t>
      </w:r>
    </w:p>
    <w:p w:rsidR="00524796" w:rsidRPr="00CB2F5C" w:rsidRDefault="00524796" w:rsidP="00C06B70">
      <w:pPr>
        <w:shd w:val="clear" w:color="auto" w:fill="FFFFFF"/>
        <w:ind w:firstLine="709"/>
        <w:jc w:val="both"/>
        <w:rPr>
          <w:rFonts w:ascii="Times New Roman" w:eastAsia="Times New Roman" w:hAnsi="Times New Roman" w:cs="Times New Roman"/>
          <w:color w:val="000000"/>
          <w:szCs w:val="26"/>
          <w:lang w:eastAsia="ru-RU"/>
        </w:rPr>
      </w:pPr>
      <w:r w:rsidRPr="00CB2F5C">
        <w:rPr>
          <w:rFonts w:ascii="Times New Roman" w:hAnsi="Times New Roman" w:cs="Times New Roman"/>
          <w:szCs w:val="26"/>
        </w:rPr>
        <w:t>4.</w:t>
      </w:r>
      <w:r w:rsidRPr="00CB2F5C">
        <w:rPr>
          <w:rFonts w:ascii="Times New Roman" w:eastAsia="Times New Roman" w:hAnsi="Times New Roman" w:cs="Times New Roman"/>
          <w:color w:val="000000"/>
          <w:szCs w:val="26"/>
          <w:lang w:eastAsia="ru-RU"/>
        </w:rPr>
        <w:t xml:space="preserve"> Контроль за исполнением настоящего постановления возложить на </w:t>
      </w:r>
      <w:r>
        <w:rPr>
          <w:rFonts w:ascii="Times New Roman" w:eastAsia="Times New Roman" w:hAnsi="Times New Roman" w:cs="Times New Roman"/>
          <w:color w:val="000000"/>
          <w:szCs w:val="26"/>
          <w:lang w:eastAsia="ru-RU"/>
        </w:rPr>
        <w:t xml:space="preserve">Заместителя Главы Первомайского </w:t>
      </w:r>
      <w:r w:rsidR="006075AD">
        <w:rPr>
          <w:rFonts w:ascii="Times New Roman" w:eastAsia="Times New Roman" w:hAnsi="Times New Roman" w:cs="Times New Roman"/>
          <w:color w:val="000000"/>
          <w:szCs w:val="26"/>
          <w:lang w:eastAsia="ru-RU"/>
        </w:rPr>
        <w:t>по экономике, финансам и инвестициям</w:t>
      </w:r>
      <w:r>
        <w:rPr>
          <w:rFonts w:ascii="Times New Roman" w:eastAsia="Times New Roman" w:hAnsi="Times New Roman" w:cs="Times New Roman"/>
          <w:color w:val="000000"/>
          <w:szCs w:val="26"/>
          <w:lang w:eastAsia="ru-RU"/>
        </w:rPr>
        <w:t>.</w:t>
      </w:r>
    </w:p>
    <w:p w:rsidR="002D1580" w:rsidRDefault="002D1580">
      <w:pPr>
        <w:tabs>
          <w:tab w:val="left" w:pos="851"/>
          <w:tab w:val="left" w:pos="993"/>
        </w:tabs>
        <w:ind w:firstLine="0"/>
        <w:jc w:val="both"/>
      </w:pPr>
    </w:p>
    <w:p w:rsidR="006075AD" w:rsidRDefault="006075AD">
      <w:pPr>
        <w:tabs>
          <w:tab w:val="left" w:pos="851"/>
          <w:tab w:val="left" w:pos="993"/>
        </w:tabs>
        <w:ind w:firstLine="0"/>
        <w:jc w:val="both"/>
      </w:pPr>
    </w:p>
    <w:p w:rsidR="00C06B70" w:rsidRDefault="00C06B70">
      <w:pPr>
        <w:tabs>
          <w:tab w:val="left" w:pos="851"/>
          <w:tab w:val="left" w:pos="993"/>
        </w:tabs>
        <w:ind w:firstLine="0"/>
        <w:jc w:val="both"/>
      </w:pPr>
    </w:p>
    <w:p w:rsidR="00524796" w:rsidRDefault="00524796">
      <w:pPr>
        <w:tabs>
          <w:tab w:val="left" w:pos="851"/>
          <w:tab w:val="left" w:pos="993"/>
        </w:tabs>
        <w:ind w:firstLine="0"/>
        <w:jc w:val="both"/>
      </w:pPr>
      <w:r>
        <w:t>Глава Первомайского района</w:t>
      </w:r>
      <w:r>
        <w:tab/>
      </w:r>
      <w:r>
        <w:tab/>
      </w:r>
      <w:r>
        <w:tab/>
      </w:r>
      <w:r>
        <w:tab/>
      </w:r>
      <w:r>
        <w:tab/>
      </w:r>
      <w:r>
        <w:tab/>
      </w:r>
      <w:r w:rsidR="00C06B70">
        <w:t xml:space="preserve">                </w:t>
      </w:r>
      <w:r>
        <w:t>И.И. Сиберт</w:t>
      </w:r>
    </w:p>
    <w:p w:rsidR="006075AD" w:rsidRDefault="006075AD">
      <w:pPr>
        <w:tabs>
          <w:tab w:val="left" w:pos="851"/>
          <w:tab w:val="left" w:pos="993"/>
        </w:tabs>
        <w:ind w:firstLine="0"/>
        <w:jc w:val="both"/>
      </w:pPr>
    </w:p>
    <w:p w:rsidR="00C06B70" w:rsidRDefault="00C06B70">
      <w:pPr>
        <w:tabs>
          <w:tab w:val="left" w:pos="851"/>
          <w:tab w:val="left" w:pos="993"/>
        </w:tabs>
        <w:ind w:firstLine="0"/>
        <w:jc w:val="both"/>
      </w:pPr>
    </w:p>
    <w:p w:rsidR="00C06B70" w:rsidRDefault="00C06B70">
      <w:pPr>
        <w:tabs>
          <w:tab w:val="left" w:pos="851"/>
          <w:tab w:val="left" w:pos="993"/>
        </w:tabs>
        <w:ind w:firstLine="0"/>
        <w:jc w:val="both"/>
      </w:pPr>
    </w:p>
    <w:p w:rsidR="00C06B70" w:rsidRDefault="00C06B70">
      <w:pPr>
        <w:tabs>
          <w:tab w:val="left" w:pos="851"/>
          <w:tab w:val="left" w:pos="993"/>
        </w:tabs>
        <w:ind w:firstLine="0"/>
        <w:jc w:val="both"/>
      </w:pPr>
    </w:p>
    <w:p w:rsidR="00C06B70" w:rsidRDefault="00C06B70">
      <w:pPr>
        <w:tabs>
          <w:tab w:val="left" w:pos="851"/>
          <w:tab w:val="left" w:pos="993"/>
        </w:tabs>
        <w:ind w:firstLine="0"/>
        <w:jc w:val="both"/>
      </w:pPr>
    </w:p>
    <w:p w:rsidR="00C06B70" w:rsidRDefault="00C06B70">
      <w:pPr>
        <w:tabs>
          <w:tab w:val="left" w:pos="851"/>
          <w:tab w:val="left" w:pos="993"/>
        </w:tabs>
        <w:ind w:firstLine="0"/>
        <w:jc w:val="both"/>
      </w:pPr>
    </w:p>
    <w:p w:rsidR="00C06B70" w:rsidRDefault="00C06B70">
      <w:pPr>
        <w:tabs>
          <w:tab w:val="left" w:pos="851"/>
          <w:tab w:val="left" w:pos="993"/>
        </w:tabs>
        <w:ind w:firstLine="0"/>
        <w:jc w:val="both"/>
      </w:pPr>
    </w:p>
    <w:p w:rsidR="00C06B70" w:rsidRDefault="00C06B70">
      <w:pPr>
        <w:tabs>
          <w:tab w:val="left" w:pos="851"/>
          <w:tab w:val="left" w:pos="993"/>
        </w:tabs>
        <w:ind w:firstLine="0"/>
        <w:jc w:val="both"/>
        <w:rPr>
          <w:rFonts w:ascii="Times New Roman" w:hAnsi="Times New Roman" w:cs="Times New Roman"/>
          <w:sz w:val="20"/>
        </w:rPr>
      </w:pPr>
    </w:p>
    <w:p w:rsidR="00C06B70" w:rsidRDefault="00C06B70">
      <w:pPr>
        <w:tabs>
          <w:tab w:val="left" w:pos="851"/>
          <w:tab w:val="left" w:pos="993"/>
        </w:tabs>
        <w:ind w:firstLine="0"/>
        <w:jc w:val="both"/>
        <w:rPr>
          <w:rFonts w:ascii="Times New Roman" w:hAnsi="Times New Roman" w:cs="Times New Roman"/>
          <w:sz w:val="20"/>
        </w:rPr>
      </w:pPr>
    </w:p>
    <w:p w:rsidR="00C06B70" w:rsidRDefault="008A157B">
      <w:pPr>
        <w:tabs>
          <w:tab w:val="left" w:pos="851"/>
          <w:tab w:val="left" w:pos="993"/>
        </w:tabs>
        <w:ind w:firstLine="0"/>
        <w:jc w:val="both"/>
        <w:rPr>
          <w:rFonts w:ascii="Times New Roman" w:hAnsi="Times New Roman" w:cs="Times New Roman"/>
          <w:sz w:val="20"/>
        </w:rPr>
      </w:pPr>
      <w:r>
        <w:rPr>
          <w:rFonts w:ascii="Times New Roman" w:hAnsi="Times New Roman" w:cs="Times New Roman"/>
          <w:sz w:val="20"/>
        </w:rPr>
        <w:t>Бочарникова Э.М.</w:t>
      </w:r>
    </w:p>
    <w:p w:rsidR="002D1580" w:rsidRPr="008A157B" w:rsidRDefault="008A157B" w:rsidP="008A157B">
      <w:pPr>
        <w:tabs>
          <w:tab w:val="left" w:pos="851"/>
          <w:tab w:val="left" w:pos="993"/>
        </w:tabs>
        <w:ind w:firstLine="0"/>
        <w:jc w:val="both"/>
        <w:rPr>
          <w:rFonts w:ascii="Times New Roman" w:hAnsi="Times New Roman" w:cs="Times New Roman"/>
          <w:sz w:val="20"/>
        </w:rPr>
        <w:sectPr w:rsidR="002D1580" w:rsidRPr="008A157B" w:rsidSect="00C06B70">
          <w:headerReference w:type="default" r:id="rId9"/>
          <w:headerReference w:type="first" r:id="rId10"/>
          <w:pgSz w:w="11906" w:h="16838"/>
          <w:pgMar w:top="1134" w:right="567" w:bottom="1134" w:left="1701" w:header="709" w:footer="709" w:gutter="0"/>
          <w:cols w:space="720"/>
          <w:titlePg/>
          <w:docGrid w:linePitch="360"/>
        </w:sectPr>
      </w:pPr>
      <w:r>
        <w:rPr>
          <w:rFonts w:ascii="Times New Roman" w:hAnsi="Times New Roman" w:cs="Times New Roman"/>
          <w:sz w:val="20"/>
        </w:rPr>
        <w:t>83824522148</w:t>
      </w:r>
    </w:p>
    <w:p w:rsidR="00C06B70" w:rsidRDefault="00C06B70" w:rsidP="00C06B70">
      <w:pPr>
        <w:ind w:firstLine="6237"/>
        <w:jc w:val="left"/>
        <w:rPr>
          <w:rFonts w:ascii="Times New Roman" w:hAnsi="Times New Roman" w:cs="Times New Roman"/>
          <w:sz w:val="20"/>
        </w:rPr>
      </w:pPr>
      <w:r>
        <w:rPr>
          <w:rFonts w:ascii="Times New Roman" w:hAnsi="Times New Roman" w:cs="Times New Roman"/>
          <w:sz w:val="20"/>
        </w:rPr>
        <w:lastRenderedPageBreak/>
        <w:t xml:space="preserve">Приложение к </w:t>
      </w:r>
      <w:r w:rsidR="00962FAD" w:rsidRPr="00C06B70">
        <w:rPr>
          <w:rFonts w:ascii="Times New Roman" w:hAnsi="Times New Roman" w:cs="Times New Roman"/>
          <w:sz w:val="20"/>
        </w:rPr>
        <w:t>постановлени</w:t>
      </w:r>
      <w:r>
        <w:rPr>
          <w:rFonts w:ascii="Times New Roman" w:hAnsi="Times New Roman" w:cs="Times New Roman"/>
          <w:sz w:val="20"/>
        </w:rPr>
        <w:t xml:space="preserve">ю </w:t>
      </w:r>
    </w:p>
    <w:p w:rsidR="002D1580" w:rsidRPr="00C06B70" w:rsidRDefault="00962FAD" w:rsidP="00C06B70">
      <w:pPr>
        <w:ind w:firstLine="6237"/>
        <w:jc w:val="left"/>
        <w:rPr>
          <w:rFonts w:ascii="Times New Roman" w:hAnsi="Times New Roman" w:cs="Times New Roman"/>
          <w:sz w:val="20"/>
        </w:rPr>
      </w:pPr>
      <w:r w:rsidRPr="00C06B70">
        <w:rPr>
          <w:rFonts w:ascii="Times New Roman" w:hAnsi="Times New Roman" w:cs="Times New Roman"/>
          <w:sz w:val="20"/>
        </w:rPr>
        <w:t>Администрации</w:t>
      </w:r>
      <w:r w:rsidR="00C06B70">
        <w:rPr>
          <w:rFonts w:ascii="Times New Roman" w:hAnsi="Times New Roman" w:cs="Times New Roman"/>
          <w:sz w:val="20"/>
        </w:rPr>
        <w:t xml:space="preserve"> </w:t>
      </w:r>
      <w:r w:rsidR="00524796" w:rsidRPr="00C06B70">
        <w:rPr>
          <w:rFonts w:ascii="Times New Roman" w:hAnsi="Times New Roman" w:cs="Times New Roman"/>
          <w:sz w:val="20"/>
        </w:rPr>
        <w:t>Первомайского района</w:t>
      </w:r>
    </w:p>
    <w:p w:rsidR="002D1580" w:rsidRPr="00C06B70" w:rsidRDefault="00962FAD" w:rsidP="00C06B70">
      <w:pPr>
        <w:ind w:firstLine="6237"/>
        <w:jc w:val="left"/>
        <w:rPr>
          <w:rFonts w:ascii="Times New Roman" w:hAnsi="Times New Roman" w:cs="Times New Roman"/>
          <w:sz w:val="20"/>
        </w:rPr>
      </w:pPr>
      <w:r w:rsidRPr="00C06B70">
        <w:rPr>
          <w:rFonts w:ascii="Times New Roman" w:hAnsi="Times New Roman" w:cs="Times New Roman"/>
          <w:sz w:val="20"/>
        </w:rPr>
        <w:t xml:space="preserve">от </w:t>
      </w:r>
      <w:r w:rsidR="00C06B70">
        <w:rPr>
          <w:rFonts w:ascii="Times New Roman" w:hAnsi="Times New Roman" w:cs="Times New Roman"/>
          <w:sz w:val="20"/>
        </w:rPr>
        <w:t xml:space="preserve">26.12.2022 </w:t>
      </w:r>
      <w:r w:rsidRPr="00C06B70">
        <w:rPr>
          <w:rFonts w:ascii="Times New Roman" w:hAnsi="Times New Roman" w:cs="Times New Roman"/>
          <w:sz w:val="20"/>
        </w:rPr>
        <w:t xml:space="preserve">№ </w:t>
      </w:r>
      <w:r w:rsidR="00C06B70">
        <w:rPr>
          <w:rFonts w:ascii="Times New Roman" w:hAnsi="Times New Roman" w:cs="Times New Roman"/>
          <w:sz w:val="20"/>
        </w:rPr>
        <w:t>262</w:t>
      </w:r>
    </w:p>
    <w:p w:rsidR="002D1580" w:rsidRDefault="002D1580">
      <w:pPr>
        <w:ind w:firstLine="0"/>
        <w:jc w:val="left"/>
        <w:outlineLvl w:val="1"/>
      </w:pPr>
    </w:p>
    <w:p w:rsidR="002D1580" w:rsidRDefault="002D1580">
      <w:pPr>
        <w:outlineLvl w:val="1"/>
      </w:pPr>
    </w:p>
    <w:p w:rsidR="002D1580" w:rsidRPr="008A157B" w:rsidRDefault="00CA3AEC" w:rsidP="00C06B70">
      <w:pPr>
        <w:ind w:firstLine="0"/>
        <w:outlineLvl w:val="1"/>
        <w:rPr>
          <w:rFonts w:ascii="Times New Roman" w:hAnsi="Times New Roman" w:cs="Times New Roman"/>
          <w:bCs/>
          <w:sz w:val="24"/>
          <w:szCs w:val="24"/>
        </w:rPr>
      </w:pPr>
      <w:r w:rsidRPr="008A157B">
        <w:rPr>
          <w:rFonts w:ascii="Times New Roman" w:hAnsi="Times New Roman" w:cs="Times New Roman"/>
          <w:bCs/>
          <w:sz w:val="24"/>
          <w:szCs w:val="24"/>
        </w:rPr>
        <w:t>Административный регламент</w:t>
      </w:r>
      <w:r w:rsidR="00C06B70" w:rsidRPr="008A157B">
        <w:rPr>
          <w:rFonts w:ascii="Times New Roman" w:hAnsi="Times New Roman" w:cs="Times New Roman"/>
          <w:bCs/>
          <w:sz w:val="24"/>
          <w:szCs w:val="24"/>
        </w:rPr>
        <w:t xml:space="preserve"> </w:t>
      </w:r>
      <w:r w:rsidR="00962FAD" w:rsidRPr="008A157B">
        <w:rPr>
          <w:rFonts w:ascii="Times New Roman" w:hAnsi="Times New Roman" w:cs="Times New Roman"/>
          <w:bCs/>
          <w:sz w:val="24"/>
          <w:szCs w:val="24"/>
        </w:rPr>
        <w:t>предоставления муниципальной услуги</w:t>
      </w:r>
    </w:p>
    <w:p w:rsidR="002D1580" w:rsidRPr="008A157B" w:rsidRDefault="00962FAD" w:rsidP="00C06B70">
      <w:pPr>
        <w:ind w:firstLine="0"/>
        <w:outlineLvl w:val="2"/>
        <w:rPr>
          <w:rFonts w:ascii="Times New Roman" w:hAnsi="Times New Roman" w:cs="Times New Roman"/>
          <w:sz w:val="24"/>
          <w:szCs w:val="24"/>
        </w:rPr>
      </w:pPr>
      <w:r w:rsidRPr="008A157B">
        <w:rPr>
          <w:rFonts w:ascii="Times New Roman" w:hAnsi="Times New Roman" w:cs="Times New Roman"/>
          <w:sz w:val="24"/>
          <w:szCs w:val="24"/>
        </w:rPr>
        <w:t>«</w:t>
      </w:r>
      <w:r w:rsidR="006075AD" w:rsidRPr="008A157B">
        <w:rPr>
          <w:rFonts w:ascii="Times New Roman" w:hAnsi="Times New Roman" w:cs="Times New Roman"/>
          <w:sz w:val="24"/>
          <w:szCs w:val="24"/>
        </w:rPr>
        <w:t>Оформление свидетельств об осуществлении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8A157B">
        <w:rPr>
          <w:rFonts w:ascii="Times New Roman" w:hAnsi="Times New Roman" w:cs="Times New Roman"/>
          <w:sz w:val="24"/>
          <w:szCs w:val="24"/>
        </w:rPr>
        <w:t>»</w:t>
      </w:r>
    </w:p>
    <w:p w:rsidR="002D1580" w:rsidRPr="008A157B" w:rsidRDefault="002D1580">
      <w:pPr>
        <w:tabs>
          <w:tab w:val="left" w:pos="3828"/>
        </w:tabs>
        <w:rPr>
          <w:sz w:val="24"/>
          <w:szCs w:val="24"/>
        </w:rPr>
      </w:pPr>
    </w:p>
    <w:p w:rsidR="002D1580" w:rsidRPr="008A157B" w:rsidRDefault="00962FAD" w:rsidP="00524796">
      <w:pPr>
        <w:pStyle w:val="a3"/>
        <w:numPr>
          <w:ilvl w:val="0"/>
          <w:numId w:val="19"/>
        </w:numPr>
        <w:rPr>
          <w:rFonts w:ascii="Times New Roman" w:hAnsi="Times New Roman" w:cs="Times New Roman"/>
          <w:sz w:val="24"/>
          <w:szCs w:val="24"/>
        </w:rPr>
      </w:pPr>
      <w:r w:rsidRPr="008A157B">
        <w:rPr>
          <w:rFonts w:ascii="Times New Roman" w:hAnsi="Times New Roman" w:cs="Times New Roman"/>
          <w:b/>
          <w:bCs/>
          <w:sz w:val="24"/>
          <w:szCs w:val="24"/>
        </w:rPr>
        <w:t>Общие положения</w:t>
      </w:r>
    </w:p>
    <w:p w:rsidR="002D1580" w:rsidRPr="008A157B" w:rsidRDefault="00962FAD">
      <w:pPr>
        <w:outlineLvl w:val="2"/>
        <w:rPr>
          <w:rFonts w:ascii="Times New Roman" w:hAnsi="Times New Roman" w:cs="Times New Roman"/>
          <w:sz w:val="24"/>
          <w:szCs w:val="24"/>
        </w:rPr>
      </w:pPr>
      <w:r w:rsidRPr="008A157B">
        <w:rPr>
          <w:rFonts w:ascii="Times New Roman" w:hAnsi="Times New Roman" w:cs="Times New Roman"/>
          <w:b/>
          <w:bCs/>
          <w:sz w:val="24"/>
          <w:szCs w:val="24"/>
        </w:rPr>
        <w:t>Предмет регулирования</w:t>
      </w:r>
    </w:p>
    <w:p w:rsidR="006075AD" w:rsidRPr="008A157B" w:rsidRDefault="00962FAD"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hAnsi="Times New Roman" w:cs="Times New Roman"/>
          <w:sz w:val="24"/>
          <w:szCs w:val="24"/>
        </w:rPr>
        <w:t>1.</w:t>
      </w:r>
      <w:r w:rsidR="006075AD" w:rsidRPr="008A157B">
        <w:rPr>
          <w:rFonts w:ascii="Times New Roman" w:hAnsi="Times New Roman" w:cs="Times New Roman"/>
          <w:sz w:val="24"/>
          <w:szCs w:val="24"/>
        </w:rPr>
        <w:t>1.</w:t>
      </w:r>
      <w:r w:rsidRPr="008A157B">
        <w:rPr>
          <w:rFonts w:ascii="Times New Roman" w:hAnsi="Times New Roman" w:cs="Times New Roman"/>
          <w:sz w:val="24"/>
          <w:szCs w:val="24"/>
        </w:rPr>
        <w:tab/>
      </w:r>
      <w:r w:rsidR="006075AD" w:rsidRPr="008A157B">
        <w:rPr>
          <w:rFonts w:ascii="Times New Roman" w:eastAsia="Times New Roman" w:hAnsi="Times New Roman" w:cs="Times New Roman"/>
          <w:sz w:val="24"/>
          <w:szCs w:val="24"/>
          <w:lang w:eastAsia="ru-RU"/>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Административный регламент)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2D1580" w:rsidRPr="008A157B" w:rsidRDefault="002D1580" w:rsidP="006075AD">
      <w:pPr>
        <w:tabs>
          <w:tab w:val="left" w:pos="1417"/>
        </w:tabs>
        <w:ind w:firstLine="709"/>
        <w:jc w:val="both"/>
        <w:outlineLvl w:val="2"/>
        <w:rPr>
          <w:rFonts w:ascii="Times New Roman" w:hAnsi="Times New Roman" w:cs="Times New Roman"/>
          <w:sz w:val="24"/>
          <w:szCs w:val="24"/>
        </w:rPr>
      </w:pPr>
    </w:p>
    <w:p w:rsidR="002D1580" w:rsidRPr="008A157B" w:rsidRDefault="00962FAD">
      <w:pPr>
        <w:rPr>
          <w:rFonts w:ascii="Times New Roman" w:hAnsi="Times New Roman" w:cs="Times New Roman"/>
          <w:sz w:val="24"/>
          <w:szCs w:val="24"/>
        </w:rPr>
      </w:pPr>
      <w:r w:rsidRPr="008A157B">
        <w:rPr>
          <w:rFonts w:ascii="Times New Roman" w:hAnsi="Times New Roman" w:cs="Times New Roman"/>
          <w:b/>
          <w:bCs/>
          <w:sz w:val="24"/>
          <w:szCs w:val="24"/>
        </w:rPr>
        <w:t>Круг заявителей</w:t>
      </w:r>
    </w:p>
    <w:p w:rsidR="006075AD" w:rsidRPr="008A157B" w:rsidRDefault="006075AD" w:rsidP="00C06B70">
      <w:pPr>
        <w:autoSpaceDE w:val="0"/>
        <w:autoSpaceDN w:val="0"/>
        <w:adjustRightInd w:val="0"/>
        <w:ind w:firstLine="709"/>
        <w:jc w:val="both"/>
        <w:rPr>
          <w:rFonts w:ascii="Times New Roman" w:eastAsia="Times New Roman" w:hAnsi="Times New Roman" w:cs="Times New Roman"/>
          <w:sz w:val="24"/>
          <w:szCs w:val="24"/>
          <w:lang w:eastAsia="ru-RU"/>
        </w:rPr>
      </w:pPr>
      <w:bookmarkStart w:id="1" w:name="Par0"/>
      <w:bookmarkEnd w:id="1"/>
      <w:r w:rsidRPr="008A157B">
        <w:rPr>
          <w:rFonts w:ascii="Times New Roman" w:eastAsia="Times New Roman" w:hAnsi="Times New Roman" w:cs="Times New Roman"/>
          <w:sz w:val="24"/>
          <w:szCs w:val="24"/>
          <w:lang w:eastAsia="ru-RU"/>
        </w:rPr>
        <w:t>1.2. 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6075AD" w:rsidRPr="008A157B" w:rsidRDefault="006075AD"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1.3. Интересы заявителей, указанных в </w:t>
      </w:r>
      <w:hyperlink w:anchor="Par0" w:history="1">
        <w:r w:rsidRPr="008A157B">
          <w:rPr>
            <w:rFonts w:ascii="Times New Roman" w:eastAsia="Times New Roman" w:hAnsi="Times New Roman" w:cs="Times New Roman"/>
            <w:color w:val="0000FF"/>
            <w:sz w:val="24"/>
            <w:szCs w:val="24"/>
            <w:lang w:eastAsia="ru-RU"/>
          </w:rPr>
          <w:t>пункте 1.2</w:t>
        </w:r>
      </w:hyperlink>
      <w:r w:rsidRPr="008A157B">
        <w:rPr>
          <w:rFonts w:ascii="Times New Roman" w:eastAsia="Times New Roman" w:hAnsi="Times New Roman" w:cs="Times New Roman"/>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D1580" w:rsidRPr="008A157B" w:rsidRDefault="002D1580">
      <w:pPr>
        <w:ind w:firstLine="0"/>
        <w:jc w:val="both"/>
        <w:outlineLvl w:val="2"/>
        <w:rPr>
          <w:rFonts w:ascii="Times New Roman" w:hAnsi="Times New Roman" w:cs="Times New Roman"/>
          <w:sz w:val="24"/>
          <w:szCs w:val="24"/>
        </w:rPr>
      </w:pPr>
    </w:p>
    <w:p w:rsidR="002D1580" w:rsidRPr="008A157B" w:rsidRDefault="00962FAD" w:rsidP="00C06B70">
      <w:pPr>
        <w:ind w:firstLine="0"/>
        <w:rPr>
          <w:rFonts w:ascii="Times New Roman" w:hAnsi="Times New Roman" w:cs="Times New Roman"/>
          <w:sz w:val="24"/>
          <w:szCs w:val="24"/>
        </w:rPr>
      </w:pPr>
      <w:r w:rsidRPr="008A157B">
        <w:rPr>
          <w:rFonts w:ascii="Times New Roman" w:hAnsi="Times New Roman" w:cs="Times New Roman"/>
          <w:b/>
          <w:bCs/>
          <w:sz w:val="24"/>
          <w:szCs w:val="24"/>
        </w:rPr>
        <w:t xml:space="preserve">Требования к порядку </w:t>
      </w:r>
      <w:r w:rsidR="00C06B70" w:rsidRPr="008A157B">
        <w:rPr>
          <w:rFonts w:ascii="Times New Roman" w:hAnsi="Times New Roman" w:cs="Times New Roman"/>
          <w:b/>
          <w:bCs/>
          <w:sz w:val="24"/>
          <w:szCs w:val="24"/>
        </w:rPr>
        <w:t xml:space="preserve">информирования </w:t>
      </w:r>
      <w:r w:rsidR="00C06B70" w:rsidRPr="008A157B">
        <w:rPr>
          <w:rFonts w:ascii="Times New Roman" w:hAnsi="Times New Roman" w:cs="Times New Roman"/>
          <w:sz w:val="24"/>
          <w:szCs w:val="24"/>
        </w:rPr>
        <w:t>о</w:t>
      </w:r>
      <w:r w:rsidRPr="008A157B">
        <w:rPr>
          <w:rFonts w:ascii="Times New Roman" w:hAnsi="Times New Roman" w:cs="Times New Roman"/>
          <w:b/>
          <w:bCs/>
          <w:sz w:val="24"/>
          <w:szCs w:val="24"/>
        </w:rPr>
        <w:t xml:space="preserve"> предоставлении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1.4. Информирование о порядке предоставления муниципальной услуги осуществляется: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1) непосредственно при личном приеме заявителя в Администрации Первомайского района (далее - Уполномоченный орган) или многофункциональном центре предоставления государственных и муниципальных услуг (далее - МФЦ);</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 по номерам телефонов в Уполномоченном органе или МФЦ;</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на официальном сайте Уполномоченного органа: http://pmr.tomsk.ru/;</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или МФЦ.</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bookmarkStart w:id="2" w:name="Par8"/>
      <w:bookmarkEnd w:id="2"/>
      <w:r w:rsidRPr="008A157B">
        <w:rPr>
          <w:rFonts w:ascii="Times New Roman" w:eastAsia="Times New Roman" w:hAnsi="Times New Roman" w:cs="Times New Roman"/>
          <w:sz w:val="24"/>
          <w:szCs w:val="24"/>
          <w:lang w:eastAsia="ru-RU"/>
        </w:rPr>
        <w:t>1.5. Информирование осуществляется по вопросам, касающимся: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адресов Уполномоченного органа и МФЦ, обращение в которые необходимо для предоставления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порядка и сроков предоставления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изложить обращение в письменной форме;</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назначить другое время для консультаций.</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 w:history="1">
        <w:r w:rsidRPr="008A157B">
          <w:rPr>
            <w:rFonts w:ascii="Times New Roman" w:eastAsia="Times New Roman" w:hAnsi="Times New Roman" w:cs="Times New Roman"/>
            <w:color w:val="0000FF"/>
            <w:sz w:val="24"/>
            <w:szCs w:val="24"/>
            <w:lang w:eastAsia="ru-RU"/>
          </w:rPr>
          <w:t>пункте 1.5</w:t>
        </w:r>
      </w:hyperlink>
      <w:r w:rsidRPr="008A157B">
        <w:rPr>
          <w:rFonts w:ascii="Times New Roman" w:eastAsia="Times New Roman" w:hAnsi="Times New Roman" w:cs="Times New Roman"/>
          <w:sz w:val="24"/>
          <w:szCs w:val="24"/>
          <w:lang w:eastAsia="ru-RU"/>
        </w:rPr>
        <w:t xml:space="preserve"> настоящего Административного регламента, в порядке, установленном Федеральным </w:t>
      </w:r>
      <w:hyperlink r:id="rId11" w:history="1">
        <w:r w:rsidRPr="008A157B">
          <w:rPr>
            <w:rFonts w:ascii="Times New Roman" w:eastAsia="Times New Roman" w:hAnsi="Times New Roman" w:cs="Times New Roman"/>
            <w:color w:val="0000FF"/>
            <w:sz w:val="24"/>
            <w:szCs w:val="24"/>
            <w:lang w:eastAsia="ru-RU"/>
          </w:rPr>
          <w:t>законом</w:t>
        </w:r>
      </w:hyperlink>
      <w:r w:rsidRPr="008A157B">
        <w:rPr>
          <w:rFonts w:ascii="Times New Roman" w:eastAsia="Times New Roman" w:hAnsi="Times New Roman" w:cs="Times New Roman"/>
          <w:sz w:val="24"/>
          <w:szCs w:val="24"/>
          <w:lang w:eastAsia="ru-RU"/>
        </w:rPr>
        <w:t xml:space="preserve"> от 02.05.2006 N 59-ФЗ "О порядке рассмотрения обращений граждан Российской Федерации" (далее - Федеральный закон N 59-ФЗ).</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1.8. На ЕПГУ размещаются сведения, предусмотренные </w:t>
      </w:r>
      <w:hyperlink r:id="rId12" w:history="1">
        <w:r w:rsidRPr="008A157B">
          <w:rPr>
            <w:rFonts w:ascii="Times New Roman" w:eastAsia="Times New Roman" w:hAnsi="Times New Roman" w:cs="Times New Roman"/>
            <w:color w:val="0000FF"/>
            <w:sz w:val="24"/>
            <w:szCs w:val="24"/>
            <w:lang w:eastAsia="ru-RU"/>
          </w:rPr>
          <w:t>Положением</w:t>
        </w:r>
      </w:hyperlink>
      <w:r w:rsidRPr="008A157B">
        <w:rPr>
          <w:rFonts w:ascii="Times New Roman" w:eastAsia="Times New Roman" w:hAnsi="Times New Roman" w:cs="Times New Roman"/>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8A157B">
        <w:rPr>
          <w:rFonts w:ascii="Times New Roman" w:eastAsia="Times New Roman" w:hAnsi="Times New Roman" w:cs="Times New Roman"/>
          <w:sz w:val="24"/>
          <w:szCs w:val="24"/>
          <w:lang w:eastAsia="ru-RU"/>
        </w:rPr>
        <w:lastRenderedPageBreak/>
        <w:t>обязательными для предоставления муниципальной услуги, и в МФЦ размещается следующая справочная информация: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D1580" w:rsidRPr="008A157B" w:rsidRDefault="002D1580">
      <w:pPr>
        <w:ind w:firstLine="0"/>
        <w:jc w:val="left"/>
        <w:outlineLvl w:val="2"/>
        <w:rPr>
          <w:rFonts w:ascii="Times New Roman" w:hAnsi="Times New Roman" w:cs="Times New Roman"/>
          <w:sz w:val="24"/>
          <w:szCs w:val="24"/>
        </w:rPr>
      </w:pPr>
    </w:p>
    <w:p w:rsidR="002D1580" w:rsidRPr="008A157B" w:rsidRDefault="00524796">
      <w:pPr>
        <w:ind w:firstLine="0"/>
        <w:rPr>
          <w:rFonts w:ascii="Times New Roman" w:hAnsi="Times New Roman" w:cs="Times New Roman"/>
          <w:sz w:val="24"/>
          <w:szCs w:val="24"/>
        </w:rPr>
      </w:pPr>
      <w:r w:rsidRPr="008A157B">
        <w:rPr>
          <w:rFonts w:ascii="Times New Roman" w:hAnsi="Times New Roman" w:cs="Times New Roman"/>
          <w:b/>
          <w:bCs/>
          <w:sz w:val="24"/>
          <w:szCs w:val="24"/>
        </w:rPr>
        <w:t>2</w:t>
      </w:r>
      <w:r w:rsidR="00962FAD" w:rsidRPr="008A157B">
        <w:rPr>
          <w:rFonts w:ascii="Times New Roman" w:hAnsi="Times New Roman" w:cs="Times New Roman"/>
          <w:b/>
          <w:bCs/>
          <w:sz w:val="24"/>
          <w:szCs w:val="24"/>
        </w:rPr>
        <w:t>. Стандарт предоставления муниципальной услуги</w:t>
      </w:r>
    </w:p>
    <w:p w:rsidR="002D1580" w:rsidRPr="008A157B" w:rsidRDefault="00962FAD">
      <w:pPr>
        <w:ind w:firstLine="0"/>
        <w:outlineLvl w:val="2"/>
        <w:rPr>
          <w:rFonts w:ascii="Times New Roman" w:hAnsi="Times New Roman" w:cs="Times New Roman"/>
          <w:sz w:val="24"/>
          <w:szCs w:val="24"/>
        </w:rPr>
      </w:pPr>
      <w:r w:rsidRPr="008A157B">
        <w:rPr>
          <w:rFonts w:ascii="Times New Roman" w:hAnsi="Times New Roman" w:cs="Times New Roman"/>
          <w:b/>
          <w:bCs/>
          <w:sz w:val="24"/>
          <w:szCs w:val="24"/>
        </w:rPr>
        <w:t>Наименование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2.1. 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2D1580" w:rsidRPr="008A157B" w:rsidRDefault="002D1580">
      <w:pPr>
        <w:pStyle w:val="ConsPlusNormal"/>
        <w:ind w:firstLine="0"/>
        <w:jc w:val="both"/>
        <w:rPr>
          <w:rFonts w:ascii="Times New Roman" w:eastAsia="PT Astra Serif" w:hAnsi="Times New Roman"/>
          <w:sz w:val="24"/>
          <w:szCs w:val="24"/>
        </w:rPr>
      </w:pPr>
    </w:p>
    <w:p w:rsidR="00806494" w:rsidRPr="008A157B" w:rsidRDefault="00806494" w:rsidP="008A157B">
      <w:pPr>
        <w:tabs>
          <w:tab w:val="left" w:pos="1276"/>
        </w:tabs>
        <w:autoSpaceDE w:val="0"/>
        <w:autoSpaceDN w:val="0"/>
        <w:adjustRightInd w:val="0"/>
        <w:ind w:firstLine="0"/>
        <w:rPr>
          <w:rFonts w:ascii="Times New Roman" w:hAnsi="Times New Roman" w:cs="Times New Roman"/>
          <w:b/>
          <w:sz w:val="24"/>
          <w:szCs w:val="24"/>
        </w:rPr>
      </w:pPr>
      <w:r w:rsidRPr="008A157B">
        <w:rPr>
          <w:rFonts w:ascii="Times New Roman" w:hAnsi="Times New Roman" w:cs="Times New Roman"/>
          <w:b/>
          <w:sz w:val="24"/>
          <w:szCs w:val="24"/>
        </w:rPr>
        <w:t>Наименование органа, предоставляющего муниципальную услугу</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2.2. Муниципальная услуга предоставляется Уполномоченным органом - Администрацией Первомайского района.</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2.3. 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При предоставлении муниципальной услуги Уполномоченный орган взаимодействует с:</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D1580" w:rsidRPr="008A157B" w:rsidRDefault="002D1580">
      <w:pPr>
        <w:tabs>
          <w:tab w:val="left" w:pos="1418"/>
        </w:tabs>
        <w:ind w:firstLine="0"/>
        <w:jc w:val="both"/>
        <w:outlineLvl w:val="2"/>
        <w:rPr>
          <w:rFonts w:ascii="Times New Roman" w:hAnsi="Times New Roman" w:cs="Times New Roman"/>
          <w:sz w:val="24"/>
          <w:szCs w:val="24"/>
        </w:rPr>
      </w:pPr>
    </w:p>
    <w:p w:rsidR="002D1580" w:rsidRPr="008A157B" w:rsidRDefault="00962FAD" w:rsidP="008A157B">
      <w:pPr>
        <w:ind w:firstLine="0"/>
        <w:outlineLvl w:val="2"/>
        <w:rPr>
          <w:rFonts w:ascii="Times New Roman" w:hAnsi="Times New Roman" w:cs="Times New Roman"/>
          <w:sz w:val="24"/>
          <w:szCs w:val="24"/>
        </w:rPr>
      </w:pPr>
      <w:r w:rsidRPr="008A157B">
        <w:rPr>
          <w:rFonts w:ascii="Times New Roman" w:hAnsi="Times New Roman" w:cs="Times New Roman"/>
          <w:b/>
          <w:bCs/>
          <w:sz w:val="24"/>
          <w:szCs w:val="24"/>
        </w:rPr>
        <w:t xml:space="preserve">Описание результата предоставления </w:t>
      </w:r>
      <w:r w:rsidRPr="008A157B">
        <w:rPr>
          <w:rFonts w:ascii="Times New Roman" w:hAnsi="Times New Roman" w:cs="Times New Roman"/>
          <w:b/>
          <w:bCs/>
          <w:sz w:val="24"/>
          <w:szCs w:val="24"/>
        </w:rPr>
        <w:br/>
        <w:t>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Cs w:val="26"/>
          <w:lang w:eastAsia="ru-RU"/>
        </w:rPr>
        <w:t xml:space="preserve">2.5. </w:t>
      </w:r>
      <w:r w:rsidRPr="008A157B">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2.5.1. </w:t>
      </w:r>
      <w:hyperlink r:id="rId13" w:history="1">
        <w:r w:rsidRPr="008A157B">
          <w:rPr>
            <w:rFonts w:ascii="Times New Roman" w:eastAsia="Times New Roman" w:hAnsi="Times New Roman" w:cs="Times New Roman"/>
            <w:color w:val="0000FF"/>
            <w:sz w:val="24"/>
            <w:szCs w:val="24"/>
            <w:lang w:eastAsia="ru-RU"/>
          </w:rPr>
          <w:t>Решение</w:t>
        </w:r>
      </w:hyperlink>
      <w:r w:rsidRPr="008A157B">
        <w:rPr>
          <w:rFonts w:ascii="Times New Roman" w:eastAsia="Times New Roman" w:hAnsi="Times New Roman" w:cs="Times New Roman"/>
          <w:sz w:val="24"/>
          <w:szCs w:val="24"/>
          <w:lang w:eastAsia="ru-RU"/>
        </w:rPr>
        <w:t xml:space="preserve"> о предоставлении муниципальной услуги по форме согласно приложению 2 к настоящему Административному регламенту с выдачей:</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lastRenderedPageBreak/>
        <w:t xml:space="preserve">2.5.1.1. </w:t>
      </w:r>
      <w:hyperlink r:id="rId14" w:history="1">
        <w:r w:rsidRPr="008A157B">
          <w:rPr>
            <w:rFonts w:ascii="Times New Roman" w:eastAsia="Times New Roman" w:hAnsi="Times New Roman" w:cs="Times New Roman"/>
            <w:color w:val="0000FF"/>
            <w:sz w:val="24"/>
            <w:szCs w:val="24"/>
            <w:lang w:eastAsia="ru-RU"/>
          </w:rPr>
          <w:t>свидетельства</w:t>
        </w:r>
      </w:hyperlink>
      <w:r w:rsidRPr="008A157B">
        <w:rPr>
          <w:rFonts w:ascii="Times New Roman" w:eastAsia="Times New Roman" w:hAnsi="Times New Roman" w:cs="Times New Roman"/>
          <w:sz w:val="24"/>
          <w:szCs w:val="24"/>
          <w:lang w:eastAsia="ru-RU"/>
        </w:rPr>
        <w:t xml:space="preserve"> об осуществлении перевозок по маршруту регулярных перевозок согласно приложению 1 к приказу Минтранса России от 10.11.2015 N 331 "Об утверждении формы бланка свидетельства об осуществлении перевозок по маршруту регулярных перевозок и порядка его заполнения";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2.5.1.2. </w:t>
      </w:r>
      <w:hyperlink r:id="rId15" w:history="1">
        <w:r w:rsidRPr="008A157B">
          <w:rPr>
            <w:rFonts w:ascii="Times New Roman" w:eastAsia="Times New Roman" w:hAnsi="Times New Roman" w:cs="Times New Roman"/>
            <w:color w:val="0000FF"/>
            <w:sz w:val="24"/>
            <w:szCs w:val="24"/>
            <w:lang w:eastAsia="ru-RU"/>
          </w:rPr>
          <w:t>карты</w:t>
        </w:r>
      </w:hyperlink>
      <w:r w:rsidRPr="008A157B">
        <w:rPr>
          <w:rFonts w:ascii="Times New Roman" w:eastAsia="Times New Roman" w:hAnsi="Times New Roman" w:cs="Times New Roman"/>
          <w:sz w:val="24"/>
          <w:szCs w:val="24"/>
          <w:lang w:eastAsia="ru-RU"/>
        </w:rPr>
        <w:t xml:space="preserve"> маршрута регулярных перевозок на каждое транспортное средство согласно приложению 1 к приказу Минтранса России от 10.11.2015 N 332 "Об утверждении формы бланка карты маршрута регулярных перевозок и порядка его заполнения".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2.5.2. </w:t>
      </w:r>
      <w:hyperlink r:id="rId16" w:history="1">
        <w:r w:rsidRPr="008A157B">
          <w:rPr>
            <w:rFonts w:ascii="Times New Roman" w:eastAsia="Times New Roman" w:hAnsi="Times New Roman" w:cs="Times New Roman"/>
            <w:color w:val="0000FF"/>
            <w:sz w:val="24"/>
            <w:szCs w:val="24"/>
            <w:lang w:eastAsia="ru-RU"/>
          </w:rPr>
          <w:t>Решение</w:t>
        </w:r>
      </w:hyperlink>
      <w:r w:rsidRPr="008A157B">
        <w:rPr>
          <w:rFonts w:ascii="Times New Roman" w:eastAsia="Times New Roman" w:hAnsi="Times New Roman" w:cs="Times New Roman"/>
          <w:sz w:val="24"/>
          <w:szCs w:val="24"/>
          <w:lang w:eastAsia="ru-RU"/>
        </w:rPr>
        <w:t xml:space="preserve"> об отказе в предоставлении муниципальной услуги по форме согласно приложению 3 к настоящему Административному регламенту.</w:t>
      </w:r>
    </w:p>
    <w:p w:rsidR="002D1580" w:rsidRPr="00D01EE6" w:rsidRDefault="002D1580" w:rsidP="00C06B70">
      <w:pPr>
        <w:ind w:firstLine="709"/>
        <w:jc w:val="both"/>
        <w:outlineLvl w:val="2"/>
        <w:rPr>
          <w:rFonts w:ascii="Times New Roman" w:hAnsi="Times New Roman" w:cs="Times New Roman"/>
          <w:szCs w:val="26"/>
        </w:rPr>
      </w:pPr>
    </w:p>
    <w:p w:rsidR="002D1580" w:rsidRPr="008A157B" w:rsidRDefault="00A2173E" w:rsidP="00C06B70">
      <w:pPr>
        <w:ind w:firstLine="0"/>
        <w:outlineLvl w:val="2"/>
        <w:rPr>
          <w:rFonts w:ascii="Times New Roman" w:hAnsi="Times New Roman" w:cs="Times New Roman"/>
          <w:b/>
          <w:sz w:val="24"/>
          <w:szCs w:val="24"/>
        </w:rPr>
      </w:pPr>
      <w:r w:rsidRPr="008A157B">
        <w:rPr>
          <w:rFonts w:ascii="Times New Roman" w:eastAsia="Times New Roman" w:hAnsi="Times New Roman" w:cs="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2.6. 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один из результатов, указанных в </w:t>
      </w:r>
      <w:hyperlink r:id="rId17" w:history="1">
        <w:r w:rsidRPr="008A157B">
          <w:rPr>
            <w:rFonts w:ascii="Times New Roman" w:eastAsia="Times New Roman" w:hAnsi="Times New Roman" w:cs="Times New Roman"/>
            <w:color w:val="0000FF"/>
            <w:sz w:val="24"/>
            <w:szCs w:val="24"/>
            <w:lang w:eastAsia="ru-RU"/>
          </w:rPr>
          <w:t>пункте 2.5</w:t>
        </w:r>
      </w:hyperlink>
      <w:r w:rsidRPr="008A157B">
        <w:rPr>
          <w:rFonts w:ascii="Times New Roman" w:eastAsia="Times New Roman" w:hAnsi="Times New Roman" w:cs="Times New Roman"/>
          <w:sz w:val="24"/>
          <w:szCs w:val="24"/>
          <w:lang w:eastAsia="ru-RU"/>
        </w:rPr>
        <w:t xml:space="preserve"> Административного регламента.</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Срок выдачи свидетельства, переоформления разрешения, прекращения действия свидетельства не может превышать 10 календарных дней со дня принятия решения о предоставлении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2.7. 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2D1580" w:rsidRPr="00D01EE6" w:rsidRDefault="002D1580">
      <w:pPr>
        <w:ind w:firstLine="0"/>
        <w:jc w:val="both"/>
        <w:outlineLvl w:val="2"/>
        <w:rPr>
          <w:rFonts w:ascii="Times New Roman" w:hAnsi="Times New Roman" w:cs="Times New Roman"/>
          <w:szCs w:val="26"/>
        </w:rPr>
      </w:pPr>
    </w:p>
    <w:p w:rsidR="00A2173E" w:rsidRPr="008A157B" w:rsidRDefault="00A2173E" w:rsidP="00A2173E">
      <w:pPr>
        <w:ind w:firstLine="0"/>
        <w:outlineLvl w:val="2"/>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 xml:space="preserve">Нормативные правовые акты, регулирующие предоставление </w:t>
      </w:r>
    </w:p>
    <w:p w:rsidR="002D1580" w:rsidRPr="008A157B" w:rsidRDefault="00A2173E" w:rsidP="00A2173E">
      <w:pPr>
        <w:ind w:firstLine="0"/>
        <w:outlineLvl w:val="2"/>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2.8. Перечень нормативных правовых актов, регулирующих предоставление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 Федеральный </w:t>
      </w:r>
      <w:hyperlink r:id="rId18" w:history="1">
        <w:r w:rsidRPr="008A157B">
          <w:rPr>
            <w:rFonts w:ascii="Times New Roman" w:eastAsia="Times New Roman" w:hAnsi="Times New Roman" w:cs="Times New Roman"/>
            <w:bCs/>
            <w:color w:val="0000FF"/>
            <w:sz w:val="24"/>
            <w:szCs w:val="24"/>
            <w:lang w:eastAsia="ru-RU"/>
          </w:rPr>
          <w:t>закон</w:t>
        </w:r>
      </w:hyperlink>
      <w:r w:rsidRPr="008A157B">
        <w:rPr>
          <w:rFonts w:ascii="Times New Roman" w:eastAsia="Times New Roman" w:hAnsi="Times New Roman" w:cs="Times New Roman"/>
          <w:bCs/>
          <w:sz w:val="24"/>
          <w:szCs w:val="24"/>
          <w:lang w:eastAsia="ru-RU"/>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 </w:t>
      </w:r>
      <w:hyperlink r:id="rId19" w:history="1">
        <w:r w:rsidRPr="008A157B">
          <w:rPr>
            <w:rFonts w:ascii="Times New Roman" w:eastAsia="Times New Roman" w:hAnsi="Times New Roman" w:cs="Times New Roman"/>
            <w:bCs/>
            <w:color w:val="0000FF"/>
            <w:sz w:val="24"/>
            <w:szCs w:val="24"/>
            <w:lang w:eastAsia="ru-RU"/>
          </w:rPr>
          <w:t>приказ</w:t>
        </w:r>
      </w:hyperlink>
      <w:r w:rsidRPr="008A157B">
        <w:rPr>
          <w:rFonts w:ascii="Times New Roman" w:eastAsia="Times New Roman" w:hAnsi="Times New Roman" w:cs="Times New Roman"/>
          <w:bCs/>
          <w:sz w:val="24"/>
          <w:szCs w:val="24"/>
          <w:lang w:eastAsia="ru-RU"/>
        </w:rPr>
        <w:t xml:space="preserve"> Минтранса России от 10.11.2015 N 331 "Об утверждении формы бланка свидетельства об осуществлении перевозок по маршруту регулярных перевозок и порядка его заполнения";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 </w:t>
      </w:r>
      <w:hyperlink r:id="rId20" w:history="1">
        <w:r w:rsidRPr="008A157B">
          <w:rPr>
            <w:rFonts w:ascii="Times New Roman" w:eastAsia="Times New Roman" w:hAnsi="Times New Roman" w:cs="Times New Roman"/>
            <w:bCs/>
            <w:color w:val="0000FF"/>
            <w:sz w:val="24"/>
            <w:szCs w:val="24"/>
            <w:lang w:eastAsia="ru-RU"/>
          </w:rPr>
          <w:t>приказ</w:t>
        </w:r>
      </w:hyperlink>
      <w:r w:rsidRPr="008A157B">
        <w:rPr>
          <w:rFonts w:ascii="Times New Roman" w:eastAsia="Times New Roman" w:hAnsi="Times New Roman" w:cs="Times New Roman"/>
          <w:bCs/>
          <w:sz w:val="24"/>
          <w:szCs w:val="24"/>
          <w:lang w:eastAsia="ru-RU"/>
        </w:rPr>
        <w:t xml:space="preserve"> Минтранса России от 10.11.2015 N 332 "Об утверждении формы бланка карты маршрута регулярных перевозок и порядка его заполнения";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 </w:t>
      </w:r>
      <w:hyperlink r:id="rId21" w:history="1">
        <w:r w:rsidRPr="008A157B">
          <w:rPr>
            <w:rFonts w:ascii="Times New Roman" w:eastAsia="Times New Roman" w:hAnsi="Times New Roman" w:cs="Times New Roman"/>
            <w:bCs/>
            <w:color w:val="0000FF"/>
            <w:sz w:val="24"/>
            <w:szCs w:val="24"/>
            <w:lang w:eastAsia="ru-RU"/>
          </w:rPr>
          <w:t>приказ</w:t>
        </w:r>
      </w:hyperlink>
      <w:r w:rsidRPr="008A157B">
        <w:rPr>
          <w:rFonts w:ascii="Times New Roman" w:eastAsia="Times New Roman" w:hAnsi="Times New Roman" w:cs="Times New Roman"/>
          <w:bCs/>
          <w:sz w:val="24"/>
          <w:szCs w:val="24"/>
          <w:lang w:eastAsia="ru-RU"/>
        </w:rPr>
        <w:t xml:space="preserve"> Минтранса России от 10.11.2015 N 333 "Об утверждении формы заявления об установлении или изменении межрегионального маршрута регулярных перевозок".</w:t>
      </w:r>
    </w:p>
    <w:p w:rsidR="002D1580" w:rsidRDefault="002D1580">
      <w:pPr>
        <w:ind w:firstLine="540"/>
        <w:jc w:val="both"/>
      </w:pPr>
    </w:p>
    <w:p w:rsidR="002D1580" w:rsidRPr="008A157B" w:rsidRDefault="00962FAD" w:rsidP="00C06B70">
      <w:pPr>
        <w:pStyle w:val="ConsPlusNormal"/>
        <w:ind w:firstLine="0"/>
        <w:jc w:val="center"/>
        <w:rPr>
          <w:rFonts w:ascii="PT Astra Serif" w:eastAsia="PT Astra Serif" w:hAnsi="PT Astra Serif" w:cs="PT Astra Serif"/>
          <w:sz w:val="24"/>
          <w:szCs w:val="24"/>
        </w:rPr>
      </w:pPr>
      <w:r w:rsidRPr="008A157B">
        <w:rPr>
          <w:rFonts w:ascii="PT Astra Serif" w:eastAsia="PT Astra Serif" w:hAnsi="PT Astra Serif" w:cs="PT Astra Serif"/>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1580" w:rsidRPr="00A2173E" w:rsidRDefault="002D1580" w:rsidP="00C06B70">
      <w:pPr>
        <w:pStyle w:val="ConsPlusNormal"/>
        <w:ind w:firstLine="709"/>
        <w:jc w:val="both"/>
        <w:rPr>
          <w:rFonts w:ascii="PT Astra Serif" w:eastAsia="PT Astra Serif" w:hAnsi="PT Astra Serif" w:cs="PT Astra Serif"/>
          <w:sz w:val="26"/>
        </w:rPr>
      </w:pPr>
    </w:p>
    <w:p w:rsidR="00A2173E" w:rsidRPr="008A157B" w:rsidRDefault="000E2707"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lastRenderedPageBreak/>
        <w:t>2.</w:t>
      </w:r>
      <w:r w:rsidR="00A2173E" w:rsidRPr="008A157B">
        <w:rPr>
          <w:rFonts w:ascii="Times New Roman" w:eastAsia="Times New Roman" w:hAnsi="Times New Roman" w:cs="Times New Roman"/>
          <w:bCs/>
          <w:sz w:val="24"/>
          <w:szCs w:val="24"/>
          <w:lang w:eastAsia="ru-RU"/>
        </w:rPr>
        <w:t>9. Для получения муниципальной услуги заявитель представляет:</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2.9.1. </w:t>
      </w:r>
      <w:hyperlink r:id="rId22" w:history="1">
        <w:r w:rsidRPr="008A157B">
          <w:rPr>
            <w:rFonts w:ascii="Times New Roman" w:eastAsia="Times New Roman" w:hAnsi="Times New Roman" w:cs="Times New Roman"/>
            <w:bCs/>
            <w:color w:val="0000FF"/>
            <w:sz w:val="24"/>
            <w:szCs w:val="24"/>
            <w:lang w:eastAsia="ru-RU"/>
          </w:rPr>
          <w:t>Заявление</w:t>
        </w:r>
      </w:hyperlink>
      <w:r w:rsidRPr="008A157B">
        <w:rPr>
          <w:rFonts w:ascii="Times New Roman" w:eastAsia="Times New Roman" w:hAnsi="Times New Roman" w:cs="Times New Roman"/>
          <w:bCs/>
          <w:sz w:val="24"/>
          <w:szCs w:val="24"/>
          <w:lang w:eastAsia="ru-RU"/>
        </w:rPr>
        <w:t xml:space="preserve"> о предоставлении муниципальной услуги по форме согласно приложению 1 к настоящему Административному регламенту.</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2.9.2.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2.9.3.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2.9.4. Копию документа, подтверждающего право владения транспортным средством, если оно не является собственностью перевозчика.</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2.9.5.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2.9.6. Договор простого товарищества в письменной форме (для участников договора простого товарищества).</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2.9.7. Копию ранее выданного свидетельства и (или) карт маршрута (оригинал предоставляется при получении новой карты маршрута) (предоставляются в случае переоформления свидетельств и (или) карт маршрута регулярных перевозок).</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2.10. Ответственность за достоверность представленных документов несет заявитель.</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2.11.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(последнее при наличии) физических лиц, адреса их мест жительства должны быть написаны полностью.</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МФЦ.</w:t>
      </w:r>
    </w:p>
    <w:p w:rsidR="00A2173E" w:rsidRPr="008A157B" w:rsidRDefault="00A2173E" w:rsidP="00C06B70">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2.13. Заявление и прилагаемые документы, указанные в </w:t>
      </w:r>
      <w:hyperlink w:anchor="Par0" w:history="1">
        <w:r w:rsidRPr="008A157B">
          <w:rPr>
            <w:rFonts w:ascii="Times New Roman" w:eastAsia="Times New Roman" w:hAnsi="Times New Roman" w:cs="Times New Roman"/>
            <w:bCs/>
            <w:color w:val="0000FF"/>
            <w:sz w:val="24"/>
            <w:szCs w:val="24"/>
            <w:lang w:eastAsia="ru-RU"/>
          </w:rPr>
          <w:t>пункте 2.9</w:t>
        </w:r>
      </w:hyperlink>
      <w:r w:rsidRPr="008A157B">
        <w:rPr>
          <w:rFonts w:ascii="Times New Roman" w:eastAsia="Times New Roman" w:hAnsi="Times New Roman" w:cs="Times New Roman"/>
          <w:bCs/>
          <w:sz w:val="24"/>
          <w:szCs w:val="24"/>
          <w:lang w:eastAsia="ru-RU"/>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D1580" w:rsidRPr="00D01EE6" w:rsidRDefault="002D1580">
      <w:pPr>
        <w:outlineLvl w:val="2"/>
        <w:rPr>
          <w:rFonts w:ascii="Times New Roman" w:hAnsi="Times New Roman" w:cs="Times New Roman"/>
          <w:b/>
          <w:szCs w:val="26"/>
        </w:rPr>
      </w:pPr>
    </w:p>
    <w:p w:rsidR="002D1580" w:rsidRPr="008A157B" w:rsidRDefault="00962FAD" w:rsidP="008A157B">
      <w:pPr>
        <w:ind w:firstLine="0"/>
        <w:outlineLvl w:val="2"/>
        <w:rPr>
          <w:rFonts w:ascii="Times New Roman" w:hAnsi="Times New Roman" w:cs="Times New Roman"/>
          <w:b/>
          <w:sz w:val="24"/>
          <w:szCs w:val="24"/>
        </w:rPr>
      </w:pPr>
      <w:r w:rsidRPr="008A157B">
        <w:rPr>
          <w:rFonts w:ascii="Times New Roman" w:eastAsia="Arial" w:hAnsi="Times New Roman" w:cs="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8A157B">
        <w:rPr>
          <w:rFonts w:ascii="Times New Roman" w:eastAsia="Arial" w:hAnsi="Times New Roman" w:cs="Times New Roman"/>
          <w:b/>
          <w:bCs/>
          <w:sz w:val="24"/>
          <w:szCs w:val="24"/>
        </w:rPr>
        <w:lastRenderedPageBreak/>
        <w:t>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2.14.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2.15. При предоставлении муниципальной услуги запрещается требовать от заявителя: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3" w:history="1">
        <w:r w:rsidRPr="008A157B">
          <w:rPr>
            <w:rFonts w:ascii="Times New Roman" w:eastAsia="Times New Roman" w:hAnsi="Times New Roman" w:cs="Times New Roman"/>
            <w:color w:val="0000FF"/>
            <w:sz w:val="24"/>
            <w:szCs w:val="24"/>
            <w:lang w:eastAsia="ru-RU"/>
          </w:rPr>
          <w:t>части 6 статьи 7</w:t>
        </w:r>
      </w:hyperlink>
      <w:r w:rsidRPr="008A157B">
        <w:rPr>
          <w:rFonts w:ascii="Times New Roman" w:eastAsia="Times New Roman" w:hAnsi="Times New Roman" w:cs="Times New Roman"/>
          <w:sz w:val="24"/>
          <w:szCs w:val="24"/>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24" w:history="1">
        <w:r w:rsidRPr="008A157B">
          <w:rPr>
            <w:rFonts w:ascii="Times New Roman" w:eastAsia="Times New Roman" w:hAnsi="Times New Roman" w:cs="Times New Roman"/>
            <w:color w:val="0000FF"/>
            <w:sz w:val="24"/>
            <w:szCs w:val="24"/>
            <w:lang w:eastAsia="ru-RU"/>
          </w:rPr>
          <w:t>частью 1.1 статьи 16</w:t>
        </w:r>
      </w:hyperlink>
      <w:r w:rsidRPr="008A157B">
        <w:rPr>
          <w:rFonts w:ascii="Times New Roman" w:eastAsia="Times New Roman" w:hAnsi="Times New Roman" w:cs="Times New Roman"/>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8A157B">
          <w:rPr>
            <w:rFonts w:ascii="Times New Roman" w:eastAsia="Times New Roman" w:hAnsi="Times New Roman" w:cs="Times New Roman"/>
            <w:color w:val="0000FF"/>
            <w:sz w:val="24"/>
            <w:szCs w:val="24"/>
            <w:lang w:eastAsia="ru-RU"/>
          </w:rPr>
          <w:t>частью 1.1 статьи 16</w:t>
        </w:r>
      </w:hyperlink>
      <w:r w:rsidRPr="008A157B">
        <w:rPr>
          <w:rFonts w:ascii="Times New Roman" w:eastAsia="Times New Roman" w:hAnsi="Times New Roman" w:cs="Times New Roman"/>
          <w:sz w:val="24"/>
          <w:szCs w:val="24"/>
          <w:lang w:eastAsia="ru-RU"/>
        </w:rPr>
        <w:t xml:space="preserve"> Федерального закона N 210-ФЗ, уведомляется Заявитель, а также приносятся извинения за доставленные неудобства.</w:t>
      </w:r>
    </w:p>
    <w:p w:rsidR="002D1580" w:rsidRPr="008A157B" w:rsidRDefault="002D1580" w:rsidP="008A157B">
      <w:pPr>
        <w:jc w:val="both"/>
        <w:outlineLvl w:val="2"/>
        <w:rPr>
          <w:rFonts w:ascii="Times New Roman" w:hAnsi="Times New Roman" w:cs="Times New Roman"/>
          <w:sz w:val="24"/>
          <w:szCs w:val="24"/>
        </w:rPr>
      </w:pPr>
    </w:p>
    <w:p w:rsidR="002D1580" w:rsidRPr="008A157B" w:rsidRDefault="000E2707" w:rsidP="008A157B">
      <w:pPr>
        <w:ind w:firstLine="0"/>
        <w:outlineLvl w:val="2"/>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2.16. Основаниями для отказа в приеме к рассмотрению документов, необходимых для предоставления муниципальной услуги, являются: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2.16.1. Представление заявителем неполного комплекта документов, необходимых в соответствии с Федеральным </w:t>
      </w:r>
      <w:hyperlink r:id="rId26" w:history="1">
        <w:r w:rsidRPr="008A157B">
          <w:rPr>
            <w:rFonts w:ascii="Times New Roman" w:eastAsia="Times New Roman" w:hAnsi="Times New Roman" w:cs="Times New Roman"/>
            <w:bCs/>
            <w:color w:val="0000FF"/>
            <w:sz w:val="24"/>
            <w:szCs w:val="24"/>
            <w:lang w:eastAsia="ru-RU"/>
          </w:rPr>
          <w:t>законом</w:t>
        </w:r>
      </w:hyperlink>
      <w:r w:rsidRPr="008A157B">
        <w:rPr>
          <w:rFonts w:ascii="Times New Roman" w:eastAsia="Times New Roman" w:hAnsi="Times New Roman" w:cs="Times New Roman"/>
          <w:bCs/>
          <w:sz w:val="24"/>
          <w:szCs w:val="24"/>
          <w:lang w:eastAsia="ru-RU"/>
        </w:rPr>
        <w:t xml:space="preserve"> N 210-ФЗ и иными нормативными правовыми актами </w:t>
      </w:r>
      <w:r w:rsidRPr="008A157B">
        <w:rPr>
          <w:rFonts w:ascii="Times New Roman" w:eastAsia="Times New Roman" w:hAnsi="Times New Roman" w:cs="Times New Roman"/>
          <w:bCs/>
          <w:sz w:val="24"/>
          <w:szCs w:val="24"/>
          <w:lang w:eastAsia="ru-RU"/>
        </w:rPr>
        <w:lastRenderedPageBreak/>
        <w:t>для предоставления муниципальной услуги и услуг, которые являются необходимыми и обязательными для предоставления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2.16.2.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2.16.3. В представленных заявителем документах содержатся противоречивые или недостоверные сведения.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2.16.4. Заявитель не относится к кругу лиц, имеющих право на получение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2.16.5. Запрос подан неуполномоченным лицом.</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2.16.6.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2.16.7.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2.16.8. Представленные документы или сведения утратили силу на дату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2.16.9.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E2707"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2.16.10. Несоблюдение установленных </w:t>
      </w:r>
      <w:hyperlink r:id="rId27" w:history="1">
        <w:r w:rsidRPr="008A157B">
          <w:rPr>
            <w:rFonts w:ascii="Times New Roman" w:eastAsia="Times New Roman" w:hAnsi="Times New Roman" w:cs="Times New Roman"/>
            <w:bCs/>
            <w:color w:val="0000FF"/>
            <w:sz w:val="24"/>
            <w:szCs w:val="24"/>
            <w:lang w:eastAsia="ru-RU"/>
          </w:rPr>
          <w:t>статьей 11</w:t>
        </w:r>
      </w:hyperlink>
      <w:r w:rsidRPr="008A157B">
        <w:rPr>
          <w:rFonts w:ascii="Times New Roman" w:eastAsia="Times New Roman" w:hAnsi="Times New Roman" w:cs="Times New Roman"/>
          <w:bCs/>
          <w:sz w:val="24"/>
          <w:szCs w:val="24"/>
          <w:lang w:eastAsia="ru-RU"/>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8A157B" w:rsidRPr="008A157B" w:rsidRDefault="008A157B" w:rsidP="008A157B">
      <w:pPr>
        <w:autoSpaceDE w:val="0"/>
        <w:autoSpaceDN w:val="0"/>
        <w:adjustRightInd w:val="0"/>
        <w:ind w:firstLine="709"/>
        <w:jc w:val="both"/>
        <w:rPr>
          <w:rFonts w:ascii="Times New Roman" w:eastAsia="Times New Roman" w:hAnsi="Times New Roman" w:cs="Times New Roman"/>
          <w:bCs/>
          <w:sz w:val="24"/>
          <w:szCs w:val="24"/>
          <w:lang w:eastAsia="ru-RU"/>
        </w:rPr>
      </w:pPr>
    </w:p>
    <w:p w:rsidR="000E2707" w:rsidRPr="008A157B" w:rsidRDefault="000E2707" w:rsidP="008A157B">
      <w:pPr>
        <w:autoSpaceDE w:val="0"/>
        <w:autoSpaceDN w:val="0"/>
        <w:adjustRightInd w:val="0"/>
        <w:ind w:firstLine="0"/>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2.17. Оснований для приостановления предоставления муниципальной услуги законодательством Российской Федерации не предусмотрено.</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 Основания для отказа в предоставлении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2.18.2. 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постановлением Администрации Первомайского района.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2.18.3. Несоответствие оформления и содержания комплекта документов требованиям </w:t>
      </w:r>
      <w:hyperlink r:id="rId28" w:history="1">
        <w:r w:rsidRPr="008A157B">
          <w:rPr>
            <w:rFonts w:ascii="Times New Roman" w:eastAsia="Times New Roman" w:hAnsi="Times New Roman" w:cs="Times New Roman"/>
            <w:bCs/>
            <w:color w:val="0000FF"/>
            <w:sz w:val="24"/>
            <w:szCs w:val="24"/>
            <w:lang w:eastAsia="ru-RU"/>
          </w:rPr>
          <w:t>пунктов 2.9</w:t>
        </w:r>
      </w:hyperlink>
      <w:r w:rsidRPr="008A157B">
        <w:rPr>
          <w:rFonts w:ascii="Times New Roman" w:eastAsia="Times New Roman" w:hAnsi="Times New Roman" w:cs="Times New Roman"/>
          <w:bCs/>
          <w:sz w:val="24"/>
          <w:szCs w:val="24"/>
          <w:lang w:eastAsia="ru-RU"/>
        </w:rPr>
        <w:t xml:space="preserve"> - </w:t>
      </w:r>
      <w:hyperlink r:id="rId29" w:history="1">
        <w:r w:rsidRPr="008A157B">
          <w:rPr>
            <w:rFonts w:ascii="Times New Roman" w:eastAsia="Times New Roman" w:hAnsi="Times New Roman" w:cs="Times New Roman"/>
            <w:bCs/>
            <w:color w:val="0000FF"/>
            <w:sz w:val="24"/>
            <w:szCs w:val="24"/>
            <w:lang w:eastAsia="ru-RU"/>
          </w:rPr>
          <w:t>2.12</w:t>
        </w:r>
      </w:hyperlink>
      <w:r w:rsidRPr="008A157B">
        <w:rPr>
          <w:rFonts w:ascii="Times New Roman" w:eastAsia="Times New Roman" w:hAnsi="Times New Roman" w:cs="Times New Roman"/>
          <w:bCs/>
          <w:sz w:val="24"/>
          <w:szCs w:val="24"/>
          <w:lang w:eastAsia="ru-RU"/>
        </w:rPr>
        <w:t xml:space="preserve"> настоящего Административного регламента.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2.18.4. На дату обращения действие свидетельства прекращено в соответствии с </w:t>
      </w:r>
      <w:hyperlink r:id="rId30" w:history="1">
        <w:r w:rsidRPr="008A157B">
          <w:rPr>
            <w:rFonts w:ascii="Times New Roman" w:eastAsia="Times New Roman" w:hAnsi="Times New Roman" w:cs="Times New Roman"/>
            <w:bCs/>
            <w:color w:val="0000FF"/>
            <w:sz w:val="24"/>
            <w:szCs w:val="24"/>
            <w:lang w:eastAsia="ru-RU"/>
          </w:rPr>
          <w:t>частями 1</w:t>
        </w:r>
      </w:hyperlink>
      <w:r w:rsidRPr="008A157B">
        <w:rPr>
          <w:rFonts w:ascii="Times New Roman" w:eastAsia="Times New Roman" w:hAnsi="Times New Roman" w:cs="Times New Roman"/>
          <w:bCs/>
          <w:sz w:val="24"/>
          <w:szCs w:val="24"/>
          <w:lang w:eastAsia="ru-RU"/>
        </w:rPr>
        <w:t xml:space="preserve">, </w:t>
      </w:r>
      <w:hyperlink r:id="rId31" w:history="1">
        <w:r w:rsidRPr="008A157B">
          <w:rPr>
            <w:rFonts w:ascii="Times New Roman" w:eastAsia="Times New Roman" w:hAnsi="Times New Roman" w:cs="Times New Roman"/>
            <w:bCs/>
            <w:color w:val="0000FF"/>
            <w:sz w:val="24"/>
            <w:szCs w:val="24"/>
            <w:lang w:eastAsia="ru-RU"/>
          </w:rPr>
          <w:t>2</w:t>
        </w:r>
      </w:hyperlink>
      <w:r w:rsidRPr="008A157B">
        <w:rPr>
          <w:rFonts w:ascii="Times New Roman" w:eastAsia="Times New Roman" w:hAnsi="Times New Roman" w:cs="Times New Roman"/>
          <w:bCs/>
          <w:sz w:val="24"/>
          <w:szCs w:val="24"/>
          <w:lang w:eastAsia="ru-RU"/>
        </w:rPr>
        <w:t xml:space="preserve">, </w:t>
      </w:r>
      <w:hyperlink r:id="rId32" w:history="1">
        <w:r w:rsidRPr="008A157B">
          <w:rPr>
            <w:rFonts w:ascii="Times New Roman" w:eastAsia="Times New Roman" w:hAnsi="Times New Roman" w:cs="Times New Roman"/>
            <w:bCs/>
            <w:color w:val="0000FF"/>
            <w:sz w:val="24"/>
            <w:szCs w:val="24"/>
            <w:lang w:eastAsia="ru-RU"/>
          </w:rPr>
          <w:t>3 статьи 29</w:t>
        </w:r>
      </w:hyperlink>
      <w:r w:rsidRPr="008A157B">
        <w:rPr>
          <w:rFonts w:ascii="Times New Roman" w:eastAsia="Times New Roman" w:hAnsi="Times New Roman" w:cs="Times New Roman"/>
          <w:bCs/>
          <w:sz w:val="24"/>
          <w:szCs w:val="24"/>
          <w:lang w:eastAsia="ru-RU"/>
        </w:rPr>
        <w:t xml:space="preserve"> Федерального закона N 220-ФЗ.</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2.18.5.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2.18.6.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2.18.7.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2.18.8. Несоблюдение установленного порядка изменения маршрута регулярных перевозок.</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lastRenderedPageBreak/>
        <w:t>2.18.9. Несоблюдение установленного порядка изменения класса или характеристик транспортного средства.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2.18.10. Установлено, что ранее свидетельство об осуществлении перевозок/карта маршрута не выдавались.</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2.18.12.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
          <w:bCs/>
          <w:sz w:val="24"/>
          <w:szCs w:val="24"/>
          <w:lang w:eastAsia="ru-RU"/>
        </w:rPr>
      </w:pPr>
    </w:p>
    <w:p w:rsidR="002D1580" w:rsidRPr="008A157B" w:rsidRDefault="000E2707" w:rsidP="008A157B">
      <w:pPr>
        <w:ind w:firstLine="0"/>
        <w:outlineLvl w:val="2"/>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2707" w:rsidRPr="008A157B" w:rsidRDefault="000E2707" w:rsidP="008A157B">
      <w:pPr>
        <w:ind w:firstLine="0"/>
        <w:jc w:val="both"/>
        <w:outlineLvl w:val="2"/>
        <w:rPr>
          <w:rFonts w:ascii="Times New Roman" w:hAnsi="Times New Roman" w:cs="Times New Roman"/>
          <w:b/>
          <w:sz w:val="24"/>
          <w:szCs w:val="24"/>
        </w:rPr>
      </w:pP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2.19. Услуги, необходимые и обязательные для предоставления муниципальной услуги, отсутствуют.</w:t>
      </w:r>
    </w:p>
    <w:p w:rsidR="002D1580" w:rsidRPr="008A157B" w:rsidRDefault="002D1580" w:rsidP="008A157B">
      <w:pPr>
        <w:ind w:firstLine="0"/>
        <w:jc w:val="both"/>
        <w:outlineLvl w:val="2"/>
        <w:rPr>
          <w:rFonts w:ascii="Times New Roman" w:hAnsi="Times New Roman" w:cs="Times New Roman"/>
          <w:sz w:val="24"/>
          <w:szCs w:val="24"/>
        </w:rPr>
      </w:pPr>
    </w:p>
    <w:p w:rsidR="002D1580" w:rsidRPr="008A157B" w:rsidRDefault="00962FAD" w:rsidP="008A157B">
      <w:pPr>
        <w:widowControl w:val="0"/>
        <w:ind w:firstLine="0"/>
        <w:outlineLvl w:val="3"/>
        <w:rPr>
          <w:rFonts w:ascii="Times New Roman" w:hAnsi="Times New Roman" w:cs="Times New Roman"/>
          <w:sz w:val="24"/>
          <w:szCs w:val="24"/>
        </w:rPr>
      </w:pPr>
      <w:r w:rsidRPr="008A157B">
        <w:rPr>
          <w:rFonts w:ascii="Times New Roman" w:eastAsia="Arial" w:hAnsi="Times New Roman" w:cs="Times New Roman"/>
          <w:b/>
          <w:bCs/>
          <w:sz w:val="24"/>
          <w:szCs w:val="24"/>
        </w:rPr>
        <w:t xml:space="preserve">Порядок, размер и основания взимания государственной </w:t>
      </w:r>
      <w:proofErr w:type="spellStart"/>
      <w:r w:rsidRPr="008A157B">
        <w:rPr>
          <w:rFonts w:ascii="Times New Roman" w:eastAsia="Arial" w:hAnsi="Times New Roman" w:cs="Times New Roman"/>
          <w:b/>
          <w:bCs/>
          <w:sz w:val="24"/>
          <w:szCs w:val="24"/>
        </w:rPr>
        <w:t>пошлиныили</w:t>
      </w:r>
      <w:proofErr w:type="spellEnd"/>
      <w:r w:rsidRPr="008A157B">
        <w:rPr>
          <w:rFonts w:ascii="Times New Roman" w:eastAsia="Arial" w:hAnsi="Times New Roman" w:cs="Times New Roman"/>
          <w:b/>
          <w:bCs/>
          <w:sz w:val="24"/>
          <w:szCs w:val="24"/>
        </w:rPr>
        <w:t xml:space="preserve"> иной платы, взимаемой за предоставление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2.20. Предоставление муниципальной услуги осуществляется без взимания государственной пошлины или иной платы.</w:t>
      </w:r>
    </w:p>
    <w:p w:rsidR="00C06B70" w:rsidRPr="008A157B" w:rsidRDefault="00C06B70" w:rsidP="008A157B">
      <w:pPr>
        <w:autoSpaceDE w:val="0"/>
        <w:autoSpaceDN w:val="0"/>
        <w:adjustRightInd w:val="0"/>
        <w:ind w:firstLine="709"/>
        <w:jc w:val="both"/>
        <w:rPr>
          <w:rFonts w:ascii="Times New Roman" w:eastAsia="Times New Roman" w:hAnsi="Times New Roman" w:cs="Times New Roman"/>
          <w:sz w:val="24"/>
          <w:szCs w:val="24"/>
          <w:lang w:eastAsia="ru-RU"/>
        </w:rPr>
      </w:pPr>
    </w:p>
    <w:p w:rsidR="000E2707" w:rsidRPr="008A157B" w:rsidRDefault="000E2707" w:rsidP="008A157B">
      <w:pPr>
        <w:ind w:firstLine="0"/>
        <w:outlineLvl w:val="2"/>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2.21. Услуги, необходимые и обязательные для предоставления муниципальной услуги, отсутствуют.</w:t>
      </w:r>
    </w:p>
    <w:p w:rsidR="000E2707" w:rsidRPr="008A157B" w:rsidRDefault="000E2707" w:rsidP="008A157B">
      <w:pPr>
        <w:jc w:val="both"/>
        <w:outlineLvl w:val="2"/>
        <w:rPr>
          <w:rFonts w:ascii="Times New Roman" w:eastAsia="Arial" w:hAnsi="Times New Roman" w:cs="Times New Roman"/>
          <w:b/>
          <w:bCs/>
          <w:sz w:val="24"/>
          <w:szCs w:val="24"/>
        </w:rPr>
      </w:pPr>
    </w:p>
    <w:p w:rsidR="002D1580" w:rsidRPr="008A157B" w:rsidRDefault="00962FAD" w:rsidP="008A157B">
      <w:pPr>
        <w:ind w:firstLine="0"/>
        <w:outlineLvl w:val="2"/>
        <w:rPr>
          <w:rFonts w:ascii="Times New Roman" w:hAnsi="Times New Roman" w:cs="Times New Roman"/>
          <w:sz w:val="24"/>
          <w:szCs w:val="24"/>
        </w:rPr>
      </w:pPr>
      <w:r w:rsidRPr="008A157B">
        <w:rPr>
          <w:rFonts w:ascii="Times New Roman" w:eastAsia="Arial"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1580" w:rsidRPr="008A157B" w:rsidRDefault="002D1580" w:rsidP="008A157B">
      <w:pPr>
        <w:ind w:firstLine="709"/>
        <w:jc w:val="both"/>
        <w:outlineLvl w:val="2"/>
        <w:rPr>
          <w:rFonts w:ascii="Times New Roman" w:hAnsi="Times New Roman" w:cs="Times New Roman"/>
          <w:sz w:val="24"/>
          <w:szCs w:val="24"/>
        </w:rPr>
      </w:pP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D1580" w:rsidRPr="008A157B" w:rsidRDefault="002D1580" w:rsidP="008A157B">
      <w:pPr>
        <w:ind w:firstLine="0"/>
        <w:jc w:val="both"/>
        <w:outlineLvl w:val="2"/>
        <w:rPr>
          <w:rFonts w:ascii="Times New Roman" w:hAnsi="Times New Roman" w:cs="Times New Roman"/>
          <w:sz w:val="24"/>
          <w:szCs w:val="24"/>
        </w:rPr>
      </w:pPr>
    </w:p>
    <w:p w:rsidR="002D1580" w:rsidRPr="008A157B" w:rsidRDefault="00962FAD" w:rsidP="008A157B">
      <w:pPr>
        <w:ind w:firstLine="0"/>
        <w:outlineLvl w:val="0"/>
        <w:rPr>
          <w:rFonts w:ascii="Times New Roman" w:hAnsi="Times New Roman" w:cs="Times New Roman"/>
          <w:sz w:val="24"/>
          <w:szCs w:val="24"/>
        </w:rPr>
      </w:pPr>
      <w:r w:rsidRPr="008A157B">
        <w:rPr>
          <w:rFonts w:ascii="Times New Roman" w:eastAsia="Arial" w:hAnsi="Times New Roman" w:cs="Times New Roman"/>
          <w:b/>
          <w:sz w:val="24"/>
          <w:szCs w:val="24"/>
          <w:lang w:eastAsia="en-US"/>
        </w:rPr>
        <w:t>Срок и порядок регистрации запроса заявителя о предоставлении муниципальной</w:t>
      </w:r>
      <w:r w:rsidR="000E2707" w:rsidRPr="008A157B">
        <w:rPr>
          <w:rFonts w:ascii="Times New Roman" w:eastAsia="Arial" w:hAnsi="Times New Roman" w:cs="Times New Roman"/>
          <w:b/>
          <w:sz w:val="24"/>
          <w:szCs w:val="24"/>
          <w:lang w:eastAsia="en-US"/>
        </w:rPr>
        <w:t xml:space="preserve"> </w:t>
      </w:r>
      <w:r w:rsidRPr="008A157B">
        <w:rPr>
          <w:rFonts w:ascii="Times New Roman" w:eastAsia="Arial" w:hAnsi="Times New Roman" w:cs="Times New Roman"/>
          <w:b/>
          <w:sz w:val="24"/>
          <w:szCs w:val="24"/>
          <w:lang w:eastAsia="en-US"/>
        </w:rPr>
        <w:t>услуги, в том числе в электронной форме (после реализации технической возможности)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w:t>
      </w:r>
      <w:hyperlink r:id="rId33" w:history="1">
        <w:r w:rsidRPr="008A157B">
          <w:rPr>
            <w:rFonts w:ascii="Times New Roman" w:eastAsia="Times New Roman" w:hAnsi="Times New Roman" w:cs="Times New Roman"/>
            <w:bCs/>
            <w:color w:val="0000FF"/>
            <w:sz w:val="24"/>
            <w:szCs w:val="24"/>
            <w:lang w:eastAsia="ru-RU"/>
          </w:rPr>
          <w:t>пункте 2.16</w:t>
        </w:r>
      </w:hyperlink>
      <w:r w:rsidRPr="008A157B">
        <w:rPr>
          <w:rFonts w:ascii="Times New Roman" w:eastAsia="Times New Roman" w:hAnsi="Times New Roman" w:cs="Times New Roman"/>
          <w:bCs/>
          <w:sz w:val="24"/>
          <w:szCs w:val="24"/>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r:id="rId34" w:history="1">
        <w:r w:rsidRPr="008A157B">
          <w:rPr>
            <w:rFonts w:ascii="Times New Roman" w:eastAsia="Times New Roman" w:hAnsi="Times New Roman" w:cs="Times New Roman"/>
            <w:bCs/>
            <w:color w:val="0000FF"/>
            <w:sz w:val="24"/>
            <w:szCs w:val="24"/>
            <w:lang w:eastAsia="ru-RU"/>
          </w:rPr>
          <w:t>решение</w:t>
        </w:r>
      </w:hyperlink>
      <w:r w:rsidRPr="008A157B">
        <w:rPr>
          <w:rFonts w:ascii="Times New Roman" w:eastAsia="Times New Roman" w:hAnsi="Times New Roman" w:cs="Times New Roman"/>
          <w:bCs/>
          <w:sz w:val="24"/>
          <w:szCs w:val="24"/>
          <w:lang w:eastAsia="ru-RU"/>
        </w:rPr>
        <w:t xml:space="preserve">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w:t>
      </w:r>
    </w:p>
    <w:p w:rsidR="002D1580" w:rsidRPr="008A157B" w:rsidRDefault="002D1580" w:rsidP="008A157B">
      <w:pPr>
        <w:ind w:firstLine="0"/>
        <w:jc w:val="both"/>
        <w:outlineLvl w:val="1"/>
        <w:rPr>
          <w:rFonts w:ascii="Times New Roman" w:hAnsi="Times New Roman" w:cs="Times New Roman"/>
          <w:sz w:val="24"/>
          <w:szCs w:val="24"/>
        </w:rPr>
      </w:pPr>
    </w:p>
    <w:p w:rsidR="002D1580" w:rsidRPr="008A157B" w:rsidRDefault="00962FAD" w:rsidP="008A157B">
      <w:pPr>
        <w:ind w:firstLine="0"/>
        <w:outlineLvl w:val="1"/>
        <w:rPr>
          <w:rFonts w:ascii="Times New Roman" w:hAnsi="Times New Roman" w:cs="Times New Roman"/>
          <w:sz w:val="24"/>
          <w:szCs w:val="24"/>
        </w:rPr>
      </w:pPr>
      <w:r w:rsidRPr="008A157B">
        <w:rPr>
          <w:rFonts w:ascii="Times New Roman" w:eastAsia="Arial" w:hAnsi="Times New Roman" w:cs="Times New Roman"/>
          <w:b/>
          <w:sz w:val="24"/>
          <w:szCs w:val="24"/>
        </w:rPr>
        <w:t>Требования к помещениям, в которых предоставляется муниципальная услуга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8A157B">
        <w:rPr>
          <w:rFonts w:ascii="Times New Roman" w:eastAsia="Times New Roman" w:hAnsi="Times New Roman" w:cs="Times New Roman"/>
          <w:sz w:val="24"/>
          <w:szCs w:val="24"/>
          <w:lang w:eastAsia="ru-RU"/>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наименование;</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местонахождение и юридический адрес;</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режим работы;</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график приема;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номера телефонов для справок.</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противопожарной системой и средствами пожаротушения;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средствами оказания первой медицинской помощи;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туалетными комнатами для посетителей.</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номера кабинета и наименования отдела;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 графика приема заявителей.</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lastRenderedPageBreak/>
        <w:t>возможность беспрепятственного доступа к объекту (зданию, помещению), в котором предоставляется муниципальная услуга;</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допуск </w:t>
      </w:r>
      <w:proofErr w:type="spellStart"/>
      <w:r w:rsidRPr="008A157B">
        <w:rPr>
          <w:rFonts w:ascii="Times New Roman" w:eastAsia="Times New Roman" w:hAnsi="Times New Roman" w:cs="Times New Roman"/>
          <w:sz w:val="24"/>
          <w:szCs w:val="24"/>
          <w:lang w:eastAsia="ru-RU"/>
        </w:rPr>
        <w:t>сурдопереводчика</w:t>
      </w:r>
      <w:proofErr w:type="spellEnd"/>
      <w:r w:rsidRPr="008A157B">
        <w:rPr>
          <w:rFonts w:ascii="Times New Roman" w:eastAsia="Times New Roman" w:hAnsi="Times New Roman" w:cs="Times New Roman"/>
          <w:sz w:val="24"/>
          <w:szCs w:val="24"/>
          <w:lang w:eastAsia="ru-RU"/>
        </w:rPr>
        <w:t xml:space="preserve"> и </w:t>
      </w:r>
      <w:proofErr w:type="spellStart"/>
      <w:r w:rsidRPr="008A157B">
        <w:rPr>
          <w:rFonts w:ascii="Times New Roman" w:eastAsia="Times New Roman" w:hAnsi="Times New Roman" w:cs="Times New Roman"/>
          <w:sz w:val="24"/>
          <w:szCs w:val="24"/>
          <w:lang w:eastAsia="ru-RU"/>
        </w:rPr>
        <w:t>тифлосурдопереводчика</w:t>
      </w:r>
      <w:proofErr w:type="spellEnd"/>
      <w:r w:rsidRPr="008A157B">
        <w:rPr>
          <w:rFonts w:ascii="Times New Roman" w:eastAsia="Times New Roman" w:hAnsi="Times New Roman" w:cs="Times New Roman"/>
          <w:sz w:val="24"/>
          <w:szCs w:val="24"/>
          <w:lang w:eastAsia="ru-RU"/>
        </w:rPr>
        <w:t>;</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E2707" w:rsidRPr="008A157B" w:rsidRDefault="000E270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D1580" w:rsidRPr="008A157B" w:rsidRDefault="002D1580" w:rsidP="008A157B">
      <w:pPr>
        <w:ind w:firstLine="0"/>
        <w:jc w:val="both"/>
        <w:outlineLvl w:val="2"/>
        <w:rPr>
          <w:rFonts w:ascii="Times New Roman" w:hAnsi="Times New Roman" w:cs="Times New Roman"/>
          <w:sz w:val="24"/>
          <w:szCs w:val="24"/>
        </w:rPr>
      </w:pPr>
    </w:p>
    <w:p w:rsidR="002D1580" w:rsidRPr="008A157B" w:rsidRDefault="00962FAD" w:rsidP="008A157B">
      <w:pPr>
        <w:ind w:firstLine="0"/>
        <w:rPr>
          <w:rFonts w:ascii="Times New Roman" w:hAnsi="Times New Roman" w:cs="Times New Roman"/>
          <w:sz w:val="24"/>
          <w:szCs w:val="24"/>
        </w:rPr>
      </w:pPr>
      <w:r w:rsidRPr="008A157B">
        <w:rPr>
          <w:rFonts w:ascii="Times New Roman" w:eastAsia="Arial" w:hAnsi="Times New Roman" w:cs="Times New Roman"/>
          <w:b/>
          <w:bCs/>
          <w:sz w:val="24"/>
          <w:szCs w:val="24"/>
        </w:rPr>
        <w:t>Показатели доступности и качества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2.25. Основными показателями доступности предоставления муниципальной услуги являются: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возможность получения заявителем уведомлений о предоставлении муниципальной услуги с помощью ЕПГУ;</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2.26. Основными показателями качества предоставления муниципальной услуги являются: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отсутствие нарушений установленных сроков в процессе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D1580" w:rsidRPr="008A157B" w:rsidRDefault="002D1580" w:rsidP="008A157B">
      <w:pPr>
        <w:tabs>
          <w:tab w:val="left" w:pos="12"/>
          <w:tab w:val="left" w:pos="1019"/>
        </w:tabs>
        <w:ind w:firstLine="709"/>
        <w:jc w:val="both"/>
        <w:rPr>
          <w:rFonts w:ascii="Times New Roman" w:hAnsi="Times New Roman" w:cs="Times New Roman"/>
          <w:sz w:val="24"/>
          <w:szCs w:val="24"/>
        </w:rPr>
      </w:pPr>
    </w:p>
    <w:p w:rsidR="002D1580" w:rsidRPr="008A157B" w:rsidRDefault="00962FAD" w:rsidP="008A157B">
      <w:pPr>
        <w:ind w:firstLine="0"/>
        <w:rPr>
          <w:rFonts w:ascii="Times New Roman" w:hAnsi="Times New Roman" w:cs="Times New Roman"/>
          <w:sz w:val="24"/>
          <w:szCs w:val="24"/>
        </w:rPr>
      </w:pPr>
      <w:r w:rsidRPr="008A157B">
        <w:rPr>
          <w:rFonts w:ascii="Times New Roman" w:eastAsia="Arial" w:hAnsi="Times New Roman" w:cs="Times New Roman"/>
          <w:b/>
          <w:bCs/>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proofErr w:type="spellStart"/>
      <w:r w:rsidRPr="008A157B">
        <w:rPr>
          <w:rFonts w:ascii="Times New Roman" w:eastAsia="Arial" w:hAnsi="Times New Roman" w:cs="Times New Roman"/>
          <w:b/>
          <w:bCs/>
          <w:sz w:val="24"/>
          <w:szCs w:val="24"/>
        </w:rPr>
        <w:t>предоставляетсяпо</w:t>
      </w:r>
      <w:proofErr w:type="spellEnd"/>
      <w:r w:rsidRPr="008A157B">
        <w:rPr>
          <w:rFonts w:ascii="Times New Roman" w:eastAsia="Arial" w:hAnsi="Times New Roman" w:cs="Times New Roman"/>
          <w:b/>
          <w:bCs/>
          <w:sz w:val="24"/>
          <w:szCs w:val="24"/>
        </w:rPr>
        <w:t xml:space="preserve"> экстерриториальному принципу) и особенности предоставления муниципальной услуги в электронной форме (с момента реализации технической возможности)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lastRenderedPageBreak/>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Результаты предоставления муниципальной услуги, указанные в </w:t>
      </w:r>
      <w:hyperlink r:id="rId35" w:history="1">
        <w:r w:rsidRPr="008A157B">
          <w:rPr>
            <w:rFonts w:ascii="Times New Roman" w:eastAsia="Times New Roman" w:hAnsi="Times New Roman" w:cs="Times New Roman"/>
            <w:color w:val="0000FF"/>
            <w:sz w:val="24"/>
            <w:szCs w:val="24"/>
            <w:lang w:eastAsia="ru-RU"/>
          </w:rPr>
          <w:t>пункте 2.5</w:t>
        </w:r>
      </w:hyperlink>
      <w:r w:rsidRPr="008A157B">
        <w:rPr>
          <w:rFonts w:ascii="Times New Roman" w:eastAsia="Times New Roman" w:hAnsi="Times New Roman" w:cs="Times New Roman"/>
          <w:sz w:val="24"/>
          <w:szCs w:val="24"/>
          <w:lang w:eastAsia="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В случае направления заявления посредством ЕПГУ результат предоставления муниципальной услуги также выдается заявителю на бумажном носителе в МФЦ в порядке, предусмотренном </w:t>
      </w:r>
      <w:hyperlink r:id="rId36" w:history="1">
        <w:r w:rsidRPr="008A157B">
          <w:rPr>
            <w:rFonts w:ascii="Times New Roman" w:eastAsia="Times New Roman" w:hAnsi="Times New Roman" w:cs="Times New Roman"/>
            <w:color w:val="0000FF"/>
            <w:sz w:val="24"/>
            <w:szCs w:val="24"/>
            <w:lang w:eastAsia="ru-RU"/>
          </w:rPr>
          <w:t>пунктом 6.4</w:t>
        </w:r>
      </w:hyperlink>
      <w:r w:rsidRPr="008A157B">
        <w:rPr>
          <w:rFonts w:ascii="Times New Roman" w:eastAsia="Times New Roman" w:hAnsi="Times New Roman" w:cs="Times New Roman"/>
          <w:sz w:val="24"/>
          <w:szCs w:val="24"/>
          <w:lang w:eastAsia="ru-RU"/>
        </w:rPr>
        <w:t xml:space="preserve"> настоящего Административного регламента.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2.29. Электронные документы представляются в следующих форматах:</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а) </w:t>
      </w:r>
      <w:proofErr w:type="spellStart"/>
      <w:r w:rsidRPr="008A157B">
        <w:rPr>
          <w:rFonts w:ascii="Times New Roman" w:eastAsia="Times New Roman" w:hAnsi="Times New Roman" w:cs="Times New Roman"/>
          <w:sz w:val="24"/>
          <w:szCs w:val="24"/>
          <w:lang w:eastAsia="ru-RU"/>
        </w:rPr>
        <w:t>xml</w:t>
      </w:r>
      <w:proofErr w:type="spellEnd"/>
      <w:r w:rsidRPr="008A157B">
        <w:rPr>
          <w:rFonts w:ascii="Times New Roman" w:eastAsia="Times New Roman" w:hAnsi="Times New Roman" w:cs="Times New Roman"/>
          <w:sz w:val="24"/>
          <w:szCs w:val="24"/>
          <w:lang w:eastAsia="ru-RU"/>
        </w:rPr>
        <w:t xml:space="preserve"> - для формализованных документов;</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б) </w:t>
      </w:r>
      <w:proofErr w:type="spellStart"/>
      <w:r w:rsidRPr="008A157B">
        <w:rPr>
          <w:rFonts w:ascii="Times New Roman" w:eastAsia="Times New Roman" w:hAnsi="Times New Roman" w:cs="Times New Roman"/>
          <w:sz w:val="24"/>
          <w:szCs w:val="24"/>
          <w:lang w:eastAsia="ru-RU"/>
        </w:rPr>
        <w:t>doc</w:t>
      </w:r>
      <w:proofErr w:type="spellEnd"/>
      <w:r w:rsidRPr="008A157B">
        <w:rPr>
          <w:rFonts w:ascii="Times New Roman" w:eastAsia="Times New Roman" w:hAnsi="Times New Roman" w:cs="Times New Roman"/>
          <w:sz w:val="24"/>
          <w:szCs w:val="24"/>
          <w:lang w:eastAsia="ru-RU"/>
        </w:rPr>
        <w:t xml:space="preserve">, </w:t>
      </w:r>
      <w:proofErr w:type="spellStart"/>
      <w:r w:rsidRPr="008A157B">
        <w:rPr>
          <w:rFonts w:ascii="Times New Roman" w:eastAsia="Times New Roman" w:hAnsi="Times New Roman" w:cs="Times New Roman"/>
          <w:sz w:val="24"/>
          <w:szCs w:val="24"/>
          <w:lang w:eastAsia="ru-RU"/>
        </w:rPr>
        <w:t>docx</w:t>
      </w:r>
      <w:proofErr w:type="spellEnd"/>
      <w:r w:rsidRPr="008A157B">
        <w:rPr>
          <w:rFonts w:ascii="Times New Roman" w:eastAsia="Times New Roman" w:hAnsi="Times New Roman" w:cs="Times New Roman"/>
          <w:sz w:val="24"/>
          <w:szCs w:val="24"/>
          <w:lang w:eastAsia="ru-RU"/>
        </w:rPr>
        <w:t xml:space="preserve">, </w:t>
      </w:r>
      <w:proofErr w:type="spellStart"/>
      <w:r w:rsidRPr="008A157B">
        <w:rPr>
          <w:rFonts w:ascii="Times New Roman" w:eastAsia="Times New Roman" w:hAnsi="Times New Roman" w:cs="Times New Roman"/>
          <w:sz w:val="24"/>
          <w:szCs w:val="24"/>
          <w:lang w:eastAsia="ru-RU"/>
        </w:rPr>
        <w:t>odt</w:t>
      </w:r>
      <w:proofErr w:type="spellEnd"/>
      <w:r w:rsidRPr="008A157B">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Par9" w:history="1">
        <w:r w:rsidRPr="008A157B">
          <w:rPr>
            <w:rFonts w:ascii="Times New Roman" w:eastAsia="Times New Roman" w:hAnsi="Times New Roman" w:cs="Times New Roman"/>
            <w:color w:val="0000FF"/>
            <w:sz w:val="24"/>
            <w:szCs w:val="24"/>
            <w:lang w:eastAsia="ru-RU"/>
          </w:rPr>
          <w:t>подпункте "в"</w:t>
        </w:r>
      </w:hyperlink>
      <w:r w:rsidRPr="008A157B">
        <w:rPr>
          <w:rFonts w:ascii="Times New Roman" w:eastAsia="Times New Roman" w:hAnsi="Times New Roman" w:cs="Times New Roman"/>
          <w:sz w:val="24"/>
          <w:szCs w:val="24"/>
          <w:lang w:eastAsia="ru-RU"/>
        </w:rPr>
        <w:t xml:space="preserve"> настоящего пункта);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bookmarkStart w:id="3" w:name="Par9"/>
      <w:bookmarkEnd w:id="3"/>
      <w:r w:rsidRPr="008A157B">
        <w:rPr>
          <w:rFonts w:ascii="Times New Roman" w:eastAsia="Times New Roman" w:hAnsi="Times New Roman" w:cs="Times New Roman"/>
          <w:sz w:val="24"/>
          <w:szCs w:val="24"/>
          <w:lang w:eastAsia="ru-RU"/>
        </w:rPr>
        <w:t xml:space="preserve">в) </w:t>
      </w:r>
      <w:proofErr w:type="spellStart"/>
      <w:r w:rsidRPr="008A157B">
        <w:rPr>
          <w:rFonts w:ascii="Times New Roman" w:eastAsia="Times New Roman" w:hAnsi="Times New Roman" w:cs="Times New Roman"/>
          <w:sz w:val="24"/>
          <w:szCs w:val="24"/>
          <w:lang w:eastAsia="ru-RU"/>
        </w:rPr>
        <w:t>xls</w:t>
      </w:r>
      <w:proofErr w:type="spellEnd"/>
      <w:r w:rsidRPr="008A157B">
        <w:rPr>
          <w:rFonts w:ascii="Times New Roman" w:eastAsia="Times New Roman" w:hAnsi="Times New Roman" w:cs="Times New Roman"/>
          <w:sz w:val="24"/>
          <w:szCs w:val="24"/>
          <w:lang w:eastAsia="ru-RU"/>
        </w:rPr>
        <w:t xml:space="preserve">, </w:t>
      </w:r>
      <w:proofErr w:type="spellStart"/>
      <w:r w:rsidRPr="008A157B">
        <w:rPr>
          <w:rFonts w:ascii="Times New Roman" w:eastAsia="Times New Roman" w:hAnsi="Times New Roman" w:cs="Times New Roman"/>
          <w:sz w:val="24"/>
          <w:szCs w:val="24"/>
          <w:lang w:eastAsia="ru-RU"/>
        </w:rPr>
        <w:t>xlsx</w:t>
      </w:r>
      <w:proofErr w:type="spellEnd"/>
      <w:r w:rsidRPr="008A157B">
        <w:rPr>
          <w:rFonts w:ascii="Times New Roman" w:eastAsia="Times New Roman" w:hAnsi="Times New Roman" w:cs="Times New Roman"/>
          <w:sz w:val="24"/>
          <w:szCs w:val="24"/>
          <w:lang w:eastAsia="ru-RU"/>
        </w:rPr>
        <w:t xml:space="preserve">, </w:t>
      </w:r>
      <w:proofErr w:type="spellStart"/>
      <w:r w:rsidRPr="008A157B">
        <w:rPr>
          <w:rFonts w:ascii="Times New Roman" w:eastAsia="Times New Roman" w:hAnsi="Times New Roman" w:cs="Times New Roman"/>
          <w:sz w:val="24"/>
          <w:szCs w:val="24"/>
          <w:lang w:eastAsia="ru-RU"/>
        </w:rPr>
        <w:t>ods</w:t>
      </w:r>
      <w:proofErr w:type="spellEnd"/>
      <w:r w:rsidRPr="008A157B">
        <w:rPr>
          <w:rFonts w:ascii="Times New Roman" w:eastAsia="Times New Roman" w:hAnsi="Times New Roman" w:cs="Times New Roman"/>
          <w:sz w:val="24"/>
          <w:szCs w:val="24"/>
          <w:lang w:eastAsia="ru-RU"/>
        </w:rPr>
        <w:t xml:space="preserve"> - для документов, содержащих расчеты;</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г) </w:t>
      </w:r>
      <w:proofErr w:type="spellStart"/>
      <w:r w:rsidRPr="008A157B">
        <w:rPr>
          <w:rFonts w:ascii="Times New Roman" w:eastAsia="Times New Roman" w:hAnsi="Times New Roman" w:cs="Times New Roman"/>
          <w:sz w:val="24"/>
          <w:szCs w:val="24"/>
          <w:lang w:eastAsia="ru-RU"/>
        </w:rPr>
        <w:t>pdf</w:t>
      </w:r>
      <w:proofErr w:type="spellEnd"/>
      <w:r w:rsidRPr="008A157B">
        <w:rPr>
          <w:rFonts w:ascii="Times New Roman" w:eastAsia="Times New Roman" w:hAnsi="Times New Roman" w:cs="Times New Roman"/>
          <w:sz w:val="24"/>
          <w:szCs w:val="24"/>
          <w:lang w:eastAsia="ru-RU"/>
        </w:rPr>
        <w:t xml:space="preserve">, </w:t>
      </w:r>
      <w:proofErr w:type="spellStart"/>
      <w:r w:rsidRPr="008A157B">
        <w:rPr>
          <w:rFonts w:ascii="Times New Roman" w:eastAsia="Times New Roman" w:hAnsi="Times New Roman" w:cs="Times New Roman"/>
          <w:sz w:val="24"/>
          <w:szCs w:val="24"/>
          <w:lang w:eastAsia="ru-RU"/>
        </w:rPr>
        <w:t>jpg</w:t>
      </w:r>
      <w:proofErr w:type="spellEnd"/>
      <w:r w:rsidRPr="008A157B">
        <w:rPr>
          <w:rFonts w:ascii="Times New Roman" w:eastAsia="Times New Roman" w:hAnsi="Times New Roman" w:cs="Times New Roman"/>
          <w:sz w:val="24"/>
          <w:szCs w:val="24"/>
          <w:lang w:eastAsia="ru-RU"/>
        </w:rPr>
        <w:t xml:space="preserve">, </w:t>
      </w:r>
      <w:proofErr w:type="spellStart"/>
      <w:r w:rsidRPr="008A157B">
        <w:rPr>
          <w:rFonts w:ascii="Times New Roman" w:eastAsia="Times New Roman" w:hAnsi="Times New Roman" w:cs="Times New Roman"/>
          <w:sz w:val="24"/>
          <w:szCs w:val="24"/>
          <w:lang w:eastAsia="ru-RU"/>
        </w:rPr>
        <w:t>jpeg</w:t>
      </w:r>
      <w:proofErr w:type="spellEnd"/>
      <w:r w:rsidRPr="008A157B">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9" w:history="1">
        <w:r w:rsidRPr="008A157B">
          <w:rPr>
            <w:rFonts w:ascii="Times New Roman" w:eastAsia="Times New Roman" w:hAnsi="Times New Roman" w:cs="Times New Roman"/>
            <w:color w:val="0000FF"/>
            <w:sz w:val="24"/>
            <w:szCs w:val="24"/>
            <w:lang w:eastAsia="ru-RU"/>
          </w:rPr>
          <w:t>подпункте "в"</w:t>
        </w:r>
      </w:hyperlink>
      <w:r w:rsidRPr="008A157B">
        <w:rPr>
          <w:rFonts w:ascii="Times New Roman" w:eastAsia="Times New Roman" w:hAnsi="Times New Roman" w:cs="Times New Roman"/>
          <w:sz w:val="24"/>
          <w:szCs w:val="24"/>
          <w:lang w:eastAsia="ru-RU"/>
        </w:rPr>
        <w:t xml:space="preserve"> настоящего пункта), а также документов с графическим содержанием.</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A157B">
        <w:rPr>
          <w:rFonts w:ascii="Times New Roman" w:eastAsia="Times New Roman" w:hAnsi="Times New Roman" w:cs="Times New Roman"/>
          <w:sz w:val="24"/>
          <w:szCs w:val="24"/>
          <w:lang w:eastAsia="ru-RU"/>
        </w:rPr>
        <w:t>dpi</w:t>
      </w:r>
      <w:proofErr w:type="spellEnd"/>
      <w:r w:rsidRPr="008A157B">
        <w:rPr>
          <w:rFonts w:ascii="Times New Roman" w:eastAsia="Times New Roman" w:hAnsi="Times New Roman" w:cs="Times New Roman"/>
          <w:sz w:val="24"/>
          <w:szCs w:val="24"/>
          <w:lang w:eastAsia="ru-RU"/>
        </w:rPr>
        <w:t xml:space="preserve"> (масштаб 1:1) с использованием следующих режимов:</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"черно-белый" (при отсутствии в документе графических изображений и (или) цветного текста);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Электронные документы должны обеспечивать:</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8A157B">
        <w:rPr>
          <w:rFonts w:ascii="Times New Roman" w:eastAsia="Times New Roman" w:hAnsi="Times New Roman" w:cs="Times New Roman"/>
          <w:sz w:val="24"/>
          <w:szCs w:val="24"/>
          <w:lang w:eastAsia="ru-RU"/>
        </w:rPr>
        <w:t>xls</w:t>
      </w:r>
      <w:proofErr w:type="spellEnd"/>
      <w:r w:rsidRPr="008A157B">
        <w:rPr>
          <w:rFonts w:ascii="Times New Roman" w:eastAsia="Times New Roman" w:hAnsi="Times New Roman" w:cs="Times New Roman"/>
          <w:sz w:val="24"/>
          <w:szCs w:val="24"/>
          <w:lang w:eastAsia="ru-RU"/>
        </w:rPr>
        <w:t xml:space="preserve">, </w:t>
      </w:r>
      <w:proofErr w:type="spellStart"/>
      <w:r w:rsidRPr="008A157B">
        <w:rPr>
          <w:rFonts w:ascii="Times New Roman" w:eastAsia="Times New Roman" w:hAnsi="Times New Roman" w:cs="Times New Roman"/>
          <w:sz w:val="24"/>
          <w:szCs w:val="24"/>
          <w:lang w:eastAsia="ru-RU"/>
        </w:rPr>
        <w:t>xlsx</w:t>
      </w:r>
      <w:proofErr w:type="spellEnd"/>
      <w:r w:rsidRPr="008A157B">
        <w:rPr>
          <w:rFonts w:ascii="Times New Roman" w:eastAsia="Times New Roman" w:hAnsi="Times New Roman" w:cs="Times New Roman"/>
          <w:sz w:val="24"/>
          <w:szCs w:val="24"/>
          <w:lang w:eastAsia="ru-RU"/>
        </w:rPr>
        <w:t xml:space="preserve"> или </w:t>
      </w:r>
      <w:proofErr w:type="spellStart"/>
      <w:r w:rsidRPr="008A157B">
        <w:rPr>
          <w:rFonts w:ascii="Times New Roman" w:eastAsia="Times New Roman" w:hAnsi="Times New Roman" w:cs="Times New Roman"/>
          <w:sz w:val="24"/>
          <w:szCs w:val="24"/>
          <w:lang w:eastAsia="ru-RU"/>
        </w:rPr>
        <w:t>ods</w:t>
      </w:r>
      <w:proofErr w:type="spellEnd"/>
      <w:r w:rsidRPr="008A157B">
        <w:rPr>
          <w:rFonts w:ascii="Times New Roman" w:eastAsia="Times New Roman" w:hAnsi="Times New Roman" w:cs="Times New Roman"/>
          <w:sz w:val="24"/>
          <w:szCs w:val="24"/>
          <w:lang w:eastAsia="ru-RU"/>
        </w:rPr>
        <w:t>, формируются в виде отдельного электронного документа.</w:t>
      </w:r>
    </w:p>
    <w:p w:rsidR="00ED12AA" w:rsidRPr="008A157B" w:rsidRDefault="00ED12AA" w:rsidP="008A157B">
      <w:pPr>
        <w:pStyle w:val="a3"/>
        <w:tabs>
          <w:tab w:val="left" w:pos="1276"/>
        </w:tabs>
        <w:autoSpaceDE w:val="0"/>
        <w:autoSpaceDN w:val="0"/>
        <w:adjustRightInd w:val="0"/>
        <w:ind w:left="0"/>
        <w:jc w:val="both"/>
        <w:rPr>
          <w:rFonts w:ascii="Arial" w:hAnsi="Arial" w:cs="Arial"/>
          <w:sz w:val="24"/>
          <w:szCs w:val="24"/>
        </w:rPr>
      </w:pPr>
    </w:p>
    <w:p w:rsidR="002D1580" w:rsidRPr="008A157B" w:rsidRDefault="00ED12AA" w:rsidP="008A157B">
      <w:pPr>
        <w:pStyle w:val="a3"/>
        <w:numPr>
          <w:ilvl w:val="0"/>
          <w:numId w:val="13"/>
        </w:numPr>
        <w:tabs>
          <w:tab w:val="left" w:pos="567"/>
        </w:tabs>
        <w:ind w:left="0" w:firstLine="0"/>
        <w:rPr>
          <w:rFonts w:ascii="Times New Roman" w:hAnsi="Times New Roman" w:cs="Times New Roman"/>
          <w:sz w:val="24"/>
          <w:szCs w:val="24"/>
        </w:rPr>
      </w:pPr>
      <w:r w:rsidRPr="008A157B">
        <w:rPr>
          <w:rFonts w:ascii="Times New Roman" w:eastAsia="Arial" w:hAnsi="Times New Roman" w:cs="Times New Roman"/>
          <w:b/>
          <w:bCs/>
          <w:sz w:val="24"/>
          <w:szCs w:val="24"/>
        </w:rPr>
        <w:lastRenderedPageBreak/>
        <w:t>С</w:t>
      </w:r>
      <w:r w:rsidR="00962FAD" w:rsidRPr="008A157B">
        <w:rPr>
          <w:rFonts w:ascii="Times New Roman" w:eastAsia="Arial"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D12AA" w:rsidRPr="008A157B" w:rsidRDefault="00ED12AA" w:rsidP="008A157B">
      <w:pPr>
        <w:pStyle w:val="a3"/>
        <w:tabs>
          <w:tab w:val="left" w:pos="567"/>
        </w:tabs>
        <w:ind w:left="0" w:firstLine="0"/>
        <w:rPr>
          <w:rFonts w:ascii="Times New Roman" w:hAnsi="Times New Roman" w:cs="Times New Roman"/>
          <w:b/>
          <w:sz w:val="24"/>
          <w:szCs w:val="24"/>
        </w:rPr>
      </w:pPr>
    </w:p>
    <w:p w:rsidR="002D1580" w:rsidRPr="008A157B" w:rsidRDefault="0099707B" w:rsidP="008A157B">
      <w:pPr>
        <w:pStyle w:val="a3"/>
        <w:tabs>
          <w:tab w:val="left" w:pos="567"/>
        </w:tabs>
        <w:ind w:left="0" w:firstLine="0"/>
        <w:rPr>
          <w:rFonts w:ascii="Times New Roman" w:hAnsi="Times New Roman" w:cs="Times New Roman"/>
          <w:sz w:val="24"/>
          <w:szCs w:val="24"/>
        </w:rPr>
      </w:pPr>
      <w:r w:rsidRPr="008A157B">
        <w:rPr>
          <w:rFonts w:ascii="Times New Roman" w:eastAsia="Arial" w:hAnsi="Times New Roman" w:cs="Times New Roman"/>
          <w:b/>
          <w:bCs/>
          <w:sz w:val="24"/>
          <w:szCs w:val="24"/>
        </w:rPr>
        <w:t>Исчерпывающий п</w:t>
      </w:r>
      <w:r w:rsidR="00962FAD" w:rsidRPr="008A157B">
        <w:rPr>
          <w:rFonts w:ascii="Times New Roman" w:eastAsia="Arial" w:hAnsi="Times New Roman" w:cs="Times New Roman"/>
          <w:b/>
          <w:bCs/>
          <w:sz w:val="24"/>
          <w:szCs w:val="24"/>
        </w:rPr>
        <w:t>еречень административных процедур</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проверка документов и регистрация заявления;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рассмотрение документов и сведений;</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принятие решения;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выдача результата;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внесение результата муниципальной услуги в реестр юридически значимых записей.</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 xml:space="preserve">Описание административных процедур представлено в </w:t>
      </w:r>
      <w:hyperlink r:id="rId37" w:history="1">
        <w:r w:rsidRPr="008A157B">
          <w:rPr>
            <w:rFonts w:ascii="Times New Roman" w:eastAsia="Times New Roman" w:hAnsi="Times New Roman" w:cs="Times New Roman"/>
            <w:color w:val="0000FF"/>
            <w:sz w:val="24"/>
            <w:szCs w:val="24"/>
            <w:lang w:eastAsia="ru-RU"/>
          </w:rPr>
          <w:t>Приложении 5</w:t>
        </w:r>
      </w:hyperlink>
      <w:r w:rsidRPr="008A157B">
        <w:rPr>
          <w:rFonts w:ascii="Times New Roman" w:eastAsia="Times New Roman" w:hAnsi="Times New Roman" w:cs="Times New Roman"/>
          <w:sz w:val="24"/>
          <w:szCs w:val="24"/>
          <w:lang w:eastAsia="ru-RU"/>
        </w:rPr>
        <w:t xml:space="preserve"> к настоящему Административному регламенту.</w:t>
      </w:r>
    </w:p>
    <w:p w:rsidR="0099707B" w:rsidRPr="008A157B" w:rsidRDefault="0099707B" w:rsidP="008A157B">
      <w:pPr>
        <w:autoSpaceDE w:val="0"/>
        <w:autoSpaceDN w:val="0"/>
        <w:adjustRightInd w:val="0"/>
        <w:ind w:firstLine="0"/>
        <w:jc w:val="both"/>
        <w:outlineLvl w:val="0"/>
        <w:rPr>
          <w:rFonts w:ascii="Arial" w:eastAsia="Times New Roman" w:hAnsi="Arial" w:cs="Arial"/>
          <w:sz w:val="24"/>
          <w:szCs w:val="24"/>
          <w:lang w:eastAsia="ru-RU"/>
        </w:rPr>
      </w:pPr>
    </w:p>
    <w:p w:rsidR="002D1580" w:rsidRPr="008A157B" w:rsidRDefault="0099707B" w:rsidP="008A157B">
      <w:pPr>
        <w:ind w:firstLine="0"/>
        <w:outlineLvl w:val="2"/>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Перечень административных процедур (действий) при предоставлении муниципальной услуги в электронной форме</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3.2. При предоставлении муниципальной услуги в электронной форме заявителю обеспечиваются: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получение информации о порядке и сроках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формирование заявления;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получение результата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получение сведений о ходе рассмотрения заявления;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осуществление оценки качества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06B70" w:rsidRPr="008A157B" w:rsidRDefault="00C06B70" w:rsidP="008A157B">
      <w:pPr>
        <w:autoSpaceDE w:val="0"/>
        <w:autoSpaceDN w:val="0"/>
        <w:adjustRightInd w:val="0"/>
        <w:ind w:firstLine="709"/>
        <w:jc w:val="both"/>
        <w:rPr>
          <w:rFonts w:ascii="Times New Roman" w:eastAsia="Times New Roman" w:hAnsi="Times New Roman" w:cs="Times New Roman"/>
          <w:b/>
          <w:sz w:val="24"/>
          <w:szCs w:val="24"/>
          <w:lang w:eastAsia="ru-RU"/>
        </w:rPr>
      </w:pPr>
    </w:p>
    <w:p w:rsidR="0099707B" w:rsidRPr="008A157B" w:rsidRDefault="0099707B" w:rsidP="008A157B">
      <w:pPr>
        <w:autoSpaceDE w:val="0"/>
        <w:autoSpaceDN w:val="0"/>
        <w:adjustRightInd w:val="0"/>
        <w:ind w:firstLine="0"/>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sz w:val="24"/>
          <w:szCs w:val="24"/>
          <w:lang w:eastAsia="ru-RU"/>
        </w:rPr>
        <w:t>Порядок осуществления административных процедур (действий) в электронной форме</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3.3. Формирование заявления.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а) возможность копирования и сохранения заявления и иных документов, указанных в </w:t>
      </w:r>
      <w:hyperlink r:id="rId38" w:history="1">
        <w:r w:rsidRPr="008A157B">
          <w:rPr>
            <w:rFonts w:ascii="Times New Roman" w:eastAsia="Times New Roman" w:hAnsi="Times New Roman" w:cs="Times New Roman"/>
            <w:bCs/>
            <w:color w:val="0000FF"/>
            <w:sz w:val="24"/>
            <w:szCs w:val="24"/>
            <w:lang w:eastAsia="ru-RU"/>
          </w:rPr>
          <w:t>пунктах 2.9</w:t>
        </w:r>
      </w:hyperlink>
      <w:r w:rsidRPr="008A157B">
        <w:rPr>
          <w:rFonts w:ascii="Times New Roman" w:eastAsia="Times New Roman" w:hAnsi="Times New Roman" w:cs="Times New Roman"/>
          <w:bCs/>
          <w:sz w:val="24"/>
          <w:szCs w:val="24"/>
          <w:lang w:eastAsia="ru-RU"/>
        </w:rPr>
        <w:t xml:space="preserve"> - </w:t>
      </w:r>
      <w:hyperlink r:id="rId39" w:history="1">
        <w:r w:rsidRPr="008A157B">
          <w:rPr>
            <w:rFonts w:ascii="Times New Roman" w:eastAsia="Times New Roman" w:hAnsi="Times New Roman" w:cs="Times New Roman"/>
            <w:bCs/>
            <w:color w:val="0000FF"/>
            <w:sz w:val="24"/>
            <w:szCs w:val="24"/>
            <w:lang w:eastAsia="ru-RU"/>
          </w:rPr>
          <w:t>2.12</w:t>
        </w:r>
      </w:hyperlink>
      <w:r w:rsidRPr="008A157B">
        <w:rPr>
          <w:rFonts w:ascii="Times New Roman" w:eastAsia="Times New Roman" w:hAnsi="Times New Roman" w:cs="Times New Roman"/>
          <w:bCs/>
          <w:sz w:val="24"/>
          <w:szCs w:val="24"/>
          <w:lang w:eastAsia="ru-RU"/>
        </w:rPr>
        <w:t xml:space="preserve"> настоящего Административного регламента, необходимых для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б) возможность печати на бумажном носителе копии электронной формы заявления;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со дня выдачи документов, являющихся результатом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bookmarkStart w:id="4" w:name="Par10"/>
      <w:bookmarkEnd w:id="4"/>
      <w:r w:rsidRPr="008A157B">
        <w:rPr>
          <w:rFonts w:ascii="Times New Roman" w:eastAsia="Times New Roman" w:hAnsi="Times New Roman" w:cs="Times New Roman"/>
          <w:bCs/>
          <w:sz w:val="24"/>
          <w:szCs w:val="24"/>
          <w:lang w:eastAsia="ru-RU"/>
        </w:rPr>
        <w:t>3.4. Уполномоченный орган обеспечивает в срок не позднее 1 рабочего дня со дня подачи заявления на ЕПГУ, а в случае его поступления в нерабочий или праздничный день, - в следующий за ним первый рабочий день:</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Ответственное должностное лицо:</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проверяет наличие электронных заявлений, поступивших с ЕПГУ, с периодом не реже 2 раз в день;</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рассматривает поступившие заявления и приложенные образы документов (документы);</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производит действия в соответствии с </w:t>
      </w:r>
      <w:hyperlink w:anchor="Par10" w:history="1">
        <w:r w:rsidRPr="008A157B">
          <w:rPr>
            <w:rFonts w:ascii="Times New Roman" w:eastAsia="Times New Roman" w:hAnsi="Times New Roman" w:cs="Times New Roman"/>
            <w:bCs/>
            <w:color w:val="0000FF"/>
            <w:sz w:val="24"/>
            <w:szCs w:val="24"/>
            <w:lang w:eastAsia="ru-RU"/>
          </w:rPr>
          <w:t>пунктом 3.4</w:t>
        </w:r>
      </w:hyperlink>
      <w:r w:rsidRPr="008A157B">
        <w:rPr>
          <w:rFonts w:ascii="Times New Roman" w:eastAsia="Times New Roman" w:hAnsi="Times New Roman" w:cs="Times New Roman"/>
          <w:bCs/>
          <w:sz w:val="24"/>
          <w:szCs w:val="24"/>
          <w:lang w:eastAsia="ru-RU"/>
        </w:rPr>
        <w:t xml:space="preserve"> настоящего Административного регламента.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При предоставлении муниципальной услуги в электронной форме заявителю направляется:</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3.8. Оценка качества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Оценка качества предоставления муниципальной услуги осуществляется в соответствии с </w:t>
      </w:r>
      <w:hyperlink r:id="rId40" w:history="1">
        <w:r w:rsidRPr="008A157B">
          <w:rPr>
            <w:rFonts w:ascii="Times New Roman" w:eastAsia="Times New Roman" w:hAnsi="Times New Roman" w:cs="Times New Roman"/>
            <w:bCs/>
            <w:color w:val="0000FF"/>
            <w:sz w:val="24"/>
            <w:szCs w:val="24"/>
            <w:lang w:eastAsia="ru-RU"/>
          </w:rPr>
          <w:t>Правилами</w:t>
        </w:r>
      </w:hyperlink>
      <w:r w:rsidRPr="008A157B">
        <w:rPr>
          <w:rFonts w:ascii="Times New Roman" w:eastAsia="Times New Roman" w:hAnsi="Times New Roman" w:cs="Times New Roman"/>
          <w:bCs/>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970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Федерального </w:t>
      </w:r>
      <w:hyperlink r:id="rId41" w:history="1">
        <w:r w:rsidRPr="008A157B">
          <w:rPr>
            <w:rFonts w:ascii="Times New Roman" w:eastAsia="Times New Roman" w:hAnsi="Times New Roman" w:cs="Times New Roman"/>
            <w:bCs/>
            <w:color w:val="0000FF"/>
            <w:sz w:val="24"/>
            <w:szCs w:val="24"/>
            <w:lang w:eastAsia="ru-RU"/>
          </w:rPr>
          <w:t>закона</w:t>
        </w:r>
      </w:hyperlink>
      <w:r w:rsidRPr="008A157B">
        <w:rPr>
          <w:rFonts w:ascii="Times New Roman" w:eastAsia="Times New Roman" w:hAnsi="Times New Roman" w:cs="Times New Roman"/>
          <w:bCs/>
          <w:sz w:val="24"/>
          <w:szCs w:val="24"/>
          <w:lang w:eastAsia="ru-RU"/>
        </w:rPr>
        <w:t xml:space="preserve"> N 210-ФЗ и в порядке, установленном </w:t>
      </w:r>
      <w:hyperlink r:id="rId42" w:history="1">
        <w:r w:rsidRPr="008A157B">
          <w:rPr>
            <w:rFonts w:ascii="Times New Roman" w:eastAsia="Times New Roman" w:hAnsi="Times New Roman" w:cs="Times New Roman"/>
            <w:bCs/>
            <w:color w:val="0000FF"/>
            <w:sz w:val="24"/>
            <w:szCs w:val="24"/>
            <w:lang w:eastAsia="ru-RU"/>
          </w:rPr>
          <w:t>постановлением</w:t>
        </w:r>
      </w:hyperlink>
      <w:r w:rsidRPr="008A157B">
        <w:rPr>
          <w:rFonts w:ascii="Times New Roman" w:eastAsia="Times New Roman" w:hAnsi="Times New Roman" w:cs="Times New Roman"/>
          <w:bCs/>
          <w:sz w:val="24"/>
          <w:szCs w:val="24"/>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157B" w:rsidRPr="008A157B" w:rsidRDefault="008A157B" w:rsidP="008A157B">
      <w:pPr>
        <w:autoSpaceDE w:val="0"/>
        <w:autoSpaceDN w:val="0"/>
        <w:adjustRightInd w:val="0"/>
        <w:ind w:firstLine="709"/>
        <w:jc w:val="both"/>
        <w:rPr>
          <w:rFonts w:ascii="Times New Roman" w:eastAsia="Times New Roman" w:hAnsi="Times New Roman" w:cs="Times New Roman"/>
          <w:bCs/>
          <w:sz w:val="24"/>
          <w:szCs w:val="24"/>
          <w:lang w:eastAsia="ru-RU"/>
        </w:rPr>
      </w:pPr>
    </w:p>
    <w:p w:rsidR="0099707B" w:rsidRPr="008A157B" w:rsidRDefault="0099707B" w:rsidP="008A157B">
      <w:pPr>
        <w:autoSpaceDE w:val="0"/>
        <w:autoSpaceDN w:val="0"/>
        <w:adjustRightInd w:val="0"/>
        <w:ind w:firstLine="0"/>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43" w:history="1">
        <w:r w:rsidRPr="008A157B">
          <w:rPr>
            <w:rFonts w:ascii="Times New Roman" w:eastAsia="Times New Roman" w:hAnsi="Times New Roman" w:cs="Times New Roman"/>
            <w:bCs/>
            <w:color w:val="0000FF"/>
            <w:sz w:val="24"/>
            <w:szCs w:val="24"/>
            <w:lang w:eastAsia="ru-RU"/>
          </w:rPr>
          <w:t>пункте 2.9</w:t>
        </w:r>
      </w:hyperlink>
      <w:r w:rsidRPr="008A157B">
        <w:rPr>
          <w:rFonts w:ascii="Times New Roman" w:eastAsia="Times New Roman" w:hAnsi="Times New Roman" w:cs="Times New Roman"/>
          <w:bCs/>
          <w:sz w:val="24"/>
          <w:szCs w:val="24"/>
          <w:lang w:eastAsia="ru-RU"/>
        </w:rPr>
        <w:t xml:space="preserve"> настоящего Административного регламента.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bookmarkStart w:id="5" w:name="Par2"/>
      <w:bookmarkEnd w:id="5"/>
      <w:r w:rsidRPr="008A157B">
        <w:rPr>
          <w:rFonts w:ascii="Times New Roman" w:eastAsia="Times New Roman" w:hAnsi="Times New Roman" w:cs="Times New Roman"/>
          <w:bCs/>
          <w:sz w:val="24"/>
          <w:szCs w:val="24"/>
          <w:lang w:eastAsia="ru-RU"/>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3.12.1. Уполномоченный орган при получении заявления, указанного в </w:t>
      </w:r>
      <w:hyperlink w:anchor="Par2" w:history="1">
        <w:r w:rsidRPr="008A157B">
          <w:rPr>
            <w:rFonts w:ascii="Times New Roman" w:eastAsia="Times New Roman" w:hAnsi="Times New Roman" w:cs="Times New Roman"/>
            <w:bCs/>
            <w:color w:val="0000FF"/>
            <w:sz w:val="24"/>
            <w:szCs w:val="24"/>
            <w:lang w:eastAsia="ru-RU"/>
          </w:rPr>
          <w:t>подпункте 3.11.1 пункта 3.11</w:t>
        </w:r>
      </w:hyperlink>
      <w:r w:rsidRPr="008A157B">
        <w:rPr>
          <w:rFonts w:ascii="Times New Roman" w:eastAsia="Times New Roman" w:hAnsi="Times New Roman" w:cs="Times New Roman"/>
          <w:bCs/>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3.12.2. Уполномоченный орган обеспечивает устранение опечаток и ошибок в документах, являющихся результатом предоставления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3.13. Срок устранения опечаток и ошибок не должен превышать 3 (трех) рабочих дней с даты регистрации заявления, указанного в </w:t>
      </w:r>
      <w:hyperlink w:anchor="Par2" w:history="1">
        <w:r w:rsidRPr="008A157B">
          <w:rPr>
            <w:rFonts w:ascii="Times New Roman" w:eastAsia="Times New Roman" w:hAnsi="Times New Roman" w:cs="Times New Roman"/>
            <w:bCs/>
            <w:color w:val="0000FF"/>
            <w:sz w:val="24"/>
            <w:szCs w:val="24"/>
            <w:lang w:eastAsia="ru-RU"/>
          </w:rPr>
          <w:t>подпункте 3.11.1</w:t>
        </w:r>
      </w:hyperlink>
      <w:r w:rsidRPr="008A157B">
        <w:rPr>
          <w:rFonts w:ascii="Times New Roman" w:eastAsia="Times New Roman" w:hAnsi="Times New Roman" w:cs="Times New Roman"/>
          <w:bCs/>
          <w:sz w:val="24"/>
          <w:szCs w:val="24"/>
          <w:lang w:eastAsia="ru-RU"/>
        </w:rPr>
        <w:t xml:space="preserve"> пункта 3.13 настоящего подраздела.</w:t>
      </w:r>
    </w:p>
    <w:p w:rsidR="0099707B" w:rsidRPr="008A157B" w:rsidRDefault="0099707B" w:rsidP="008A157B">
      <w:pPr>
        <w:ind w:firstLine="0"/>
        <w:outlineLvl w:val="2"/>
        <w:rPr>
          <w:rFonts w:ascii="Times New Roman" w:hAnsi="Times New Roman" w:cs="Times New Roman"/>
          <w:b/>
          <w:sz w:val="24"/>
          <w:szCs w:val="24"/>
        </w:rPr>
      </w:pPr>
    </w:p>
    <w:p w:rsidR="002D1580" w:rsidRPr="008A157B" w:rsidRDefault="00962FAD" w:rsidP="008A157B">
      <w:pPr>
        <w:pStyle w:val="a3"/>
        <w:numPr>
          <w:ilvl w:val="0"/>
          <w:numId w:val="13"/>
        </w:numPr>
        <w:ind w:left="0" w:firstLine="0"/>
        <w:rPr>
          <w:rFonts w:ascii="Times New Roman" w:hAnsi="Times New Roman" w:cs="Times New Roman"/>
          <w:sz w:val="24"/>
          <w:szCs w:val="24"/>
        </w:rPr>
      </w:pPr>
      <w:r w:rsidRPr="008A157B">
        <w:rPr>
          <w:rFonts w:ascii="Times New Roman" w:eastAsia="Arial" w:hAnsi="Times New Roman" w:cs="Times New Roman"/>
          <w:b/>
          <w:bCs/>
          <w:sz w:val="24"/>
          <w:szCs w:val="24"/>
        </w:rPr>
        <w:t>Формы контроля предоставления</w:t>
      </w:r>
    </w:p>
    <w:p w:rsidR="002D1580" w:rsidRPr="008A157B" w:rsidRDefault="00962FAD" w:rsidP="008A157B">
      <w:pPr>
        <w:ind w:firstLine="0"/>
        <w:rPr>
          <w:rFonts w:ascii="Times New Roman" w:hAnsi="Times New Roman" w:cs="Times New Roman"/>
          <w:sz w:val="24"/>
          <w:szCs w:val="24"/>
        </w:rPr>
      </w:pPr>
      <w:r w:rsidRPr="008A157B">
        <w:rPr>
          <w:rFonts w:ascii="Times New Roman" w:eastAsia="Arial" w:hAnsi="Times New Roman" w:cs="Times New Roman"/>
          <w:b/>
          <w:bCs/>
          <w:sz w:val="24"/>
          <w:szCs w:val="24"/>
        </w:rPr>
        <w:lastRenderedPageBreak/>
        <w:t>муниципальной услуги в соответствии с регламентом</w:t>
      </w:r>
    </w:p>
    <w:p w:rsidR="002D1580" w:rsidRPr="008A157B" w:rsidRDefault="002D1580" w:rsidP="008A157B">
      <w:pPr>
        <w:ind w:firstLine="0"/>
        <w:rPr>
          <w:rFonts w:ascii="Times New Roman" w:hAnsi="Times New Roman" w:cs="Times New Roman"/>
          <w:sz w:val="24"/>
          <w:szCs w:val="24"/>
        </w:rPr>
      </w:pPr>
    </w:p>
    <w:p w:rsidR="002D1580" w:rsidRPr="008A157B" w:rsidRDefault="00962FAD" w:rsidP="008A157B">
      <w:pPr>
        <w:pStyle w:val="a3"/>
        <w:tabs>
          <w:tab w:val="left" w:pos="567"/>
        </w:tabs>
        <w:ind w:left="0" w:firstLine="0"/>
        <w:contextualSpacing w:val="0"/>
        <w:rPr>
          <w:rFonts w:ascii="Times New Roman" w:hAnsi="Times New Roman" w:cs="Times New Roman"/>
          <w:sz w:val="24"/>
          <w:szCs w:val="24"/>
        </w:rPr>
      </w:pPr>
      <w:r w:rsidRPr="008A157B">
        <w:rPr>
          <w:rFonts w:ascii="Times New Roman" w:eastAsia="Arial" w:hAnsi="Times New Roman" w:cs="Times New Roman"/>
          <w:b/>
          <w:bCs/>
          <w:sz w:val="24"/>
          <w:szCs w:val="24"/>
        </w:rPr>
        <w:t>Порядок осуществления текущего контроля</w:t>
      </w:r>
    </w:p>
    <w:p w:rsidR="002D1580" w:rsidRPr="008A157B" w:rsidRDefault="00962FAD" w:rsidP="008A157B">
      <w:pPr>
        <w:ind w:firstLine="0"/>
        <w:rPr>
          <w:rFonts w:ascii="Times New Roman" w:hAnsi="Times New Roman" w:cs="Times New Roman"/>
          <w:sz w:val="24"/>
          <w:szCs w:val="24"/>
        </w:rPr>
      </w:pPr>
      <w:r w:rsidRPr="008A157B">
        <w:rPr>
          <w:rFonts w:ascii="Times New Roman" w:eastAsia="Arial" w:hAnsi="Times New Roman" w:cs="Times New Roman"/>
          <w:b/>
          <w:sz w:val="24"/>
          <w:szCs w:val="24"/>
        </w:rPr>
        <w:t xml:space="preserve">за соблюдением и исполнением ответственными </w:t>
      </w:r>
      <w:r w:rsidRPr="008A157B">
        <w:rPr>
          <w:rFonts w:ascii="Times New Roman" w:eastAsia="Arial" w:hAnsi="Times New Roman" w:cs="Times New Roman"/>
          <w:b/>
          <w:sz w:val="24"/>
          <w:szCs w:val="24"/>
        </w:rPr>
        <w:br/>
        <w:t xml:space="preserve">должностными лицами положений регламента и иных </w:t>
      </w:r>
      <w:r w:rsidRPr="008A157B">
        <w:rPr>
          <w:rFonts w:ascii="Times New Roman" w:eastAsia="Arial" w:hAnsi="Times New Roman" w:cs="Times New Roman"/>
          <w:b/>
          <w:sz w:val="24"/>
          <w:szCs w:val="24"/>
        </w:rPr>
        <w:br/>
        <w:t xml:space="preserve">нормативных правовых актов, устанавливающих требования </w:t>
      </w:r>
      <w:r w:rsidRPr="008A157B">
        <w:rPr>
          <w:rFonts w:ascii="Times New Roman" w:eastAsia="Arial" w:hAnsi="Times New Roman" w:cs="Times New Roman"/>
          <w:b/>
          <w:sz w:val="24"/>
          <w:szCs w:val="24"/>
        </w:rPr>
        <w:br/>
        <w:t xml:space="preserve">к предоставлению государственной услуги, а также </w:t>
      </w:r>
      <w:r w:rsidRPr="008A157B">
        <w:rPr>
          <w:rFonts w:ascii="Times New Roman" w:eastAsia="Arial" w:hAnsi="Times New Roman" w:cs="Times New Roman"/>
          <w:b/>
          <w:sz w:val="24"/>
          <w:szCs w:val="24"/>
        </w:rPr>
        <w:br/>
        <w:t>принятием ими решений</w:t>
      </w:r>
    </w:p>
    <w:p w:rsidR="002D1580" w:rsidRPr="008A157B" w:rsidRDefault="002D1580" w:rsidP="008A157B">
      <w:pPr>
        <w:ind w:firstLine="0"/>
        <w:jc w:val="both"/>
        <w:rPr>
          <w:rFonts w:ascii="Times New Roman" w:hAnsi="Times New Roman" w:cs="Times New Roman"/>
          <w:sz w:val="24"/>
          <w:szCs w:val="24"/>
        </w:rPr>
      </w:pP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Текущий контроль осуществляется путем проведения проверок:</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решений о предоставлении (об отказе в предоставлении) муниципальной услуги;</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выявления и устранения нарушений прав граждан;</w:t>
      </w:r>
    </w:p>
    <w:p w:rsidR="0099707B" w:rsidRPr="008A157B" w:rsidRDefault="0099707B"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рассмотрения, принятия решений и подготовки </w:t>
      </w:r>
    </w:p>
    <w:p w:rsidR="007551D4" w:rsidRPr="008A157B" w:rsidRDefault="007551D4" w:rsidP="008A157B">
      <w:pPr>
        <w:ind w:firstLine="0"/>
        <w:jc w:val="both"/>
        <w:rPr>
          <w:rFonts w:ascii="Times New Roman" w:eastAsia="Times New Roman" w:hAnsi="Times New Roman" w:cs="Times New Roman"/>
          <w:b/>
          <w:sz w:val="24"/>
          <w:szCs w:val="24"/>
          <w:lang w:eastAsia="ru-RU"/>
        </w:rPr>
      </w:pPr>
    </w:p>
    <w:p w:rsidR="002D1580" w:rsidRPr="008A157B" w:rsidRDefault="0099707B" w:rsidP="008A157B">
      <w:pPr>
        <w:ind w:firstLine="0"/>
        <w:rPr>
          <w:rFonts w:ascii="Times New Roman" w:hAnsi="Times New Roman" w:cs="Times New Roman"/>
          <w:b/>
          <w:sz w:val="24"/>
          <w:szCs w:val="24"/>
        </w:rPr>
      </w:pPr>
      <w:r w:rsidRPr="008A157B">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соблюдение сроков предоставления муниципальной услуги;</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соблюдение положений настоящего Административного регламента;</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правильность и обоснованность принятого решения об отказе в предоставлении муниципальной услуги.</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Основанием для проведения внеплановых проверок являются:</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муниципального образования «Первомайский район»;</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BE3983" w:rsidRPr="008A157B" w:rsidRDefault="00BE3983" w:rsidP="008A157B">
      <w:pPr>
        <w:pStyle w:val="a3"/>
        <w:tabs>
          <w:tab w:val="left" w:pos="142"/>
          <w:tab w:val="left" w:pos="567"/>
        </w:tabs>
        <w:ind w:left="0" w:firstLine="709"/>
        <w:contextualSpacing w:val="0"/>
        <w:jc w:val="both"/>
        <w:rPr>
          <w:rFonts w:ascii="Times New Roman" w:hAnsi="Times New Roman" w:cs="Times New Roman"/>
          <w:sz w:val="24"/>
          <w:szCs w:val="24"/>
        </w:rPr>
      </w:pPr>
    </w:p>
    <w:p w:rsidR="002D1580" w:rsidRPr="008A157B" w:rsidRDefault="00F27857" w:rsidP="008A157B">
      <w:pPr>
        <w:ind w:firstLine="0"/>
        <w:rPr>
          <w:rFonts w:ascii="Times New Roman" w:hAnsi="Times New Roman" w:cs="Times New Roman"/>
          <w:b/>
          <w:sz w:val="24"/>
          <w:szCs w:val="24"/>
        </w:rPr>
      </w:pPr>
      <w:r w:rsidRPr="008A157B">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«Первомайский район» осуществляется привлечение виновных лиц к ответственности в соответствии с законодательством Российской Федерации.</w:t>
      </w:r>
    </w:p>
    <w:p w:rsidR="00F27857"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157B" w:rsidRPr="008A157B" w:rsidRDefault="008A157B" w:rsidP="008A157B">
      <w:pPr>
        <w:autoSpaceDE w:val="0"/>
        <w:autoSpaceDN w:val="0"/>
        <w:adjustRightInd w:val="0"/>
        <w:ind w:firstLine="709"/>
        <w:jc w:val="both"/>
        <w:rPr>
          <w:rFonts w:ascii="Times New Roman" w:eastAsia="Times New Roman" w:hAnsi="Times New Roman" w:cs="Times New Roman"/>
          <w:bCs/>
          <w:sz w:val="24"/>
          <w:szCs w:val="24"/>
          <w:lang w:eastAsia="ru-RU"/>
        </w:rPr>
      </w:pPr>
    </w:p>
    <w:p w:rsidR="00F27857" w:rsidRPr="008A157B" w:rsidRDefault="00F27857" w:rsidP="008A157B">
      <w:pPr>
        <w:autoSpaceDE w:val="0"/>
        <w:autoSpaceDN w:val="0"/>
        <w:adjustRightInd w:val="0"/>
        <w:ind w:firstLine="0"/>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Граждане, их объединения и организации также имеют право:</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sz w:val="24"/>
          <w:szCs w:val="24"/>
          <w:lang w:eastAsia="ru-RU"/>
        </w:rPr>
      </w:pPr>
      <w:r w:rsidRPr="008A157B">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1580" w:rsidRPr="008A157B" w:rsidRDefault="002D1580" w:rsidP="008A157B">
      <w:pPr>
        <w:pStyle w:val="ConsPlusNormal"/>
        <w:ind w:firstLine="567"/>
        <w:jc w:val="both"/>
        <w:rPr>
          <w:rFonts w:ascii="Times New Roman" w:eastAsia="PT Astra Serif" w:hAnsi="Times New Roman"/>
          <w:sz w:val="24"/>
          <w:szCs w:val="24"/>
        </w:rPr>
      </w:pPr>
    </w:p>
    <w:p w:rsidR="002D1580" w:rsidRPr="008A157B" w:rsidRDefault="00F27857" w:rsidP="008A157B">
      <w:pPr>
        <w:ind w:firstLine="0"/>
        <w:rPr>
          <w:rFonts w:ascii="Times New Roman" w:hAnsi="Times New Roman" w:cs="Times New Roman"/>
          <w:b/>
          <w:sz w:val="24"/>
          <w:szCs w:val="24"/>
        </w:rPr>
      </w:pPr>
      <w:r w:rsidRPr="008A157B">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D01EE6" w:rsidRPr="008A157B" w:rsidRDefault="00D01EE6" w:rsidP="008A157B">
      <w:pPr>
        <w:ind w:firstLine="709"/>
        <w:jc w:val="both"/>
        <w:rPr>
          <w:rFonts w:ascii="Times New Roman" w:hAnsi="Times New Roman" w:cs="Times New Roman"/>
          <w:sz w:val="24"/>
          <w:szCs w:val="24"/>
        </w:rPr>
      </w:pPr>
    </w:p>
    <w:p w:rsidR="00D01EE6" w:rsidRPr="008A157B" w:rsidRDefault="00F27857" w:rsidP="008A157B">
      <w:pPr>
        <w:ind w:firstLine="0"/>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7857" w:rsidRPr="008A157B" w:rsidRDefault="00F27857" w:rsidP="008A157B">
      <w:pPr>
        <w:jc w:val="both"/>
        <w:rPr>
          <w:rFonts w:ascii="Times New Roman" w:hAnsi="Times New Roman" w:cs="Times New Roman"/>
          <w:b/>
          <w:sz w:val="24"/>
          <w:szCs w:val="24"/>
        </w:rPr>
      </w:pP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к руководителю МФЦ - на решения и действия (бездействие) работника МФЦ;</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к учредителю МФЦ - на решение и действия (бездействие) МФЦ.</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 Уполномоченном органе, МФЦ, у учредителя МФЦ определяются уполномоченные на рассмотрение жалоб должностные лица.</w:t>
      </w:r>
    </w:p>
    <w:p w:rsidR="00D01EE6" w:rsidRPr="008A157B" w:rsidRDefault="00D01EE6" w:rsidP="008A157B">
      <w:pPr>
        <w:jc w:val="both"/>
        <w:rPr>
          <w:rFonts w:ascii="Times New Roman" w:hAnsi="Times New Roman" w:cs="Times New Roman"/>
          <w:sz w:val="24"/>
          <w:szCs w:val="24"/>
        </w:rPr>
      </w:pPr>
    </w:p>
    <w:p w:rsidR="00D01EE6" w:rsidRPr="008A157B" w:rsidRDefault="00F27857" w:rsidP="008A157B">
      <w:pPr>
        <w:ind w:firstLine="0"/>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8A157B">
        <w:rPr>
          <w:rFonts w:ascii="Times New Roman" w:eastAsia="Times New Roman" w:hAnsi="Times New Roman" w:cs="Times New Roman"/>
          <w:bCs/>
          <w:sz w:val="24"/>
          <w:szCs w:val="24"/>
          <w:lang w:eastAsia="ru-RU"/>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27857" w:rsidRPr="008A157B" w:rsidRDefault="00F27857" w:rsidP="008A157B">
      <w:pPr>
        <w:jc w:val="both"/>
        <w:rPr>
          <w:rFonts w:ascii="Times New Roman" w:eastAsia="Times New Roman" w:hAnsi="Times New Roman" w:cs="Times New Roman"/>
          <w:b/>
          <w:sz w:val="24"/>
          <w:szCs w:val="24"/>
          <w:lang w:eastAsia="ru-RU"/>
        </w:rPr>
      </w:pPr>
    </w:p>
    <w:p w:rsidR="00F27857" w:rsidRPr="008A157B" w:rsidRDefault="00F27857" w:rsidP="008A157B">
      <w:pPr>
        <w:rPr>
          <w:rFonts w:ascii="Times New Roman" w:eastAsia="Times New Roman" w:hAnsi="Times New Roman" w:cs="Times New Roman"/>
          <w:b/>
          <w:sz w:val="24"/>
          <w:szCs w:val="24"/>
          <w:lang w:eastAsia="ru-RU"/>
        </w:rPr>
      </w:pPr>
      <w:r w:rsidRPr="008A157B">
        <w:rPr>
          <w:rFonts w:ascii="Times New Roman" w:eastAsia="Times New Roman" w:hAnsi="Times New Roman" w:cs="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Федеральным </w:t>
      </w:r>
      <w:hyperlink r:id="rId44" w:history="1">
        <w:r w:rsidRPr="008A157B">
          <w:rPr>
            <w:rFonts w:ascii="Times New Roman" w:eastAsia="Times New Roman" w:hAnsi="Times New Roman" w:cs="Times New Roman"/>
            <w:bCs/>
            <w:color w:val="0000FF"/>
            <w:sz w:val="24"/>
            <w:szCs w:val="24"/>
            <w:lang w:eastAsia="ru-RU"/>
          </w:rPr>
          <w:t>законом</w:t>
        </w:r>
      </w:hyperlink>
      <w:r w:rsidRPr="008A157B">
        <w:rPr>
          <w:rFonts w:ascii="Times New Roman" w:eastAsia="Times New Roman" w:hAnsi="Times New Roman" w:cs="Times New Roman"/>
          <w:bCs/>
          <w:sz w:val="24"/>
          <w:szCs w:val="24"/>
          <w:lang w:eastAsia="ru-RU"/>
        </w:rPr>
        <w:t xml:space="preserve"> от 27.07.2010 N 210-ФЗ "Об организации предоставления государственных и муниципальных услуг";</w:t>
      </w:r>
    </w:p>
    <w:p w:rsidR="00F27857" w:rsidRDefault="008A157B" w:rsidP="008A157B">
      <w:pPr>
        <w:autoSpaceDE w:val="0"/>
        <w:autoSpaceDN w:val="0"/>
        <w:adjustRightInd w:val="0"/>
        <w:ind w:firstLine="709"/>
        <w:jc w:val="both"/>
        <w:rPr>
          <w:rFonts w:ascii="Times New Roman" w:eastAsia="Times New Roman" w:hAnsi="Times New Roman" w:cs="Times New Roman"/>
          <w:bCs/>
          <w:sz w:val="24"/>
          <w:szCs w:val="24"/>
          <w:lang w:eastAsia="ru-RU"/>
        </w:rPr>
      </w:pPr>
      <w:hyperlink r:id="rId45" w:history="1">
        <w:r w:rsidR="00F27857" w:rsidRPr="008A157B">
          <w:rPr>
            <w:rFonts w:ascii="Times New Roman" w:eastAsia="Times New Roman" w:hAnsi="Times New Roman" w:cs="Times New Roman"/>
            <w:bCs/>
            <w:color w:val="0000FF"/>
            <w:sz w:val="24"/>
            <w:szCs w:val="24"/>
            <w:lang w:eastAsia="ru-RU"/>
          </w:rPr>
          <w:t>постановлением</w:t>
        </w:r>
      </w:hyperlink>
      <w:r w:rsidR="00F27857" w:rsidRPr="008A157B">
        <w:rPr>
          <w:rFonts w:ascii="Times New Roman" w:eastAsia="Times New Roman" w:hAnsi="Times New Roman" w:cs="Times New Roman"/>
          <w:bCs/>
          <w:sz w:val="24"/>
          <w:szCs w:val="24"/>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157B" w:rsidRPr="008A157B" w:rsidRDefault="008A157B" w:rsidP="008A157B">
      <w:pPr>
        <w:autoSpaceDE w:val="0"/>
        <w:autoSpaceDN w:val="0"/>
        <w:adjustRightInd w:val="0"/>
        <w:ind w:firstLine="540"/>
        <w:jc w:val="both"/>
        <w:rPr>
          <w:rFonts w:ascii="Times New Roman" w:eastAsia="Times New Roman" w:hAnsi="Times New Roman" w:cs="Times New Roman"/>
          <w:bCs/>
          <w:sz w:val="24"/>
          <w:szCs w:val="24"/>
          <w:lang w:eastAsia="ru-RU"/>
        </w:rPr>
      </w:pPr>
    </w:p>
    <w:p w:rsidR="00F27857" w:rsidRPr="008A157B" w:rsidRDefault="00F27857" w:rsidP="008A157B">
      <w:pPr>
        <w:autoSpaceDE w:val="0"/>
        <w:autoSpaceDN w:val="0"/>
        <w:adjustRightInd w:val="0"/>
        <w:ind w:firstLine="0"/>
        <w:outlineLvl w:val="0"/>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bCs/>
          <w:sz w:val="24"/>
          <w:szCs w:val="24"/>
          <w:lang w:eastAsia="ru-RU"/>
        </w:rPr>
        <w:t>VI. ОСОБЕННОСТИ ВЫПОЛНЕНИЯ АДМИНИСТРАТИВНЫХ ПРОЦЕДУР</w:t>
      </w:r>
    </w:p>
    <w:p w:rsidR="00F27857" w:rsidRPr="008A157B" w:rsidRDefault="00F27857" w:rsidP="008A157B">
      <w:pPr>
        <w:autoSpaceDE w:val="0"/>
        <w:autoSpaceDN w:val="0"/>
        <w:adjustRightInd w:val="0"/>
        <w:ind w:firstLine="0"/>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bCs/>
          <w:sz w:val="24"/>
          <w:szCs w:val="24"/>
          <w:lang w:eastAsia="ru-RU"/>
        </w:rPr>
        <w:t>(ДЕЙСТВИЙ) В МФЦ ПРЕДОСТАВЛЕНИЯ ГОСУДАРСТВЕННЫХ</w:t>
      </w:r>
    </w:p>
    <w:p w:rsidR="00F27857" w:rsidRPr="008A157B" w:rsidRDefault="00F27857" w:rsidP="008A157B">
      <w:pPr>
        <w:autoSpaceDE w:val="0"/>
        <w:autoSpaceDN w:val="0"/>
        <w:adjustRightInd w:val="0"/>
        <w:ind w:firstLine="0"/>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bCs/>
          <w:sz w:val="24"/>
          <w:szCs w:val="24"/>
          <w:lang w:eastAsia="ru-RU"/>
        </w:rPr>
        <w:t>И МУНИЦИПАЛЬНЫХ УСЛУГ</w:t>
      </w:r>
    </w:p>
    <w:p w:rsidR="00F27857" w:rsidRPr="008A157B" w:rsidRDefault="00F27857" w:rsidP="008A157B">
      <w:pPr>
        <w:autoSpaceDE w:val="0"/>
        <w:autoSpaceDN w:val="0"/>
        <w:adjustRightInd w:val="0"/>
        <w:ind w:firstLine="0"/>
        <w:jc w:val="both"/>
        <w:rPr>
          <w:rFonts w:ascii="Times New Roman" w:eastAsia="Times New Roman" w:hAnsi="Times New Roman" w:cs="Times New Roman"/>
          <w:b/>
          <w:bCs/>
          <w:sz w:val="24"/>
          <w:szCs w:val="24"/>
          <w:lang w:eastAsia="ru-RU"/>
        </w:rPr>
      </w:pPr>
    </w:p>
    <w:p w:rsidR="00F27857" w:rsidRPr="008A157B" w:rsidRDefault="00F27857" w:rsidP="008A157B">
      <w:pPr>
        <w:autoSpaceDE w:val="0"/>
        <w:autoSpaceDN w:val="0"/>
        <w:adjustRightInd w:val="0"/>
        <w:ind w:firstLine="0"/>
        <w:outlineLvl w:val="1"/>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bCs/>
          <w:sz w:val="24"/>
          <w:szCs w:val="24"/>
          <w:lang w:eastAsia="ru-RU"/>
        </w:rPr>
        <w:t>Исчерпывающий перечень административных процедур (действий)</w:t>
      </w:r>
    </w:p>
    <w:p w:rsidR="00F27857" w:rsidRPr="008A157B" w:rsidRDefault="00F27857" w:rsidP="008A157B">
      <w:pPr>
        <w:autoSpaceDE w:val="0"/>
        <w:autoSpaceDN w:val="0"/>
        <w:adjustRightInd w:val="0"/>
        <w:ind w:firstLine="0"/>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bCs/>
          <w:sz w:val="24"/>
          <w:szCs w:val="24"/>
          <w:lang w:eastAsia="ru-RU"/>
        </w:rPr>
        <w:t>при предоставлении муниципальной услуги, выполняемых МФЦ</w:t>
      </w:r>
    </w:p>
    <w:p w:rsidR="00F27857" w:rsidRPr="008A157B" w:rsidRDefault="00F27857" w:rsidP="008A157B">
      <w:pPr>
        <w:autoSpaceDE w:val="0"/>
        <w:autoSpaceDN w:val="0"/>
        <w:adjustRightInd w:val="0"/>
        <w:ind w:firstLine="0"/>
        <w:jc w:val="both"/>
        <w:rPr>
          <w:rFonts w:ascii="Times New Roman" w:eastAsia="Times New Roman" w:hAnsi="Times New Roman" w:cs="Times New Roman"/>
          <w:b/>
          <w:bCs/>
          <w:sz w:val="24"/>
          <w:szCs w:val="24"/>
          <w:lang w:eastAsia="ru-RU"/>
        </w:rPr>
      </w:pP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6.1 МФЦ осуществляет:</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иные процедуры и действия, предусмотренные Федеральным </w:t>
      </w:r>
      <w:hyperlink r:id="rId46" w:history="1">
        <w:r w:rsidRPr="008A157B">
          <w:rPr>
            <w:rFonts w:ascii="Times New Roman" w:eastAsia="Times New Roman" w:hAnsi="Times New Roman" w:cs="Times New Roman"/>
            <w:bCs/>
            <w:color w:val="0000FF"/>
            <w:sz w:val="24"/>
            <w:szCs w:val="24"/>
            <w:lang w:eastAsia="ru-RU"/>
          </w:rPr>
          <w:t>законом</w:t>
        </w:r>
      </w:hyperlink>
      <w:r w:rsidRPr="008A157B">
        <w:rPr>
          <w:rFonts w:ascii="Times New Roman" w:eastAsia="Times New Roman" w:hAnsi="Times New Roman" w:cs="Times New Roman"/>
          <w:bCs/>
          <w:sz w:val="24"/>
          <w:szCs w:val="24"/>
          <w:lang w:eastAsia="ru-RU"/>
        </w:rPr>
        <w:t xml:space="preserve"> N 210-ФЗ.</w:t>
      </w:r>
    </w:p>
    <w:p w:rsidR="00F27857" w:rsidRPr="008A157B" w:rsidRDefault="00F27857" w:rsidP="008A157B">
      <w:pPr>
        <w:autoSpaceDE w:val="0"/>
        <w:autoSpaceDN w:val="0"/>
        <w:adjustRightInd w:val="0"/>
        <w:ind w:firstLine="709"/>
        <w:jc w:val="both"/>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Cs/>
          <w:sz w:val="24"/>
          <w:szCs w:val="24"/>
          <w:lang w:eastAsia="ru-RU"/>
        </w:rPr>
        <w:t xml:space="preserve">В соответствии с </w:t>
      </w:r>
      <w:hyperlink r:id="rId47" w:history="1">
        <w:r w:rsidRPr="008A157B">
          <w:rPr>
            <w:rFonts w:ascii="Times New Roman" w:eastAsia="Times New Roman" w:hAnsi="Times New Roman" w:cs="Times New Roman"/>
            <w:bCs/>
            <w:color w:val="0000FF"/>
            <w:sz w:val="24"/>
            <w:szCs w:val="24"/>
            <w:lang w:eastAsia="ru-RU"/>
          </w:rPr>
          <w:t>частью 1.1 статьи 16</w:t>
        </w:r>
      </w:hyperlink>
      <w:r w:rsidRPr="008A157B">
        <w:rPr>
          <w:rFonts w:ascii="Times New Roman" w:eastAsia="Times New Roman" w:hAnsi="Times New Roman" w:cs="Times New Roman"/>
          <w:bCs/>
          <w:sz w:val="24"/>
          <w:szCs w:val="24"/>
          <w:lang w:eastAsia="ru-RU"/>
        </w:rPr>
        <w:t xml:space="preserve"> Федерального закона N 210-ФЗ для реализации своих функций МФЦ вправе привлекать иные организации</w:t>
      </w:r>
      <w:r w:rsidRPr="008A157B">
        <w:rPr>
          <w:rFonts w:ascii="Times New Roman" w:eastAsia="Times New Roman" w:hAnsi="Times New Roman" w:cs="Times New Roman"/>
          <w:b/>
          <w:bCs/>
          <w:sz w:val="24"/>
          <w:szCs w:val="24"/>
          <w:lang w:eastAsia="ru-RU"/>
        </w:rPr>
        <w:t>.</w:t>
      </w:r>
    </w:p>
    <w:p w:rsidR="00F27857" w:rsidRPr="008A157B" w:rsidRDefault="00F27857" w:rsidP="008A157B">
      <w:pPr>
        <w:autoSpaceDE w:val="0"/>
        <w:autoSpaceDN w:val="0"/>
        <w:adjustRightInd w:val="0"/>
        <w:ind w:firstLine="0"/>
        <w:jc w:val="both"/>
        <w:rPr>
          <w:rFonts w:ascii="Times New Roman" w:eastAsia="Times New Roman" w:hAnsi="Times New Roman" w:cs="Times New Roman"/>
          <w:b/>
          <w:bCs/>
          <w:sz w:val="24"/>
          <w:szCs w:val="24"/>
          <w:lang w:eastAsia="ru-RU"/>
        </w:rPr>
      </w:pPr>
    </w:p>
    <w:p w:rsidR="00F27857" w:rsidRPr="008A157B" w:rsidRDefault="00F27857" w:rsidP="008A157B">
      <w:pPr>
        <w:autoSpaceDE w:val="0"/>
        <w:autoSpaceDN w:val="0"/>
        <w:adjustRightInd w:val="0"/>
        <w:ind w:firstLine="0"/>
        <w:outlineLvl w:val="1"/>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bCs/>
          <w:sz w:val="24"/>
          <w:szCs w:val="24"/>
          <w:lang w:eastAsia="ru-RU"/>
        </w:rPr>
        <w:t>Информирование заявителей</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6.2. Информирование заявителя МФЦ осуществляется следующими способами:</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б) при обращении заявителя в МФЦ лично, по телефону, посредством почтовых отправлений, либо по электронной почте.</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27857" w:rsidRPr="008A157B" w:rsidRDefault="00F27857" w:rsidP="008A157B">
      <w:pPr>
        <w:autoSpaceDE w:val="0"/>
        <w:autoSpaceDN w:val="0"/>
        <w:adjustRightInd w:val="0"/>
        <w:ind w:firstLine="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27857" w:rsidRPr="008A157B" w:rsidRDefault="00F27857" w:rsidP="008A157B">
      <w:pPr>
        <w:autoSpaceDE w:val="0"/>
        <w:autoSpaceDN w:val="0"/>
        <w:adjustRightInd w:val="0"/>
        <w:ind w:firstLine="0"/>
        <w:rPr>
          <w:rFonts w:ascii="Times New Roman" w:eastAsia="Times New Roman" w:hAnsi="Times New Roman" w:cs="Times New Roman"/>
          <w:b/>
          <w:bCs/>
          <w:sz w:val="24"/>
          <w:szCs w:val="24"/>
          <w:lang w:eastAsia="ru-RU"/>
        </w:rPr>
      </w:pPr>
    </w:p>
    <w:p w:rsidR="00F27857" w:rsidRPr="008A157B" w:rsidRDefault="00F27857" w:rsidP="008A157B">
      <w:pPr>
        <w:autoSpaceDE w:val="0"/>
        <w:autoSpaceDN w:val="0"/>
        <w:adjustRightInd w:val="0"/>
        <w:ind w:firstLine="0"/>
        <w:outlineLvl w:val="1"/>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bCs/>
          <w:sz w:val="24"/>
          <w:szCs w:val="24"/>
          <w:lang w:eastAsia="ru-RU"/>
        </w:rPr>
        <w:t>Выдача заявителю результата предоставления</w:t>
      </w:r>
    </w:p>
    <w:p w:rsidR="00F27857" w:rsidRPr="008A157B" w:rsidRDefault="00F27857" w:rsidP="008A157B">
      <w:pPr>
        <w:autoSpaceDE w:val="0"/>
        <w:autoSpaceDN w:val="0"/>
        <w:adjustRightInd w:val="0"/>
        <w:ind w:firstLine="0"/>
        <w:rPr>
          <w:rFonts w:ascii="Times New Roman" w:eastAsia="Times New Roman" w:hAnsi="Times New Roman" w:cs="Times New Roman"/>
          <w:b/>
          <w:bCs/>
          <w:sz w:val="24"/>
          <w:szCs w:val="24"/>
          <w:lang w:eastAsia="ru-RU"/>
        </w:rPr>
      </w:pPr>
      <w:r w:rsidRPr="008A157B">
        <w:rPr>
          <w:rFonts w:ascii="Times New Roman" w:eastAsia="Times New Roman" w:hAnsi="Times New Roman" w:cs="Times New Roman"/>
          <w:b/>
          <w:bCs/>
          <w:sz w:val="24"/>
          <w:szCs w:val="24"/>
          <w:lang w:eastAsia="ru-RU"/>
        </w:rPr>
        <w:t>муниципальной услуги</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w:t>
      </w:r>
      <w:hyperlink r:id="rId48" w:history="1">
        <w:r w:rsidRPr="008A157B">
          <w:rPr>
            <w:rFonts w:ascii="Times New Roman" w:eastAsia="Times New Roman" w:hAnsi="Times New Roman" w:cs="Times New Roman"/>
            <w:bCs/>
            <w:color w:val="0000FF"/>
            <w:sz w:val="24"/>
            <w:szCs w:val="24"/>
            <w:lang w:eastAsia="ru-RU"/>
          </w:rPr>
          <w:t>постановлением</w:t>
        </w:r>
      </w:hyperlink>
      <w:r w:rsidRPr="008A157B">
        <w:rPr>
          <w:rFonts w:ascii="Times New Roman" w:eastAsia="Times New Roman" w:hAnsi="Times New Roman" w:cs="Times New Roman"/>
          <w:bCs/>
          <w:sz w:val="24"/>
          <w:szCs w:val="24"/>
          <w:lang w:eastAsia="ru-RU"/>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49" w:history="1">
        <w:r w:rsidRPr="008A157B">
          <w:rPr>
            <w:rFonts w:ascii="Times New Roman" w:eastAsia="Times New Roman" w:hAnsi="Times New Roman" w:cs="Times New Roman"/>
            <w:bCs/>
            <w:color w:val="0000FF"/>
            <w:sz w:val="24"/>
            <w:szCs w:val="24"/>
            <w:lang w:eastAsia="ru-RU"/>
          </w:rPr>
          <w:t>постановлением</w:t>
        </w:r>
      </w:hyperlink>
      <w:r w:rsidRPr="008A157B">
        <w:rPr>
          <w:rFonts w:ascii="Times New Roman" w:eastAsia="Times New Roman" w:hAnsi="Times New Roman" w:cs="Times New Roman"/>
          <w:bCs/>
          <w:sz w:val="24"/>
          <w:szCs w:val="24"/>
          <w:lang w:eastAsia="ru-RU"/>
        </w:rPr>
        <w:t xml:space="preserve"> N 797.</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Работник МФЦ осуществляет следующие действия:</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проверяет полномочия представителя заявителя (в случае обращения представителя заявителя);</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определяет статус исполнения заявления заявителя в ГИС;</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выдает документы заявителю, запрашивает у заявителя подписи за каждый выданный документ;</w:t>
      </w:r>
    </w:p>
    <w:p w:rsidR="00F27857" w:rsidRPr="008A157B" w:rsidRDefault="00F27857" w:rsidP="008A157B">
      <w:pPr>
        <w:autoSpaceDE w:val="0"/>
        <w:autoSpaceDN w:val="0"/>
        <w:adjustRightInd w:val="0"/>
        <w:ind w:firstLine="540"/>
        <w:jc w:val="both"/>
        <w:rPr>
          <w:rFonts w:ascii="Times New Roman" w:eastAsia="Times New Roman" w:hAnsi="Times New Roman" w:cs="Times New Roman"/>
          <w:bCs/>
          <w:sz w:val="24"/>
          <w:szCs w:val="24"/>
          <w:lang w:eastAsia="ru-RU"/>
        </w:rPr>
      </w:pPr>
      <w:r w:rsidRPr="008A157B">
        <w:rPr>
          <w:rFonts w:ascii="Times New Roman" w:eastAsia="Times New Roman" w:hAnsi="Times New Roman" w:cs="Times New Roman"/>
          <w:bCs/>
          <w:sz w:val="24"/>
          <w:szCs w:val="24"/>
          <w:lang w:eastAsia="ru-RU"/>
        </w:rPr>
        <w:t>запрашивает согласие заявителя на участие в смс-опросе для оценки качества предоставленных услуг МФЦ.</w:t>
      </w:r>
    </w:p>
    <w:p w:rsidR="00F27857" w:rsidRPr="008A157B" w:rsidRDefault="00F27857" w:rsidP="008A157B">
      <w:pPr>
        <w:jc w:val="both"/>
        <w:rPr>
          <w:rFonts w:ascii="Times New Roman" w:hAnsi="Times New Roman" w:cs="Times New Roman"/>
          <w:b/>
          <w:sz w:val="24"/>
          <w:szCs w:val="24"/>
        </w:rPr>
      </w:pPr>
    </w:p>
    <w:p w:rsidR="00D01EE6" w:rsidRPr="008A157B" w:rsidRDefault="00D01EE6" w:rsidP="008A157B">
      <w:pPr>
        <w:ind w:firstLine="709"/>
        <w:jc w:val="both"/>
        <w:rPr>
          <w:rFonts w:ascii="Arial" w:hAnsi="Arial" w:cs="Arial"/>
          <w:sz w:val="24"/>
          <w:szCs w:val="24"/>
        </w:rPr>
      </w:pPr>
    </w:p>
    <w:p w:rsidR="002D1580" w:rsidRDefault="002D1580">
      <w:pPr>
        <w:ind w:firstLine="540"/>
        <w:jc w:val="both"/>
        <w:sectPr w:rsidR="002D1580" w:rsidSect="00D01EE6">
          <w:headerReference w:type="first" r:id="rId50"/>
          <w:type w:val="continuous"/>
          <w:pgSz w:w="11906" w:h="16838"/>
          <w:pgMar w:top="1134" w:right="567" w:bottom="1134" w:left="1701" w:header="709" w:footer="709" w:gutter="0"/>
          <w:cols w:space="720"/>
          <w:titlePg/>
          <w:docGrid w:linePitch="360"/>
        </w:sect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7"/>
        <w:gridCol w:w="4762"/>
      </w:tblGrid>
      <w:tr w:rsidR="002D1580" w:rsidRPr="00740475">
        <w:tc>
          <w:tcPr>
            <w:tcW w:w="5126" w:type="dxa"/>
            <w:tcBorders>
              <w:top w:val="none" w:sz="4" w:space="0" w:color="000000"/>
              <w:left w:val="none" w:sz="4" w:space="0" w:color="000000"/>
              <w:bottom w:val="none" w:sz="4" w:space="0" w:color="000000"/>
              <w:right w:val="none" w:sz="4" w:space="0" w:color="000000"/>
            </w:tcBorders>
            <w:shd w:val="clear" w:color="auto" w:fill="auto"/>
          </w:tcPr>
          <w:p w:rsidR="002D1580" w:rsidRPr="00740475" w:rsidRDefault="002D1580">
            <w:pPr>
              <w:jc w:val="both"/>
              <w:rPr>
                <w:rFonts w:ascii="Courier New" w:hAnsi="Courier New" w:cs="Courier New"/>
                <w:sz w:val="20"/>
              </w:rPr>
            </w:pPr>
          </w:p>
        </w:tc>
        <w:tc>
          <w:tcPr>
            <w:tcW w:w="4762" w:type="dxa"/>
            <w:tcBorders>
              <w:top w:val="none" w:sz="4" w:space="0" w:color="000000"/>
              <w:left w:val="none" w:sz="4" w:space="0" w:color="000000"/>
              <w:bottom w:val="none" w:sz="4" w:space="0" w:color="000000"/>
              <w:right w:val="none" w:sz="4" w:space="0" w:color="000000"/>
            </w:tcBorders>
            <w:shd w:val="clear" w:color="auto" w:fill="auto"/>
          </w:tcPr>
          <w:p w:rsidR="002D1580" w:rsidRPr="00740475" w:rsidRDefault="00962FAD">
            <w:pPr>
              <w:ind w:firstLine="0"/>
              <w:jc w:val="left"/>
              <w:rPr>
                <w:rFonts w:ascii="Courier New" w:hAnsi="Courier New" w:cs="Courier New"/>
                <w:sz w:val="20"/>
              </w:rPr>
            </w:pPr>
            <w:r w:rsidRPr="00740475">
              <w:rPr>
                <w:rFonts w:ascii="Courier New" w:hAnsi="Courier New" w:cs="Courier New"/>
                <w:sz w:val="20"/>
              </w:rPr>
              <w:t>Приложение № 1</w:t>
            </w:r>
          </w:p>
          <w:p w:rsidR="008D27CE" w:rsidRPr="00740475" w:rsidRDefault="00962FAD" w:rsidP="008D27CE">
            <w:pPr>
              <w:autoSpaceDE w:val="0"/>
              <w:autoSpaceDN w:val="0"/>
              <w:adjustRightInd w:val="0"/>
              <w:ind w:firstLine="0"/>
              <w:jc w:val="left"/>
              <w:rPr>
                <w:rFonts w:ascii="Courier New" w:eastAsia="Times New Roman" w:hAnsi="Courier New" w:cs="Courier New"/>
                <w:sz w:val="20"/>
                <w:lang w:eastAsia="ru-RU"/>
              </w:rPr>
            </w:pPr>
            <w:r w:rsidRPr="00740475">
              <w:rPr>
                <w:rFonts w:ascii="Courier New" w:hAnsi="Courier New" w:cs="Courier New"/>
                <w:sz w:val="20"/>
              </w:rPr>
              <w:t xml:space="preserve">к Административному регламенту </w:t>
            </w:r>
            <w:r w:rsidRPr="00740475">
              <w:rPr>
                <w:rFonts w:ascii="Courier New" w:hAnsi="Courier New" w:cs="Courier New"/>
                <w:bCs/>
                <w:sz w:val="20"/>
              </w:rPr>
              <w:t>предоставления</w:t>
            </w:r>
            <w:r w:rsidRPr="00740475">
              <w:rPr>
                <w:rFonts w:ascii="Courier New" w:hAnsi="Courier New" w:cs="Courier New"/>
                <w:sz w:val="20"/>
              </w:rPr>
              <w:t xml:space="preserve"> муниципальной </w:t>
            </w:r>
            <w:proofErr w:type="gramStart"/>
            <w:r w:rsidRPr="00740475">
              <w:rPr>
                <w:rFonts w:ascii="Courier New" w:hAnsi="Courier New" w:cs="Courier New"/>
                <w:sz w:val="20"/>
              </w:rPr>
              <w:t>услуги  «</w:t>
            </w:r>
            <w:proofErr w:type="gramEnd"/>
            <w:r w:rsidR="008D27CE" w:rsidRPr="00740475">
              <w:rPr>
                <w:rFonts w:ascii="Courier New" w:eastAsia="Times New Roman" w:hAnsi="Courier New" w:cs="Courier New"/>
                <w:sz w:val="20"/>
                <w:lang w:eastAsia="ru-RU"/>
              </w:rPr>
              <w:t>Оформление свидетельств об осуществлении перевозок по маршруту</w:t>
            </w:r>
          </w:p>
          <w:p w:rsidR="002D1580" w:rsidRPr="00740475" w:rsidRDefault="008D27CE" w:rsidP="008D27CE">
            <w:pPr>
              <w:autoSpaceDE w:val="0"/>
              <w:autoSpaceDN w:val="0"/>
              <w:adjustRightInd w:val="0"/>
              <w:ind w:firstLine="0"/>
              <w:jc w:val="left"/>
              <w:rPr>
                <w:rFonts w:ascii="Courier New" w:eastAsia="Times New Roman" w:hAnsi="Courier New" w:cs="Courier New"/>
                <w:sz w:val="20"/>
                <w:lang w:eastAsia="ru-RU"/>
              </w:rPr>
            </w:pPr>
            <w:r w:rsidRPr="00740475">
              <w:rPr>
                <w:rFonts w:ascii="Courier New" w:eastAsia="Times New Roman" w:hAnsi="Courier New" w:cs="Courier New"/>
                <w:sz w:val="20"/>
                <w:lang w:eastAsia="ru-RU"/>
              </w:rPr>
              <w:t>регулярных перевозок и карт маршрута регулярных перевозок, переоформление свидетельств об осуществлении перевозок</w:t>
            </w:r>
            <w:r w:rsidR="00740475">
              <w:rPr>
                <w:rFonts w:ascii="Courier New" w:eastAsia="Times New Roman" w:hAnsi="Courier New" w:cs="Courier New"/>
                <w:sz w:val="20"/>
                <w:lang w:eastAsia="ru-RU"/>
              </w:rPr>
              <w:t xml:space="preserve"> </w:t>
            </w:r>
            <w:r w:rsidRPr="00740475">
              <w:rPr>
                <w:rFonts w:ascii="Courier New" w:eastAsia="Times New Roman" w:hAnsi="Courier New" w:cs="Courier New"/>
                <w:sz w:val="20"/>
                <w:lang w:eastAsia="ru-RU"/>
              </w:rPr>
              <w:t>по маршруту регулярных перевозок и карт маршрута регулярных перевозок</w:t>
            </w:r>
            <w:r w:rsidR="00962FAD" w:rsidRPr="00740475">
              <w:rPr>
                <w:rFonts w:ascii="Courier New" w:hAnsi="Courier New" w:cs="Courier New"/>
                <w:sz w:val="20"/>
              </w:rPr>
              <w:t>»</w:t>
            </w:r>
          </w:p>
          <w:p w:rsidR="002D1580" w:rsidRPr="00740475" w:rsidRDefault="002D1580">
            <w:pPr>
              <w:ind w:firstLine="0"/>
              <w:jc w:val="both"/>
              <w:rPr>
                <w:rFonts w:ascii="Courier New" w:hAnsi="Courier New" w:cs="Courier New"/>
                <w:sz w:val="20"/>
              </w:rPr>
            </w:pPr>
          </w:p>
        </w:tc>
      </w:tr>
    </w:tbl>
    <w:p w:rsidR="002D1580" w:rsidRPr="008D27CE" w:rsidRDefault="002D1580">
      <w:pPr>
        <w:jc w:val="lef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27CE" w:rsidRPr="008D27CE">
        <w:tc>
          <w:tcPr>
            <w:tcW w:w="9071" w:type="dxa"/>
          </w:tcPr>
          <w:p w:rsidR="008D27CE" w:rsidRPr="008D27CE" w:rsidRDefault="008D27CE" w:rsidP="008D27CE">
            <w:pPr>
              <w:autoSpaceDE w:val="0"/>
              <w:autoSpaceDN w:val="0"/>
              <w:adjustRightInd w:val="0"/>
              <w:ind w:firstLine="0"/>
              <w:rPr>
                <w:rFonts w:eastAsia="Times New Roman"/>
                <w:bCs/>
                <w:sz w:val="24"/>
                <w:szCs w:val="24"/>
                <w:lang w:eastAsia="ru-RU"/>
              </w:rPr>
            </w:pPr>
            <w:r w:rsidRPr="008D27CE">
              <w:rPr>
                <w:rFonts w:eastAsia="Times New Roman"/>
                <w:bCs/>
                <w:sz w:val="24"/>
                <w:szCs w:val="24"/>
                <w:lang w:eastAsia="ru-RU"/>
              </w:rPr>
              <w:t>Форма заявления о предоставлении муниципальной услуги</w:t>
            </w:r>
          </w:p>
        </w:tc>
      </w:tr>
      <w:tr w:rsidR="008D27CE" w:rsidRPr="008D27CE">
        <w:tc>
          <w:tcPr>
            <w:tcW w:w="9071" w:type="dxa"/>
          </w:tcPr>
          <w:p w:rsidR="008D27CE" w:rsidRPr="008D27CE" w:rsidRDefault="008D27CE" w:rsidP="008D27CE">
            <w:pPr>
              <w:autoSpaceDE w:val="0"/>
              <w:autoSpaceDN w:val="0"/>
              <w:adjustRightInd w:val="0"/>
              <w:ind w:firstLine="0"/>
              <w:jc w:val="right"/>
              <w:rPr>
                <w:rFonts w:eastAsia="Times New Roman"/>
                <w:bCs/>
                <w:sz w:val="24"/>
                <w:szCs w:val="24"/>
                <w:lang w:eastAsia="ru-RU"/>
              </w:rPr>
            </w:pPr>
            <w:r w:rsidRPr="008D27CE">
              <w:rPr>
                <w:rFonts w:eastAsia="Times New Roman"/>
                <w:bCs/>
                <w:sz w:val="24"/>
                <w:szCs w:val="24"/>
                <w:lang w:eastAsia="ru-RU"/>
              </w:rPr>
              <w:t>Дата подачи __________ N __________</w:t>
            </w:r>
          </w:p>
        </w:tc>
      </w:tr>
      <w:tr w:rsidR="008D27CE" w:rsidRPr="008D27CE">
        <w:tc>
          <w:tcPr>
            <w:tcW w:w="9071" w:type="dxa"/>
          </w:tcPr>
          <w:p w:rsidR="008D27CE" w:rsidRDefault="008D27CE" w:rsidP="008D27CE">
            <w:pPr>
              <w:autoSpaceDE w:val="0"/>
              <w:autoSpaceDN w:val="0"/>
              <w:adjustRightInd w:val="0"/>
              <w:ind w:firstLine="0"/>
              <w:rPr>
                <w:rFonts w:eastAsia="Times New Roman"/>
                <w:bCs/>
                <w:sz w:val="24"/>
                <w:szCs w:val="24"/>
                <w:lang w:eastAsia="ru-RU"/>
              </w:rPr>
            </w:pPr>
            <w:r w:rsidRPr="008D27CE">
              <w:rPr>
                <w:rFonts w:eastAsia="Times New Roman"/>
                <w:bCs/>
                <w:sz w:val="24"/>
                <w:szCs w:val="24"/>
                <w:lang w:eastAsia="ru-RU"/>
              </w:rPr>
              <w:t>(Наименование органа, уполномоченного на предоставление услуги)</w:t>
            </w:r>
          </w:p>
          <w:p w:rsidR="008D27CE" w:rsidRPr="008D27CE" w:rsidRDefault="008D27CE" w:rsidP="008D27CE">
            <w:pPr>
              <w:autoSpaceDE w:val="0"/>
              <w:autoSpaceDN w:val="0"/>
              <w:adjustRightInd w:val="0"/>
              <w:ind w:firstLine="0"/>
              <w:rPr>
                <w:rFonts w:eastAsia="Times New Roman"/>
                <w:bCs/>
                <w:sz w:val="24"/>
                <w:szCs w:val="24"/>
                <w:lang w:eastAsia="ru-RU"/>
              </w:rPr>
            </w:pP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rPr>
                <w:rFonts w:eastAsia="Times New Roman"/>
                <w:bCs/>
                <w:sz w:val="24"/>
                <w:szCs w:val="24"/>
                <w:lang w:eastAsia="ru-RU"/>
              </w:rPr>
            </w:pPr>
            <w:r w:rsidRPr="008D27CE">
              <w:rPr>
                <w:rFonts w:eastAsia="Times New Roman"/>
                <w:bCs/>
                <w:sz w:val="24"/>
                <w:szCs w:val="24"/>
                <w:lang w:eastAsia="ru-RU"/>
              </w:rPr>
              <w:t>Сведения о представителе</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Категория представителя</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Полное наименование</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Фамилия</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Имя</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Отчество (при наличии)</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Адрес электронной почты</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Номер телефона</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Дата рождения</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Пол</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СНИЛС</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Адрес регистрации</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Адрес проживания</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Гражданство</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rPr>
                <w:rFonts w:eastAsia="Times New Roman"/>
                <w:bCs/>
                <w:sz w:val="24"/>
                <w:szCs w:val="24"/>
                <w:lang w:eastAsia="ru-RU"/>
              </w:rPr>
            </w:pPr>
            <w:r w:rsidRPr="008D27CE">
              <w:rPr>
                <w:rFonts w:eastAsia="Times New Roman"/>
                <w:bCs/>
                <w:sz w:val="24"/>
                <w:szCs w:val="24"/>
                <w:lang w:eastAsia="ru-RU"/>
              </w:rPr>
              <w:t>Сведения о заявителе</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Категория заявителя</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Полное наименование</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ОГРНИП</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ОГРН</w:t>
            </w:r>
          </w:p>
        </w:tc>
      </w:tr>
      <w:tr w:rsidR="008D27CE" w:rsidRPr="008D27CE">
        <w:tc>
          <w:tcPr>
            <w:tcW w:w="9071"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r w:rsidRPr="008D27CE">
              <w:rPr>
                <w:rFonts w:eastAsia="Times New Roman"/>
                <w:bCs/>
                <w:sz w:val="24"/>
                <w:szCs w:val="24"/>
                <w:lang w:eastAsia="ru-RU"/>
              </w:rPr>
              <w:t>ИНН</w:t>
            </w:r>
          </w:p>
        </w:tc>
      </w:tr>
    </w:tbl>
    <w:p w:rsidR="008D27CE" w:rsidRPr="008D27CE" w:rsidRDefault="008D27CE" w:rsidP="008D27CE">
      <w:pPr>
        <w:autoSpaceDE w:val="0"/>
        <w:autoSpaceDN w:val="0"/>
        <w:adjustRightInd w:val="0"/>
        <w:ind w:firstLine="0"/>
        <w:jc w:val="both"/>
        <w:rPr>
          <w:rFonts w:eastAsia="Times New Roman"/>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8D27CE" w:rsidRPr="008D27CE">
        <w:tc>
          <w:tcPr>
            <w:tcW w:w="9071" w:type="dxa"/>
            <w:gridSpan w:val="2"/>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p>
        </w:tc>
      </w:tr>
      <w:tr w:rsidR="008D27CE" w:rsidRPr="008D27CE">
        <w:tc>
          <w:tcPr>
            <w:tcW w:w="4422"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both"/>
              <w:rPr>
                <w:rFonts w:eastAsia="Times New Roman"/>
                <w:bCs/>
                <w:sz w:val="24"/>
                <w:szCs w:val="24"/>
                <w:lang w:eastAsia="ru-RU"/>
              </w:rPr>
            </w:pPr>
            <w:r w:rsidRPr="008D27CE">
              <w:rPr>
                <w:rFonts w:eastAsia="Times New Roman"/>
                <w:bCs/>
                <w:sz w:val="24"/>
                <w:szCs w:val="24"/>
                <w:lang w:eastAsia="ru-RU"/>
              </w:rPr>
              <w:t>Параметры определения варианта предоставления (нужное подчеркнуть)</w:t>
            </w:r>
          </w:p>
        </w:tc>
        <w:tc>
          <w:tcPr>
            <w:tcW w:w="4649"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both"/>
              <w:rPr>
                <w:rFonts w:eastAsia="Times New Roman"/>
                <w:bCs/>
                <w:sz w:val="24"/>
                <w:szCs w:val="24"/>
                <w:lang w:eastAsia="ru-RU"/>
              </w:rPr>
            </w:pPr>
            <w:r w:rsidRPr="008D27CE">
              <w:rPr>
                <w:rFonts w:eastAsia="Times New Roman"/>
                <w:bCs/>
                <w:sz w:val="24"/>
                <w:szCs w:val="24"/>
                <w:lang w:eastAsia="ru-RU"/>
              </w:rPr>
              <w:t>Оформление (выдача) свидетельств и карт об осуществлении перевозок по маршруту регулярных перевозок.</w:t>
            </w:r>
          </w:p>
          <w:p w:rsidR="008D27CE" w:rsidRPr="008D27CE" w:rsidRDefault="008D27CE" w:rsidP="008D27CE">
            <w:pPr>
              <w:autoSpaceDE w:val="0"/>
              <w:autoSpaceDN w:val="0"/>
              <w:adjustRightInd w:val="0"/>
              <w:ind w:firstLine="0"/>
              <w:jc w:val="both"/>
              <w:rPr>
                <w:rFonts w:eastAsia="Times New Roman"/>
                <w:bCs/>
                <w:sz w:val="24"/>
                <w:szCs w:val="24"/>
                <w:lang w:eastAsia="ru-RU"/>
              </w:rPr>
            </w:pPr>
            <w:r w:rsidRPr="008D27CE">
              <w:rPr>
                <w:rFonts w:eastAsia="Times New Roman"/>
                <w:bCs/>
                <w:sz w:val="24"/>
                <w:szCs w:val="24"/>
                <w:lang w:eastAsia="ru-RU"/>
              </w:rPr>
              <w:t>Переоформление свидетельств и карт об осуществлении перевозок по маршруту регулярных перевозок.</w:t>
            </w:r>
          </w:p>
          <w:p w:rsidR="008D27CE" w:rsidRPr="008D27CE" w:rsidRDefault="008D27CE" w:rsidP="008D27CE">
            <w:pPr>
              <w:autoSpaceDE w:val="0"/>
              <w:autoSpaceDN w:val="0"/>
              <w:adjustRightInd w:val="0"/>
              <w:ind w:firstLine="0"/>
              <w:jc w:val="both"/>
              <w:rPr>
                <w:rFonts w:eastAsia="Times New Roman"/>
                <w:bCs/>
                <w:sz w:val="24"/>
                <w:szCs w:val="24"/>
                <w:lang w:eastAsia="ru-RU"/>
              </w:rPr>
            </w:pPr>
            <w:r w:rsidRPr="008D27CE">
              <w:rPr>
                <w:rFonts w:eastAsia="Times New Roman"/>
                <w:bCs/>
                <w:sz w:val="24"/>
                <w:szCs w:val="24"/>
                <w:lang w:eastAsia="ru-RU"/>
              </w:rPr>
              <w:t>Прекращение действия свидетельств и карт об осуществлении перевозок по маршруту регулярных перевозок</w:t>
            </w:r>
          </w:p>
        </w:tc>
      </w:tr>
      <w:tr w:rsidR="008D27CE" w:rsidRPr="008D27CE">
        <w:tc>
          <w:tcPr>
            <w:tcW w:w="9071" w:type="dxa"/>
            <w:gridSpan w:val="2"/>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rPr>
                <w:rFonts w:eastAsia="Times New Roman"/>
                <w:bCs/>
                <w:sz w:val="24"/>
                <w:szCs w:val="24"/>
                <w:lang w:eastAsia="ru-RU"/>
              </w:rPr>
            </w:pPr>
            <w:r w:rsidRPr="008D27CE">
              <w:rPr>
                <w:rFonts w:eastAsia="Times New Roman"/>
                <w:bCs/>
                <w:sz w:val="24"/>
                <w:szCs w:val="24"/>
                <w:lang w:eastAsia="ru-RU"/>
              </w:rPr>
              <w:t>Перечень документов</w:t>
            </w:r>
          </w:p>
        </w:tc>
      </w:tr>
      <w:tr w:rsidR="008D27CE" w:rsidRPr="008D27CE">
        <w:tc>
          <w:tcPr>
            <w:tcW w:w="4422"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p>
        </w:tc>
        <w:tc>
          <w:tcPr>
            <w:tcW w:w="4649" w:type="dxa"/>
            <w:tcBorders>
              <w:top w:val="single" w:sz="4" w:space="0" w:color="auto"/>
              <w:left w:val="single" w:sz="4" w:space="0" w:color="auto"/>
              <w:bottom w:val="single" w:sz="4" w:space="0" w:color="auto"/>
              <w:right w:val="single" w:sz="4" w:space="0" w:color="auto"/>
            </w:tcBorders>
          </w:tcPr>
          <w:p w:rsidR="008D27CE" w:rsidRPr="008D27CE" w:rsidRDefault="008D27CE" w:rsidP="008D27CE">
            <w:pPr>
              <w:autoSpaceDE w:val="0"/>
              <w:autoSpaceDN w:val="0"/>
              <w:adjustRightInd w:val="0"/>
              <w:ind w:firstLine="0"/>
              <w:jc w:val="left"/>
              <w:rPr>
                <w:rFonts w:eastAsia="Times New Roman"/>
                <w:bCs/>
                <w:sz w:val="24"/>
                <w:szCs w:val="24"/>
                <w:lang w:eastAsia="ru-RU"/>
              </w:rPr>
            </w:pPr>
          </w:p>
        </w:tc>
      </w:tr>
    </w:tbl>
    <w:p w:rsidR="008D27CE" w:rsidRPr="008D27CE" w:rsidRDefault="008D27CE">
      <w:pPr>
        <w:ind w:firstLine="0"/>
        <w:rPr>
          <w:rFonts w:eastAsia="Arial"/>
          <w:sz w:val="24"/>
          <w:szCs w:val="24"/>
        </w:rPr>
      </w:pPr>
    </w:p>
    <w:p w:rsidR="008D27CE" w:rsidRDefault="008D27CE">
      <w:pPr>
        <w:ind w:firstLine="0"/>
      </w:pPr>
    </w:p>
    <w:p w:rsidR="008A157B" w:rsidRDefault="008A157B">
      <w:pPr>
        <w:ind w:firstLine="0"/>
      </w:pPr>
    </w:p>
    <w:p w:rsidR="008A157B" w:rsidRDefault="008A157B">
      <w:pPr>
        <w:ind w:firstLine="0"/>
      </w:pPr>
    </w:p>
    <w:p w:rsidR="008A157B" w:rsidRDefault="008A157B">
      <w:pPr>
        <w:ind w:firstLine="0"/>
      </w:pPr>
    </w:p>
    <w:p w:rsidR="008A157B" w:rsidRPr="008D27CE" w:rsidRDefault="008A157B">
      <w:pPr>
        <w:ind w:firstLine="0"/>
      </w:pPr>
    </w:p>
    <w:p w:rsidR="002D1580" w:rsidRPr="008D27CE" w:rsidRDefault="002D1580">
      <w:pPr>
        <w:ind w:left="5387"/>
        <w:jc w:val="both"/>
        <w:rPr>
          <w:sz w:val="24"/>
        </w:rPr>
        <w:sectPr w:rsidR="002D1580" w:rsidRPr="008D27CE">
          <w:pgSz w:w="11906" w:h="16838"/>
          <w:pgMar w:top="1134" w:right="567" w:bottom="1134" w:left="1701" w:header="709" w:footer="709" w:gutter="0"/>
          <w:pgNumType w:start="1"/>
          <w:cols w:space="720"/>
          <w:titlePg/>
          <w:docGrid w:linePitch="360"/>
        </w:sectPr>
      </w:pPr>
    </w:p>
    <w:tbl>
      <w:tblPr>
        <w:tblpPr w:leftFromText="180" w:rightFromText="180" w:vertAnchor="page" w:horzAnchor="margin" w:tblpY="97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0"/>
        <w:gridCol w:w="4898"/>
      </w:tblGrid>
      <w:tr w:rsidR="002D1580" w:rsidTr="008A157B">
        <w:trPr>
          <w:trHeight w:val="1276"/>
        </w:trPr>
        <w:tc>
          <w:tcPr>
            <w:tcW w:w="4740" w:type="dxa"/>
            <w:tcBorders>
              <w:top w:val="none" w:sz="4" w:space="0" w:color="000000"/>
              <w:left w:val="none" w:sz="4" w:space="0" w:color="000000"/>
              <w:bottom w:val="none" w:sz="4" w:space="0" w:color="000000"/>
              <w:right w:val="none" w:sz="4" w:space="0" w:color="000000"/>
            </w:tcBorders>
            <w:shd w:val="clear" w:color="auto" w:fill="auto"/>
          </w:tcPr>
          <w:p w:rsidR="002D1580" w:rsidRDefault="002D1580" w:rsidP="008A157B"/>
          <w:p w:rsidR="008A157B" w:rsidRDefault="008A157B" w:rsidP="008A157B"/>
        </w:tc>
        <w:tc>
          <w:tcPr>
            <w:tcW w:w="4898" w:type="dxa"/>
            <w:tcBorders>
              <w:top w:val="none" w:sz="4" w:space="0" w:color="000000"/>
              <w:left w:val="none" w:sz="4" w:space="0" w:color="000000"/>
              <w:bottom w:val="none" w:sz="4" w:space="0" w:color="000000"/>
              <w:right w:val="none" w:sz="4" w:space="0" w:color="000000"/>
            </w:tcBorders>
            <w:shd w:val="clear" w:color="auto" w:fill="auto"/>
          </w:tcPr>
          <w:p w:rsidR="002D1580" w:rsidRPr="008A157B" w:rsidRDefault="008D27CE" w:rsidP="008A157B">
            <w:pPr>
              <w:ind w:left="20" w:firstLine="0"/>
              <w:jc w:val="left"/>
              <w:rPr>
                <w:rFonts w:ascii="Times New Roman" w:hAnsi="Times New Roman" w:cs="Times New Roman"/>
                <w:sz w:val="20"/>
              </w:rPr>
            </w:pPr>
            <w:r w:rsidRPr="008A157B">
              <w:rPr>
                <w:rFonts w:ascii="Times New Roman" w:hAnsi="Times New Roman" w:cs="Times New Roman"/>
                <w:sz w:val="20"/>
              </w:rPr>
              <w:t>Приложение № 2</w:t>
            </w:r>
          </w:p>
          <w:p w:rsidR="008D27CE" w:rsidRPr="008A157B" w:rsidRDefault="00962FAD" w:rsidP="008A157B">
            <w:pPr>
              <w:autoSpaceDE w:val="0"/>
              <w:autoSpaceDN w:val="0"/>
              <w:adjustRightInd w:val="0"/>
              <w:ind w:left="20" w:firstLine="0"/>
              <w:jc w:val="left"/>
              <w:rPr>
                <w:rFonts w:ascii="Times New Roman" w:eastAsia="Times New Roman" w:hAnsi="Times New Roman" w:cs="Times New Roman"/>
                <w:sz w:val="20"/>
                <w:lang w:eastAsia="ru-RU"/>
              </w:rPr>
            </w:pPr>
            <w:r w:rsidRPr="008A157B">
              <w:rPr>
                <w:rFonts w:ascii="Times New Roman" w:hAnsi="Times New Roman" w:cs="Times New Roman"/>
                <w:sz w:val="20"/>
              </w:rPr>
              <w:t xml:space="preserve">к Административному регламенту </w:t>
            </w:r>
            <w:r w:rsidRPr="008A157B">
              <w:rPr>
                <w:rFonts w:ascii="Times New Roman" w:hAnsi="Times New Roman" w:cs="Times New Roman"/>
                <w:bCs/>
                <w:sz w:val="20"/>
              </w:rPr>
              <w:t>предоставления</w:t>
            </w:r>
            <w:r w:rsidRPr="008A157B">
              <w:rPr>
                <w:rFonts w:ascii="Times New Roman" w:hAnsi="Times New Roman" w:cs="Times New Roman"/>
                <w:sz w:val="20"/>
              </w:rPr>
              <w:t xml:space="preserve"> муниципальной </w:t>
            </w:r>
            <w:proofErr w:type="gramStart"/>
            <w:r w:rsidRPr="008A157B">
              <w:rPr>
                <w:rFonts w:ascii="Times New Roman" w:hAnsi="Times New Roman" w:cs="Times New Roman"/>
                <w:sz w:val="20"/>
              </w:rPr>
              <w:t xml:space="preserve">услуги  </w:t>
            </w:r>
            <w:r w:rsidR="008D27CE" w:rsidRPr="008A157B">
              <w:rPr>
                <w:rFonts w:ascii="Times New Roman" w:hAnsi="Times New Roman" w:cs="Times New Roman"/>
                <w:sz w:val="20"/>
              </w:rPr>
              <w:t>«</w:t>
            </w:r>
            <w:proofErr w:type="gramEnd"/>
            <w:r w:rsidR="008D27CE" w:rsidRPr="008A157B">
              <w:rPr>
                <w:rFonts w:ascii="Times New Roman" w:eastAsia="Times New Roman" w:hAnsi="Times New Roman" w:cs="Times New Roman"/>
                <w:sz w:val="20"/>
                <w:lang w:eastAsia="ru-RU"/>
              </w:rPr>
              <w:t>Оформление свидетельств об осуществлении перевозок по маршруту</w:t>
            </w:r>
          </w:p>
          <w:p w:rsidR="008D27CE" w:rsidRPr="008A157B" w:rsidRDefault="008D27CE" w:rsidP="008A157B">
            <w:pPr>
              <w:autoSpaceDE w:val="0"/>
              <w:autoSpaceDN w:val="0"/>
              <w:adjustRightInd w:val="0"/>
              <w:ind w:left="20" w:firstLine="0"/>
              <w:jc w:val="left"/>
              <w:rPr>
                <w:rFonts w:ascii="Times New Roman" w:eastAsia="Times New Roman" w:hAnsi="Times New Roman" w:cs="Times New Roman"/>
                <w:sz w:val="20"/>
                <w:lang w:eastAsia="ru-RU"/>
              </w:rPr>
            </w:pPr>
            <w:r w:rsidRPr="008A157B">
              <w:rPr>
                <w:rFonts w:ascii="Times New Roman" w:eastAsia="Times New Roman" w:hAnsi="Times New Roman" w:cs="Times New Roman"/>
                <w:sz w:val="20"/>
                <w:lang w:eastAsia="ru-RU"/>
              </w:rPr>
              <w:t>регулярных перевозок и карт маршрута регулярных перевозок, переоформление свидетельств об осуществлении перевозок</w:t>
            </w:r>
          </w:p>
          <w:p w:rsidR="002D1580" w:rsidRPr="008D27CE" w:rsidRDefault="008D27CE" w:rsidP="008A157B">
            <w:pPr>
              <w:autoSpaceDE w:val="0"/>
              <w:autoSpaceDN w:val="0"/>
              <w:adjustRightInd w:val="0"/>
              <w:ind w:left="20" w:firstLine="0"/>
              <w:jc w:val="left"/>
              <w:rPr>
                <w:rFonts w:eastAsia="Times New Roman"/>
                <w:sz w:val="24"/>
                <w:szCs w:val="24"/>
                <w:lang w:eastAsia="ru-RU"/>
              </w:rPr>
            </w:pPr>
            <w:r w:rsidRPr="008A157B">
              <w:rPr>
                <w:rFonts w:ascii="Times New Roman" w:eastAsia="Times New Roman" w:hAnsi="Times New Roman" w:cs="Times New Roman"/>
                <w:sz w:val="20"/>
                <w:lang w:eastAsia="ru-RU"/>
              </w:rPr>
              <w:t>по маршруту регулярных перевозок и карт маршрута регулярных перевозок</w:t>
            </w:r>
            <w:r w:rsidRPr="008A157B">
              <w:rPr>
                <w:rFonts w:ascii="Times New Roman" w:hAnsi="Times New Roman" w:cs="Times New Roman"/>
                <w:sz w:val="20"/>
              </w:rPr>
              <w:t>»</w:t>
            </w:r>
          </w:p>
        </w:tc>
      </w:tr>
    </w:tbl>
    <w:p w:rsidR="002D1580" w:rsidRDefault="002D1580">
      <w:pPr>
        <w:ind w:firstLine="0"/>
        <w:jc w:val="left"/>
        <w:rPr>
          <w:sz w:val="24"/>
          <w:szCs w:val="24"/>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Форма решения о предоставлении муниципальной услуги</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___________________________________________________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Наименование уполномоченного органа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Кому: 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РЕШЕНИЕ</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о предоставлении муниципальной услуги</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"Оформление свидетельств об осуществлении перевозок по маршруту регулярных</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перевозок и карт маршрута регулярных перевозок, переоформление свидетельств</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об осуществлении перевозок по маршруту регулярных перевозок и карт маршрута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регулярных перевозок"</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от __________                                                 N 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Рассмотрев   Ваше   заявление    от   _____________   N   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и     прилагаемые     к     нему    </w:t>
      </w:r>
      <w:proofErr w:type="gramStart"/>
      <w:r>
        <w:rPr>
          <w:rFonts w:ascii="Courier New" w:hAnsi="Courier New" w:cs="Courier New"/>
          <w:b/>
          <w:bCs/>
          <w:sz w:val="20"/>
          <w:lang w:eastAsia="ru-RU"/>
        </w:rPr>
        <w:t xml:space="preserve">документы,   </w:t>
      </w:r>
      <w:proofErr w:type="gramEnd"/>
      <w:r>
        <w:rPr>
          <w:rFonts w:ascii="Courier New" w:hAnsi="Courier New" w:cs="Courier New"/>
          <w:b/>
          <w:bCs/>
          <w:sz w:val="20"/>
          <w:lang w:eastAsia="ru-RU"/>
        </w:rPr>
        <w:t xml:space="preserve"> уполномоченным    органом</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___________________________________________________________________________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наименование уполномоченного органа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roofErr w:type="gramStart"/>
      <w:r>
        <w:rPr>
          <w:rFonts w:ascii="Courier New" w:hAnsi="Courier New" w:cs="Courier New"/>
          <w:b/>
          <w:bCs/>
          <w:sz w:val="20"/>
          <w:lang w:eastAsia="ru-RU"/>
        </w:rPr>
        <w:t>принято  решение</w:t>
      </w:r>
      <w:proofErr w:type="gramEnd"/>
      <w:r>
        <w:rPr>
          <w:rFonts w:ascii="Courier New" w:hAnsi="Courier New" w:cs="Courier New"/>
          <w:b/>
          <w:bCs/>
          <w:sz w:val="20"/>
          <w:lang w:eastAsia="ru-RU"/>
        </w:rPr>
        <w:t xml:space="preserve">  о выдаче: свидетельства об осуществлении перевозок по</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roofErr w:type="gramStart"/>
      <w:r>
        <w:rPr>
          <w:rFonts w:ascii="Courier New" w:hAnsi="Courier New" w:cs="Courier New"/>
          <w:b/>
          <w:bCs/>
          <w:sz w:val="20"/>
          <w:lang w:eastAsia="ru-RU"/>
        </w:rPr>
        <w:t>маршруту  регулярных</w:t>
      </w:r>
      <w:proofErr w:type="gramEnd"/>
      <w:r>
        <w:rPr>
          <w:rFonts w:ascii="Courier New" w:hAnsi="Courier New" w:cs="Courier New"/>
          <w:b/>
          <w:bCs/>
          <w:sz w:val="20"/>
          <w:lang w:eastAsia="ru-RU"/>
        </w:rPr>
        <w:t xml:space="preserve">  перевозок; карты маршрута регулярных перевозок (карта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маршрута выдается на каждое транспортное средство).</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(нужное подчеркнуть)</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roofErr w:type="gramStart"/>
      <w:r>
        <w:rPr>
          <w:rFonts w:ascii="Courier New" w:hAnsi="Courier New" w:cs="Courier New"/>
          <w:b/>
          <w:bCs/>
          <w:sz w:val="20"/>
          <w:lang w:eastAsia="ru-RU"/>
        </w:rPr>
        <w:t>Для  получения</w:t>
      </w:r>
      <w:proofErr w:type="gramEnd"/>
      <w:r>
        <w:rPr>
          <w:rFonts w:ascii="Courier New" w:hAnsi="Courier New" w:cs="Courier New"/>
          <w:b/>
          <w:bCs/>
          <w:sz w:val="20"/>
          <w:lang w:eastAsia="ru-RU"/>
        </w:rPr>
        <w:t xml:space="preserve">  документа  Вам  необходимо  обратиться в уполномоченный</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орган ____________________________________________________________________.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наименование уполномоченного органа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Дополнительная информация: 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___________________________           │            Сведения об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Должность и ФИО </w:t>
      </w:r>
      <w:proofErr w:type="gramStart"/>
      <w:r>
        <w:rPr>
          <w:rFonts w:ascii="Courier New" w:hAnsi="Courier New" w:cs="Courier New"/>
          <w:b/>
          <w:bCs/>
          <w:sz w:val="20"/>
          <w:lang w:eastAsia="ru-RU"/>
        </w:rPr>
        <w:t xml:space="preserve">сотрудника,   </w:t>
      </w:r>
      <w:proofErr w:type="gramEnd"/>
      <w:r>
        <w:rPr>
          <w:rFonts w:ascii="Courier New" w:hAnsi="Courier New" w:cs="Courier New"/>
          <w:b/>
          <w:bCs/>
          <w:sz w:val="20"/>
          <w:lang w:eastAsia="ru-RU"/>
        </w:rPr>
        <w:t xml:space="preserve">        │            электронной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принявшего решение                    │              подписи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
    <w:p w:rsidR="008D27CE" w:rsidRDefault="008D27CE" w:rsidP="008D27CE">
      <w:pPr>
        <w:autoSpaceDE w:val="0"/>
        <w:autoSpaceDN w:val="0"/>
        <w:adjustRightInd w:val="0"/>
        <w:ind w:firstLine="0"/>
        <w:jc w:val="both"/>
        <w:rPr>
          <w:rFonts w:eastAsia="Times New Roman"/>
          <w:szCs w:val="26"/>
          <w:lang w:eastAsia="ru-RU"/>
        </w:rPr>
      </w:pPr>
    </w:p>
    <w:p w:rsidR="002D1580" w:rsidRDefault="002D1580">
      <w:pPr>
        <w:ind w:firstLine="0"/>
        <w:jc w:val="left"/>
      </w:pPr>
    </w:p>
    <w:p w:rsidR="008D27CE" w:rsidRDefault="008D27CE">
      <w:pPr>
        <w:ind w:firstLine="0"/>
        <w:jc w:val="left"/>
      </w:pPr>
    </w:p>
    <w:p w:rsidR="008D27CE" w:rsidRDefault="008D27CE">
      <w:pPr>
        <w:ind w:firstLine="0"/>
        <w:jc w:val="left"/>
      </w:pPr>
    </w:p>
    <w:p w:rsidR="008D27CE" w:rsidRDefault="008D27CE">
      <w:pPr>
        <w:ind w:firstLine="0"/>
        <w:jc w:val="left"/>
      </w:pPr>
    </w:p>
    <w:p w:rsidR="008D27CE" w:rsidRDefault="008D27CE">
      <w:pPr>
        <w:ind w:firstLine="0"/>
        <w:jc w:val="left"/>
      </w:pPr>
    </w:p>
    <w:p w:rsidR="008D27CE" w:rsidRDefault="008D27CE">
      <w:pPr>
        <w:ind w:firstLine="0"/>
        <w:jc w:val="left"/>
      </w:pPr>
    </w:p>
    <w:p w:rsidR="008D27CE" w:rsidRDefault="008D27CE">
      <w:pPr>
        <w:ind w:firstLine="0"/>
        <w:jc w:val="left"/>
      </w:pPr>
    </w:p>
    <w:p w:rsidR="008D27CE" w:rsidRDefault="008D27CE">
      <w:pPr>
        <w:ind w:firstLine="0"/>
        <w:jc w:val="left"/>
      </w:pPr>
    </w:p>
    <w:p w:rsidR="008D27CE" w:rsidRDefault="008D27CE">
      <w:pPr>
        <w:ind w:firstLine="0"/>
        <w:jc w:val="left"/>
      </w:pPr>
    </w:p>
    <w:p w:rsidR="008D27CE" w:rsidRDefault="008D27CE">
      <w:pPr>
        <w:ind w:firstLine="0"/>
        <w:jc w:val="left"/>
      </w:pPr>
    </w:p>
    <w:p w:rsidR="000E4289" w:rsidRDefault="000E4289">
      <w:pPr>
        <w:ind w:firstLine="0"/>
        <w:jc w:val="left"/>
        <w:sectPr w:rsidR="000E4289" w:rsidSect="008A157B">
          <w:pgSz w:w="11906" w:h="16838"/>
          <w:pgMar w:top="1134" w:right="567" w:bottom="1134" w:left="1701" w:header="567" w:footer="448" w:gutter="0"/>
          <w:cols w:space="720"/>
          <w:titlePg/>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0"/>
        <w:gridCol w:w="4898"/>
      </w:tblGrid>
      <w:tr w:rsidR="008D27CE" w:rsidTr="008D27CE">
        <w:trPr>
          <w:jc w:val="center"/>
        </w:trPr>
        <w:tc>
          <w:tcPr>
            <w:tcW w:w="4809" w:type="dxa"/>
            <w:tcBorders>
              <w:top w:val="none" w:sz="4" w:space="0" w:color="000000"/>
              <w:left w:val="none" w:sz="4" w:space="0" w:color="000000"/>
              <w:bottom w:val="none" w:sz="4" w:space="0" w:color="000000"/>
              <w:right w:val="none" w:sz="4" w:space="0" w:color="000000"/>
            </w:tcBorders>
            <w:shd w:val="clear" w:color="auto" w:fill="auto"/>
          </w:tcPr>
          <w:p w:rsidR="008D27CE" w:rsidRPr="008A157B" w:rsidRDefault="008D27CE" w:rsidP="008D27CE">
            <w:pPr>
              <w:rPr>
                <w:rFonts w:ascii="Times New Roman" w:hAnsi="Times New Roman" w:cs="Times New Roman"/>
              </w:rPr>
            </w:pPr>
          </w:p>
        </w:tc>
        <w:tc>
          <w:tcPr>
            <w:tcW w:w="4943" w:type="dxa"/>
            <w:tcBorders>
              <w:top w:val="none" w:sz="4" w:space="0" w:color="000000"/>
              <w:left w:val="none" w:sz="4" w:space="0" w:color="000000"/>
              <w:bottom w:val="none" w:sz="4" w:space="0" w:color="000000"/>
              <w:right w:val="none" w:sz="4" w:space="0" w:color="000000"/>
            </w:tcBorders>
            <w:shd w:val="clear" w:color="auto" w:fill="auto"/>
          </w:tcPr>
          <w:p w:rsidR="008D27CE" w:rsidRPr="008A157B" w:rsidRDefault="008D27CE" w:rsidP="008D27CE">
            <w:pPr>
              <w:ind w:firstLine="0"/>
              <w:jc w:val="left"/>
              <w:rPr>
                <w:rFonts w:ascii="Times New Roman" w:hAnsi="Times New Roman" w:cs="Times New Roman"/>
                <w:sz w:val="20"/>
              </w:rPr>
            </w:pPr>
            <w:r w:rsidRPr="008A157B">
              <w:rPr>
                <w:rFonts w:ascii="Times New Roman" w:hAnsi="Times New Roman" w:cs="Times New Roman"/>
                <w:sz w:val="20"/>
              </w:rPr>
              <w:t>Приложение № 3</w:t>
            </w:r>
          </w:p>
          <w:p w:rsidR="008D27CE" w:rsidRPr="008A157B" w:rsidRDefault="008D27CE" w:rsidP="008D27CE">
            <w:pPr>
              <w:autoSpaceDE w:val="0"/>
              <w:autoSpaceDN w:val="0"/>
              <w:adjustRightInd w:val="0"/>
              <w:ind w:firstLine="0"/>
              <w:jc w:val="left"/>
              <w:rPr>
                <w:rFonts w:ascii="Times New Roman" w:eastAsia="Times New Roman" w:hAnsi="Times New Roman" w:cs="Times New Roman"/>
                <w:sz w:val="20"/>
                <w:lang w:eastAsia="ru-RU"/>
              </w:rPr>
            </w:pPr>
            <w:r w:rsidRPr="008A157B">
              <w:rPr>
                <w:rFonts w:ascii="Times New Roman" w:hAnsi="Times New Roman" w:cs="Times New Roman"/>
                <w:sz w:val="20"/>
              </w:rPr>
              <w:t xml:space="preserve">к Административному регламенту </w:t>
            </w:r>
            <w:r w:rsidRPr="008A157B">
              <w:rPr>
                <w:rFonts w:ascii="Times New Roman" w:hAnsi="Times New Roman" w:cs="Times New Roman"/>
                <w:bCs/>
                <w:sz w:val="20"/>
              </w:rPr>
              <w:t>предоставления</w:t>
            </w:r>
            <w:r w:rsidRPr="008A157B">
              <w:rPr>
                <w:rFonts w:ascii="Times New Roman" w:hAnsi="Times New Roman" w:cs="Times New Roman"/>
                <w:sz w:val="20"/>
              </w:rPr>
              <w:t xml:space="preserve"> муниципальной </w:t>
            </w:r>
            <w:proofErr w:type="gramStart"/>
            <w:r w:rsidRPr="008A157B">
              <w:rPr>
                <w:rFonts w:ascii="Times New Roman" w:hAnsi="Times New Roman" w:cs="Times New Roman"/>
                <w:sz w:val="20"/>
              </w:rPr>
              <w:t>услуги  «</w:t>
            </w:r>
            <w:proofErr w:type="gramEnd"/>
            <w:r w:rsidRPr="008A157B">
              <w:rPr>
                <w:rFonts w:ascii="Times New Roman" w:eastAsia="Times New Roman" w:hAnsi="Times New Roman" w:cs="Times New Roman"/>
                <w:sz w:val="20"/>
                <w:lang w:eastAsia="ru-RU"/>
              </w:rPr>
              <w:t>Оформление свидетельств об осуществлении перевозок по маршруту</w:t>
            </w:r>
          </w:p>
          <w:p w:rsidR="008D27CE" w:rsidRPr="008A157B" w:rsidRDefault="008D27CE" w:rsidP="008D27CE">
            <w:pPr>
              <w:autoSpaceDE w:val="0"/>
              <w:autoSpaceDN w:val="0"/>
              <w:adjustRightInd w:val="0"/>
              <w:ind w:firstLine="0"/>
              <w:jc w:val="left"/>
              <w:rPr>
                <w:rFonts w:ascii="Times New Roman" w:eastAsia="Times New Roman" w:hAnsi="Times New Roman" w:cs="Times New Roman"/>
                <w:sz w:val="20"/>
                <w:lang w:eastAsia="ru-RU"/>
              </w:rPr>
            </w:pPr>
            <w:r w:rsidRPr="008A157B">
              <w:rPr>
                <w:rFonts w:ascii="Times New Roman" w:eastAsia="Times New Roman" w:hAnsi="Times New Roman" w:cs="Times New Roman"/>
                <w:sz w:val="20"/>
                <w:lang w:eastAsia="ru-RU"/>
              </w:rPr>
              <w:t>регулярных перевозок и карт маршрута регулярных перевозок, переоформление свидетельств об осуществлении перевозок</w:t>
            </w:r>
          </w:p>
          <w:p w:rsidR="008D27CE" w:rsidRPr="008A157B" w:rsidRDefault="008D27CE" w:rsidP="008D27CE">
            <w:pPr>
              <w:autoSpaceDE w:val="0"/>
              <w:autoSpaceDN w:val="0"/>
              <w:adjustRightInd w:val="0"/>
              <w:ind w:firstLine="0"/>
              <w:jc w:val="left"/>
              <w:rPr>
                <w:rFonts w:ascii="Times New Roman" w:hAnsi="Times New Roman" w:cs="Times New Roman"/>
                <w:sz w:val="20"/>
              </w:rPr>
            </w:pPr>
            <w:r w:rsidRPr="008A157B">
              <w:rPr>
                <w:rFonts w:ascii="Times New Roman" w:eastAsia="Times New Roman" w:hAnsi="Times New Roman" w:cs="Times New Roman"/>
                <w:sz w:val="20"/>
                <w:lang w:eastAsia="ru-RU"/>
              </w:rPr>
              <w:t>по маршруту регулярных перевозок и карт маршрута регулярных перевозок</w:t>
            </w:r>
            <w:r w:rsidRPr="008A157B">
              <w:rPr>
                <w:rFonts w:ascii="Times New Roman" w:hAnsi="Times New Roman" w:cs="Times New Roman"/>
                <w:sz w:val="20"/>
              </w:rPr>
              <w:t>»</w:t>
            </w:r>
          </w:p>
          <w:p w:rsidR="008D27CE" w:rsidRPr="008A157B" w:rsidRDefault="008D27CE" w:rsidP="008D27CE">
            <w:pPr>
              <w:autoSpaceDE w:val="0"/>
              <w:autoSpaceDN w:val="0"/>
              <w:adjustRightInd w:val="0"/>
              <w:ind w:firstLine="0"/>
              <w:jc w:val="left"/>
              <w:rPr>
                <w:rFonts w:ascii="Times New Roman" w:eastAsia="Times New Roman" w:hAnsi="Times New Roman" w:cs="Times New Roman"/>
                <w:sz w:val="24"/>
                <w:szCs w:val="24"/>
                <w:lang w:eastAsia="ru-RU"/>
              </w:rPr>
            </w:pPr>
          </w:p>
        </w:tc>
      </w:tr>
    </w:tbl>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
    <w:p w:rsidR="008D27CE" w:rsidRDefault="008D27CE" w:rsidP="008D27CE">
      <w:pPr>
        <w:pStyle w:val="1"/>
        <w:keepNext w:val="0"/>
        <w:autoSpaceDE w:val="0"/>
        <w:autoSpaceDN w:val="0"/>
        <w:adjustRightInd w:val="0"/>
        <w:ind w:firstLine="720"/>
        <w:jc w:val="both"/>
        <w:rPr>
          <w:rFonts w:ascii="Courier New" w:hAnsi="Courier New" w:cs="Courier New"/>
          <w:b/>
          <w:bCs/>
          <w:sz w:val="20"/>
          <w:lang w:eastAsia="ru-RU"/>
        </w:rPr>
      </w:pPr>
      <w:r>
        <w:rPr>
          <w:rFonts w:ascii="Courier New" w:hAnsi="Courier New" w:cs="Courier New"/>
          <w:b/>
          <w:bCs/>
          <w:sz w:val="20"/>
          <w:lang w:eastAsia="ru-RU"/>
        </w:rPr>
        <w:t>Форма решения об отказе в предоставлении муниципальной услуги</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__________________________________________________________________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Наименование уполномоченного органа исполнительной власти субъекта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Российской Федерации или органа местного самоуправления</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Кому: 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РЕШЕНИЕ</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об отказе в предоставлении муниципальной услуги</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"Оформление свидетельств об осуществлении перевозок по маршруту регулярных</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перевозок и карт маршрута регулярных перевозок, переоформление свидетельств</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об осуществлении перевозок по маршруту регулярных перевозок и карт маршрута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регулярных перевозок"</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от ____________                                              N 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roofErr w:type="gramStart"/>
      <w:r>
        <w:rPr>
          <w:rFonts w:ascii="Courier New" w:hAnsi="Courier New" w:cs="Courier New"/>
          <w:b/>
          <w:bCs/>
          <w:sz w:val="20"/>
          <w:lang w:eastAsia="ru-RU"/>
        </w:rPr>
        <w:t>Рассмотрев  Ваше</w:t>
      </w:r>
      <w:proofErr w:type="gramEnd"/>
      <w:r>
        <w:rPr>
          <w:rFonts w:ascii="Courier New" w:hAnsi="Courier New" w:cs="Courier New"/>
          <w:b/>
          <w:bCs/>
          <w:sz w:val="20"/>
          <w:lang w:eastAsia="ru-RU"/>
        </w:rPr>
        <w:t xml:space="preserve"> заявление от ____________ N ____________ и прилагаемые</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к нему документы, уполномоченным органом</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___________________________________________________________________________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наименование уполномоченного органа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принято решение об отказе в предоставлении муниципальной услуги по</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следующим основаниям:</w:t>
      </w:r>
    </w:p>
    <w:p w:rsidR="008D27CE" w:rsidRDefault="008D27CE" w:rsidP="008D27CE">
      <w:pPr>
        <w:autoSpaceDE w:val="0"/>
        <w:autoSpaceDN w:val="0"/>
        <w:adjustRightInd w:val="0"/>
        <w:ind w:firstLine="0"/>
        <w:jc w:val="both"/>
        <w:rPr>
          <w:rFonts w:eastAsia="Times New Roman"/>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4"/>
        <w:gridCol w:w="3515"/>
        <w:gridCol w:w="3345"/>
      </w:tblGrid>
      <w:tr w:rsidR="008D27CE">
        <w:tc>
          <w:tcPr>
            <w:tcW w:w="2164" w:type="dxa"/>
            <w:tcBorders>
              <w:top w:val="single" w:sz="4" w:space="0" w:color="auto"/>
              <w:left w:val="single" w:sz="4" w:space="0" w:color="auto"/>
              <w:bottom w:val="single" w:sz="4" w:space="0" w:color="auto"/>
              <w:right w:val="single" w:sz="4" w:space="0" w:color="auto"/>
            </w:tcBorders>
          </w:tcPr>
          <w:p w:rsidR="008D27CE" w:rsidRPr="008D27CE" w:rsidRDefault="008D27CE">
            <w:pPr>
              <w:autoSpaceDE w:val="0"/>
              <w:autoSpaceDN w:val="0"/>
              <w:adjustRightInd w:val="0"/>
              <w:ind w:firstLine="0"/>
              <w:rPr>
                <w:rFonts w:eastAsia="Times New Roman"/>
                <w:sz w:val="20"/>
                <w:lang w:eastAsia="ru-RU"/>
              </w:rPr>
            </w:pPr>
            <w:r w:rsidRPr="008D27CE">
              <w:rPr>
                <w:rFonts w:eastAsia="Times New Roman"/>
                <w:sz w:val="20"/>
                <w:lang w:eastAsia="ru-RU"/>
              </w:rPr>
              <w:t>N</w:t>
            </w:r>
          </w:p>
          <w:p w:rsidR="008D27CE" w:rsidRPr="008D27CE" w:rsidRDefault="008D27CE">
            <w:pPr>
              <w:autoSpaceDE w:val="0"/>
              <w:autoSpaceDN w:val="0"/>
              <w:adjustRightInd w:val="0"/>
              <w:ind w:firstLine="0"/>
              <w:rPr>
                <w:rFonts w:eastAsia="Times New Roman"/>
                <w:sz w:val="20"/>
                <w:lang w:eastAsia="ru-RU"/>
              </w:rPr>
            </w:pPr>
            <w:r w:rsidRPr="008D27CE">
              <w:rPr>
                <w:rFonts w:eastAsia="Times New Roman"/>
                <w:sz w:val="20"/>
                <w:lang w:eastAsia="ru-RU"/>
              </w:rPr>
              <w:t>пункта административного регламента</w:t>
            </w:r>
          </w:p>
        </w:tc>
        <w:tc>
          <w:tcPr>
            <w:tcW w:w="3515" w:type="dxa"/>
            <w:tcBorders>
              <w:top w:val="single" w:sz="4" w:space="0" w:color="auto"/>
              <w:left w:val="single" w:sz="4" w:space="0" w:color="auto"/>
              <w:bottom w:val="single" w:sz="4" w:space="0" w:color="auto"/>
              <w:right w:val="single" w:sz="4" w:space="0" w:color="auto"/>
            </w:tcBorders>
          </w:tcPr>
          <w:p w:rsidR="008D27CE" w:rsidRPr="008D27CE" w:rsidRDefault="008D27CE">
            <w:pPr>
              <w:autoSpaceDE w:val="0"/>
              <w:autoSpaceDN w:val="0"/>
              <w:adjustRightInd w:val="0"/>
              <w:ind w:firstLine="0"/>
              <w:rPr>
                <w:rFonts w:eastAsia="Times New Roman"/>
                <w:sz w:val="20"/>
                <w:lang w:eastAsia="ru-RU"/>
              </w:rPr>
            </w:pPr>
            <w:r w:rsidRPr="008D27CE">
              <w:rPr>
                <w:rFonts w:eastAsia="Times New Roman"/>
                <w:sz w:val="20"/>
                <w:lang w:eastAsia="ru-RU"/>
              </w:rPr>
              <w:t>Наименование основания для отказа в соответствии с единым стандартом</w:t>
            </w:r>
          </w:p>
        </w:tc>
        <w:tc>
          <w:tcPr>
            <w:tcW w:w="3345" w:type="dxa"/>
            <w:tcBorders>
              <w:top w:val="single" w:sz="4" w:space="0" w:color="auto"/>
              <w:left w:val="single" w:sz="4" w:space="0" w:color="auto"/>
              <w:bottom w:val="single" w:sz="4" w:space="0" w:color="auto"/>
              <w:right w:val="single" w:sz="4" w:space="0" w:color="auto"/>
            </w:tcBorders>
          </w:tcPr>
          <w:p w:rsidR="008D27CE" w:rsidRPr="008D27CE" w:rsidRDefault="008D27CE">
            <w:pPr>
              <w:autoSpaceDE w:val="0"/>
              <w:autoSpaceDN w:val="0"/>
              <w:adjustRightInd w:val="0"/>
              <w:ind w:firstLine="0"/>
              <w:rPr>
                <w:rFonts w:eastAsia="Times New Roman"/>
                <w:sz w:val="20"/>
                <w:lang w:eastAsia="ru-RU"/>
              </w:rPr>
            </w:pPr>
            <w:r w:rsidRPr="008D27CE">
              <w:rPr>
                <w:rFonts w:eastAsia="Times New Roman"/>
                <w:sz w:val="20"/>
                <w:lang w:eastAsia="ru-RU"/>
              </w:rPr>
              <w:t>Разъяснение причин отказа в предоставлении услуги</w:t>
            </w:r>
          </w:p>
        </w:tc>
      </w:tr>
      <w:tr w:rsidR="008D27CE">
        <w:tc>
          <w:tcPr>
            <w:tcW w:w="2164"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Cs w:val="26"/>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Cs w:val="26"/>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Cs w:val="26"/>
                <w:lang w:eastAsia="ru-RU"/>
              </w:rPr>
            </w:pPr>
          </w:p>
        </w:tc>
      </w:tr>
      <w:tr w:rsidR="008D27CE">
        <w:tc>
          <w:tcPr>
            <w:tcW w:w="2164"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Cs w:val="26"/>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Cs w:val="26"/>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Cs w:val="26"/>
                <w:lang w:eastAsia="ru-RU"/>
              </w:rPr>
            </w:pPr>
          </w:p>
        </w:tc>
      </w:tr>
      <w:tr w:rsidR="008D27CE">
        <w:tc>
          <w:tcPr>
            <w:tcW w:w="2164"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Cs w:val="26"/>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Cs w:val="26"/>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Cs w:val="26"/>
                <w:lang w:eastAsia="ru-RU"/>
              </w:rPr>
            </w:pPr>
          </w:p>
        </w:tc>
      </w:tr>
    </w:tbl>
    <w:p w:rsidR="008D27CE" w:rsidRDefault="008D27CE" w:rsidP="008D27CE">
      <w:pPr>
        <w:autoSpaceDE w:val="0"/>
        <w:autoSpaceDN w:val="0"/>
        <w:adjustRightInd w:val="0"/>
        <w:ind w:firstLine="0"/>
        <w:jc w:val="both"/>
        <w:rPr>
          <w:rFonts w:eastAsia="Times New Roman"/>
          <w:szCs w:val="26"/>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Дополнительная информация ____________________________________________.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roofErr w:type="gramStart"/>
      <w:r>
        <w:rPr>
          <w:rFonts w:ascii="Courier New" w:hAnsi="Courier New" w:cs="Courier New"/>
          <w:b/>
          <w:bCs/>
          <w:sz w:val="20"/>
          <w:lang w:eastAsia="ru-RU"/>
        </w:rPr>
        <w:t>Вы  вправе</w:t>
      </w:r>
      <w:proofErr w:type="gramEnd"/>
      <w:r>
        <w:rPr>
          <w:rFonts w:ascii="Courier New" w:hAnsi="Courier New" w:cs="Courier New"/>
          <w:b/>
          <w:bCs/>
          <w:sz w:val="20"/>
          <w:lang w:eastAsia="ru-RU"/>
        </w:rPr>
        <w:t xml:space="preserve">  повторно  обратиться  в уполномоченный орган с заявлением о</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предоставлении муниципальной услуги после устранения указанных нарушений.</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Данный   отказ   может   </w:t>
      </w:r>
      <w:proofErr w:type="gramStart"/>
      <w:r>
        <w:rPr>
          <w:rFonts w:ascii="Courier New" w:hAnsi="Courier New" w:cs="Courier New"/>
          <w:b/>
          <w:bCs/>
          <w:sz w:val="20"/>
          <w:lang w:eastAsia="ru-RU"/>
        </w:rPr>
        <w:t>быть  обжалован</w:t>
      </w:r>
      <w:proofErr w:type="gramEnd"/>
      <w:r>
        <w:rPr>
          <w:rFonts w:ascii="Courier New" w:hAnsi="Courier New" w:cs="Courier New"/>
          <w:b/>
          <w:bCs/>
          <w:sz w:val="20"/>
          <w:lang w:eastAsia="ru-RU"/>
        </w:rPr>
        <w:t xml:space="preserve">  в  досудебном  порядке  путем</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направления жалобы в уполномоченный орган, а также в судебном порядке.</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_____________________________________ │            Сведения об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Должность и ФИО </w:t>
      </w:r>
      <w:proofErr w:type="gramStart"/>
      <w:r>
        <w:rPr>
          <w:rFonts w:ascii="Courier New" w:hAnsi="Courier New" w:cs="Courier New"/>
          <w:b/>
          <w:bCs/>
          <w:sz w:val="20"/>
          <w:lang w:eastAsia="ru-RU"/>
        </w:rPr>
        <w:t xml:space="preserve">сотрудника,   </w:t>
      </w:r>
      <w:proofErr w:type="gramEnd"/>
      <w:r>
        <w:rPr>
          <w:rFonts w:ascii="Courier New" w:hAnsi="Courier New" w:cs="Courier New"/>
          <w:b/>
          <w:bCs/>
          <w:sz w:val="20"/>
          <w:lang w:eastAsia="ru-RU"/>
        </w:rPr>
        <w:t xml:space="preserve">   │        электронной подписи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принявшего решение           │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
    <w:p w:rsidR="008D27CE" w:rsidRDefault="008D27CE">
      <w:pPr>
        <w:ind w:firstLine="0"/>
        <w:jc w:val="left"/>
      </w:pPr>
    </w:p>
    <w:p w:rsidR="008D27CE" w:rsidRDefault="008D27CE">
      <w:pPr>
        <w:ind w:firstLine="0"/>
        <w:jc w:val="left"/>
      </w:pPr>
    </w:p>
    <w:p w:rsidR="000E4289" w:rsidRDefault="000E4289">
      <w:pPr>
        <w:ind w:firstLine="0"/>
        <w:jc w:val="left"/>
      </w:pPr>
    </w:p>
    <w:p w:rsidR="000E4289" w:rsidRDefault="000E4289">
      <w:pPr>
        <w:ind w:firstLine="0"/>
        <w:jc w:val="lef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0"/>
        <w:gridCol w:w="4898"/>
      </w:tblGrid>
      <w:tr w:rsidR="000E4289" w:rsidRPr="008A157B" w:rsidTr="00C06B70">
        <w:trPr>
          <w:jc w:val="center"/>
        </w:trPr>
        <w:tc>
          <w:tcPr>
            <w:tcW w:w="4809" w:type="dxa"/>
            <w:tcBorders>
              <w:top w:val="none" w:sz="4" w:space="0" w:color="000000"/>
              <w:left w:val="none" w:sz="4" w:space="0" w:color="000000"/>
              <w:bottom w:val="none" w:sz="4" w:space="0" w:color="000000"/>
              <w:right w:val="none" w:sz="4" w:space="0" w:color="000000"/>
            </w:tcBorders>
            <w:shd w:val="clear" w:color="auto" w:fill="auto"/>
          </w:tcPr>
          <w:p w:rsidR="000E4289" w:rsidRDefault="000E4289" w:rsidP="00C06B70"/>
        </w:tc>
        <w:tc>
          <w:tcPr>
            <w:tcW w:w="4943" w:type="dxa"/>
            <w:tcBorders>
              <w:top w:val="none" w:sz="4" w:space="0" w:color="000000"/>
              <w:left w:val="none" w:sz="4" w:space="0" w:color="000000"/>
              <w:bottom w:val="none" w:sz="4" w:space="0" w:color="000000"/>
              <w:right w:val="none" w:sz="4" w:space="0" w:color="000000"/>
            </w:tcBorders>
            <w:shd w:val="clear" w:color="auto" w:fill="auto"/>
          </w:tcPr>
          <w:p w:rsidR="000E4289" w:rsidRPr="008A157B" w:rsidRDefault="000E4289" w:rsidP="00C06B70">
            <w:pPr>
              <w:ind w:firstLine="0"/>
              <w:jc w:val="left"/>
              <w:rPr>
                <w:rFonts w:ascii="Times New Roman" w:hAnsi="Times New Roman" w:cs="Times New Roman"/>
                <w:sz w:val="20"/>
              </w:rPr>
            </w:pPr>
            <w:r w:rsidRPr="008A157B">
              <w:rPr>
                <w:rFonts w:ascii="Times New Roman" w:hAnsi="Times New Roman" w:cs="Times New Roman"/>
                <w:sz w:val="20"/>
              </w:rPr>
              <w:t>Приложение № 4</w:t>
            </w:r>
          </w:p>
          <w:p w:rsidR="000E4289" w:rsidRPr="008A157B" w:rsidRDefault="000E4289" w:rsidP="00C06B70">
            <w:pPr>
              <w:autoSpaceDE w:val="0"/>
              <w:autoSpaceDN w:val="0"/>
              <w:adjustRightInd w:val="0"/>
              <w:ind w:firstLine="0"/>
              <w:jc w:val="left"/>
              <w:rPr>
                <w:rFonts w:ascii="Times New Roman" w:eastAsia="Times New Roman" w:hAnsi="Times New Roman" w:cs="Times New Roman"/>
                <w:sz w:val="20"/>
                <w:lang w:eastAsia="ru-RU"/>
              </w:rPr>
            </w:pPr>
            <w:r w:rsidRPr="008A157B">
              <w:rPr>
                <w:rFonts w:ascii="Times New Roman" w:hAnsi="Times New Roman" w:cs="Times New Roman"/>
                <w:sz w:val="20"/>
              </w:rPr>
              <w:t xml:space="preserve">к Административному регламенту </w:t>
            </w:r>
            <w:r w:rsidRPr="008A157B">
              <w:rPr>
                <w:rFonts w:ascii="Times New Roman" w:hAnsi="Times New Roman" w:cs="Times New Roman"/>
                <w:bCs/>
                <w:sz w:val="20"/>
              </w:rPr>
              <w:t>предоставления</w:t>
            </w:r>
            <w:r w:rsidRPr="008A157B">
              <w:rPr>
                <w:rFonts w:ascii="Times New Roman" w:hAnsi="Times New Roman" w:cs="Times New Roman"/>
                <w:sz w:val="20"/>
              </w:rPr>
              <w:t xml:space="preserve"> муниципальной </w:t>
            </w:r>
            <w:proofErr w:type="gramStart"/>
            <w:r w:rsidRPr="008A157B">
              <w:rPr>
                <w:rFonts w:ascii="Times New Roman" w:hAnsi="Times New Roman" w:cs="Times New Roman"/>
                <w:sz w:val="20"/>
              </w:rPr>
              <w:t>услуги  «</w:t>
            </w:r>
            <w:proofErr w:type="gramEnd"/>
            <w:r w:rsidRPr="008A157B">
              <w:rPr>
                <w:rFonts w:ascii="Times New Roman" w:eastAsia="Times New Roman" w:hAnsi="Times New Roman" w:cs="Times New Roman"/>
                <w:sz w:val="20"/>
                <w:lang w:eastAsia="ru-RU"/>
              </w:rPr>
              <w:t>Оформление свидетельств об осуществлении перевозок по маршруту</w:t>
            </w:r>
          </w:p>
          <w:p w:rsidR="000E4289" w:rsidRPr="008A157B" w:rsidRDefault="000E4289" w:rsidP="00C06B70">
            <w:pPr>
              <w:autoSpaceDE w:val="0"/>
              <w:autoSpaceDN w:val="0"/>
              <w:adjustRightInd w:val="0"/>
              <w:ind w:firstLine="0"/>
              <w:jc w:val="left"/>
              <w:rPr>
                <w:rFonts w:ascii="Times New Roman" w:eastAsia="Times New Roman" w:hAnsi="Times New Roman" w:cs="Times New Roman"/>
                <w:sz w:val="20"/>
                <w:lang w:eastAsia="ru-RU"/>
              </w:rPr>
            </w:pPr>
            <w:r w:rsidRPr="008A157B">
              <w:rPr>
                <w:rFonts w:ascii="Times New Roman" w:eastAsia="Times New Roman" w:hAnsi="Times New Roman" w:cs="Times New Roman"/>
                <w:sz w:val="20"/>
                <w:lang w:eastAsia="ru-RU"/>
              </w:rPr>
              <w:t>регулярных перевозок и карт маршрута регулярных перевозок, переоформление свидетельств об осуществлении перевозок</w:t>
            </w:r>
          </w:p>
          <w:p w:rsidR="000E4289" w:rsidRPr="008A157B" w:rsidRDefault="000E4289" w:rsidP="00C06B70">
            <w:pPr>
              <w:autoSpaceDE w:val="0"/>
              <w:autoSpaceDN w:val="0"/>
              <w:adjustRightInd w:val="0"/>
              <w:ind w:firstLine="0"/>
              <w:jc w:val="left"/>
              <w:rPr>
                <w:rFonts w:ascii="Times New Roman" w:hAnsi="Times New Roman" w:cs="Times New Roman"/>
                <w:sz w:val="20"/>
              </w:rPr>
            </w:pPr>
            <w:r w:rsidRPr="008A157B">
              <w:rPr>
                <w:rFonts w:ascii="Times New Roman" w:eastAsia="Times New Roman" w:hAnsi="Times New Roman" w:cs="Times New Roman"/>
                <w:sz w:val="20"/>
                <w:lang w:eastAsia="ru-RU"/>
              </w:rPr>
              <w:t>по маршруту регулярных перевозок и карт маршрута регулярных перевозок</w:t>
            </w:r>
            <w:r w:rsidRPr="008A157B">
              <w:rPr>
                <w:rFonts w:ascii="Times New Roman" w:hAnsi="Times New Roman" w:cs="Times New Roman"/>
                <w:sz w:val="20"/>
              </w:rPr>
              <w:t>»</w:t>
            </w:r>
          </w:p>
          <w:p w:rsidR="000E4289" w:rsidRPr="008A157B" w:rsidRDefault="000E4289" w:rsidP="00C06B70">
            <w:pPr>
              <w:autoSpaceDE w:val="0"/>
              <w:autoSpaceDN w:val="0"/>
              <w:adjustRightInd w:val="0"/>
              <w:ind w:firstLine="0"/>
              <w:jc w:val="left"/>
              <w:rPr>
                <w:rFonts w:ascii="Times New Roman" w:eastAsia="Times New Roman" w:hAnsi="Times New Roman" w:cs="Times New Roman"/>
                <w:sz w:val="24"/>
                <w:szCs w:val="24"/>
                <w:lang w:eastAsia="ru-RU"/>
              </w:rPr>
            </w:pPr>
          </w:p>
        </w:tc>
      </w:tr>
    </w:tbl>
    <w:p w:rsidR="000E4289" w:rsidRDefault="000E4289">
      <w:pPr>
        <w:ind w:firstLine="0"/>
        <w:jc w:val="left"/>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Форма решения об отказе в приеме документов, необходимых для</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предоставления услуги</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____________________________________________________________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Наименование уполномоченного органа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Кому: 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РЕШЕНИЕ</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об отказе в приеме документов, необходимых для предоставления услуги</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"Оформление свидетельств об осуществлении перевозок по маршруту регулярных</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перевозок и карт маршрута регулярных перевозок, переоформление свидетельств</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об осуществлении перевозок по маршруту регулярных перевозок и карт маршрута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регулярных перевозок"</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от __________                                                  N 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roofErr w:type="gramStart"/>
      <w:r>
        <w:rPr>
          <w:rFonts w:ascii="Courier New" w:hAnsi="Courier New" w:cs="Courier New"/>
          <w:b/>
          <w:bCs/>
          <w:sz w:val="20"/>
          <w:lang w:eastAsia="ru-RU"/>
        </w:rPr>
        <w:t>Рассмотрев  Ваше</w:t>
      </w:r>
      <w:proofErr w:type="gramEnd"/>
      <w:r>
        <w:rPr>
          <w:rFonts w:ascii="Courier New" w:hAnsi="Courier New" w:cs="Courier New"/>
          <w:b/>
          <w:bCs/>
          <w:sz w:val="20"/>
          <w:lang w:eastAsia="ru-RU"/>
        </w:rPr>
        <w:t xml:space="preserve"> заявление от ____________ N ____________ и прилагаемые</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к          нему          </w:t>
      </w:r>
      <w:proofErr w:type="gramStart"/>
      <w:r>
        <w:rPr>
          <w:rFonts w:ascii="Courier New" w:hAnsi="Courier New" w:cs="Courier New"/>
          <w:b/>
          <w:bCs/>
          <w:sz w:val="20"/>
          <w:lang w:eastAsia="ru-RU"/>
        </w:rPr>
        <w:t xml:space="preserve">документы,   </w:t>
      </w:r>
      <w:proofErr w:type="gramEnd"/>
      <w:r>
        <w:rPr>
          <w:rFonts w:ascii="Courier New" w:hAnsi="Courier New" w:cs="Courier New"/>
          <w:b/>
          <w:bCs/>
          <w:sz w:val="20"/>
          <w:lang w:eastAsia="ru-RU"/>
        </w:rPr>
        <w:t xml:space="preserve">       уполномоченным         органом</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___________________________________________________________________________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наименование уполномоченного органа</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roofErr w:type="gramStart"/>
      <w:r>
        <w:rPr>
          <w:rFonts w:ascii="Courier New" w:hAnsi="Courier New" w:cs="Courier New"/>
          <w:b/>
          <w:bCs/>
          <w:sz w:val="20"/>
          <w:lang w:eastAsia="ru-RU"/>
        </w:rPr>
        <w:t>принято  решение</w:t>
      </w:r>
      <w:proofErr w:type="gramEnd"/>
      <w:r>
        <w:rPr>
          <w:rFonts w:ascii="Courier New" w:hAnsi="Courier New" w:cs="Courier New"/>
          <w:b/>
          <w:bCs/>
          <w:sz w:val="20"/>
          <w:lang w:eastAsia="ru-RU"/>
        </w:rPr>
        <w:t xml:space="preserve">  об  отказе в приеме и регистрации документов по следующим</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основаниям:</w:t>
      </w:r>
    </w:p>
    <w:p w:rsidR="008D27CE" w:rsidRDefault="008D27CE" w:rsidP="008D27CE">
      <w:pPr>
        <w:autoSpaceDE w:val="0"/>
        <w:autoSpaceDN w:val="0"/>
        <w:adjustRightInd w:val="0"/>
        <w:ind w:firstLine="0"/>
        <w:jc w:val="both"/>
        <w:rPr>
          <w:rFonts w:eastAsia="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4"/>
        <w:gridCol w:w="3515"/>
        <w:gridCol w:w="3345"/>
      </w:tblGrid>
      <w:tr w:rsidR="008D27CE">
        <w:tc>
          <w:tcPr>
            <w:tcW w:w="2164"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rPr>
                <w:rFonts w:eastAsia="Times New Roman"/>
                <w:sz w:val="24"/>
                <w:szCs w:val="24"/>
                <w:lang w:eastAsia="ru-RU"/>
              </w:rPr>
            </w:pPr>
            <w:r>
              <w:rPr>
                <w:rFonts w:eastAsia="Times New Roman"/>
                <w:sz w:val="24"/>
                <w:szCs w:val="24"/>
                <w:lang w:eastAsia="ru-RU"/>
              </w:rPr>
              <w:t>N</w:t>
            </w:r>
          </w:p>
          <w:p w:rsidR="008D27CE" w:rsidRDefault="008D27CE">
            <w:pPr>
              <w:autoSpaceDE w:val="0"/>
              <w:autoSpaceDN w:val="0"/>
              <w:adjustRightInd w:val="0"/>
              <w:ind w:firstLine="0"/>
              <w:rPr>
                <w:rFonts w:eastAsia="Times New Roman"/>
                <w:sz w:val="24"/>
                <w:szCs w:val="24"/>
                <w:lang w:eastAsia="ru-RU"/>
              </w:rPr>
            </w:pPr>
            <w:r>
              <w:rPr>
                <w:rFonts w:eastAsia="Times New Roman"/>
                <w:sz w:val="24"/>
                <w:szCs w:val="24"/>
                <w:lang w:eastAsia="ru-RU"/>
              </w:rPr>
              <w:t>пункта административного регламента</w:t>
            </w:r>
          </w:p>
        </w:tc>
        <w:tc>
          <w:tcPr>
            <w:tcW w:w="351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rPr>
                <w:rFonts w:eastAsia="Times New Roman"/>
                <w:sz w:val="24"/>
                <w:szCs w:val="24"/>
                <w:lang w:eastAsia="ru-RU"/>
              </w:rPr>
            </w:pPr>
            <w:r>
              <w:rPr>
                <w:rFonts w:eastAsia="Times New Roman"/>
                <w:sz w:val="24"/>
                <w:szCs w:val="24"/>
                <w:lang w:eastAsia="ru-RU"/>
              </w:rPr>
              <w:t>Наименование основания для отказа в соответствии с единым стандартом</w:t>
            </w:r>
          </w:p>
        </w:tc>
        <w:tc>
          <w:tcPr>
            <w:tcW w:w="334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rPr>
                <w:rFonts w:eastAsia="Times New Roman"/>
                <w:sz w:val="24"/>
                <w:szCs w:val="24"/>
                <w:lang w:eastAsia="ru-RU"/>
              </w:rPr>
            </w:pPr>
            <w:r>
              <w:rPr>
                <w:rFonts w:eastAsia="Times New Roman"/>
                <w:sz w:val="24"/>
                <w:szCs w:val="24"/>
                <w:lang w:eastAsia="ru-RU"/>
              </w:rPr>
              <w:t>Разъяснение причин отказа в предоставлении услуги</w:t>
            </w:r>
          </w:p>
        </w:tc>
      </w:tr>
      <w:tr w:rsidR="008D27CE">
        <w:tc>
          <w:tcPr>
            <w:tcW w:w="2164"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 w:val="24"/>
                <w:szCs w:val="24"/>
                <w:lang w:eastAsia="ru-RU"/>
              </w:rPr>
            </w:pPr>
          </w:p>
        </w:tc>
      </w:tr>
      <w:tr w:rsidR="008D27CE">
        <w:tc>
          <w:tcPr>
            <w:tcW w:w="2164"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Default="008D27CE">
            <w:pPr>
              <w:autoSpaceDE w:val="0"/>
              <w:autoSpaceDN w:val="0"/>
              <w:adjustRightInd w:val="0"/>
              <w:ind w:firstLine="0"/>
              <w:jc w:val="left"/>
              <w:rPr>
                <w:rFonts w:eastAsia="Times New Roman"/>
                <w:sz w:val="24"/>
                <w:szCs w:val="24"/>
                <w:lang w:eastAsia="ru-RU"/>
              </w:rPr>
            </w:pPr>
          </w:p>
        </w:tc>
      </w:tr>
    </w:tbl>
    <w:p w:rsidR="008D27CE" w:rsidRDefault="008D27CE" w:rsidP="008D27CE">
      <w:pPr>
        <w:autoSpaceDE w:val="0"/>
        <w:autoSpaceDN w:val="0"/>
        <w:adjustRightInd w:val="0"/>
        <w:ind w:firstLine="0"/>
        <w:jc w:val="both"/>
        <w:rPr>
          <w:rFonts w:eastAsia="Times New Roman"/>
          <w:sz w:val="24"/>
          <w:szCs w:val="24"/>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Дополнительная информация: _______________________________________________.</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roofErr w:type="gramStart"/>
      <w:r>
        <w:rPr>
          <w:rFonts w:ascii="Courier New" w:hAnsi="Courier New" w:cs="Courier New"/>
          <w:b/>
          <w:bCs/>
          <w:sz w:val="20"/>
          <w:lang w:eastAsia="ru-RU"/>
        </w:rPr>
        <w:t>Вы  вправе</w:t>
      </w:r>
      <w:proofErr w:type="gramEnd"/>
      <w:r>
        <w:rPr>
          <w:rFonts w:ascii="Courier New" w:hAnsi="Courier New" w:cs="Courier New"/>
          <w:b/>
          <w:bCs/>
          <w:sz w:val="20"/>
          <w:lang w:eastAsia="ru-RU"/>
        </w:rPr>
        <w:t xml:space="preserve">  повторно  обратиться  в  уполномоченный  орган  с  заявлением о</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предоставлении муниципальной услуги после устранения указанных нарушений.</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Данный   отказ   может   </w:t>
      </w:r>
      <w:proofErr w:type="gramStart"/>
      <w:r>
        <w:rPr>
          <w:rFonts w:ascii="Courier New" w:hAnsi="Courier New" w:cs="Courier New"/>
          <w:b/>
          <w:bCs/>
          <w:sz w:val="20"/>
          <w:lang w:eastAsia="ru-RU"/>
        </w:rPr>
        <w:t>быть  обжалован</w:t>
      </w:r>
      <w:proofErr w:type="gramEnd"/>
      <w:r>
        <w:rPr>
          <w:rFonts w:ascii="Courier New" w:hAnsi="Courier New" w:cs="Courier New"/>
          <w:b/>
          <w:bCs/>
          <w:sz w:val="20"/>
          <w:lang w:eastAsia="ru-RU"/>
        </w:rPr>
        <w:t xml:space="preserve">  в  досудебном  порядке  путем</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направления жалобы в уполномоченный орган, а также в судебном порядке.</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_____________________________________ │            Сведения об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Должность и ФИО </w:t>
      </w:r>
      <w:proofErr w:type="gramStart"/>
      <w:r>
        <w:rPr>
          <w:rFonts w:ascii="Courier New" w:hAnsi="Courier New" w:cs="Courier New"/>
          <w:b/>
          <w:bCs/>
          <w:sz w:val="20"/>
          <w:lang w:eastAsia="ru-RU"/>
        </w:rPr>
        <w:t xml:space="preserve">сотрудника,   </w:t>
      </w:r>
      <w:proofErr w:type="gramEnd"/>
      <w:r>
        <w:rPr>
          <w:rFonts w:ascii="Courier New" w:hAnsi="Courier New" w:cs="Courier New"/>
          <w:b/>
          <w:bCs/>
          <w:sz w:val="20"/>
          <w:lang w:eastAsia="ru-RU"/>
        </w:rPr>
        <w:t xml:space="preserve">   │        электронной подписи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принявшего решение           │                                   │</w:t>
      </w:r>
    </w:p>
    <w:p w:rsidR="008D27CE" w:rsidRDefault="008D27CE" w:rsidP="008D27CE">
      <w:pPr>
        <w:pStyle w:val="1"/>
        <w:keepNext w:val="0"/>
        <w:autoSpaceDE w:val="0"/>
        <w:autoSpaceDN w:val="0"/>
        <w:adjustRightInd w:val="0"/>
        <w:ind w:firstLine="0"/>
        <w:jc w:val="both"/>
        <w:rPr>
          <w:rFonts w:ascii="Courier New" w:hAnsi="Courier New" w:cs="Courier New"/>
          <w:b/>
          <w:bCs/>
          <w:sz w:val="20"/>
          <w:lang w:eastAsia="ru-RU"/>
        </w:rPr>
      </w:pPr>
      <w:r>
        <w:rPr>
          <w:rFonts w:ascii="Courier New" w:hAnsi="Courier New" w:cs="Courier New"/>
          <w:b/>
          <w:bCs/>
          <w:sz w:val="20"/>
          <w:lang w:eastAsia="ru-RU"/>
        </w:rPr>
        <w:t xml:space="preserve">                                      └───────────────────────────────────┘</w:t>
      </w:r>
    </w:p>
    <w:p w:rsidR="008D27CE" w:rsidRDefault="008D27CE">
      <w:pPr>
        <w:ind w:firstLine="0"/>
        <w:jc w:val="left"/>
      </w:pPr>
    </w:p>
    <w:p w:rsidR="008D27CE" w:rsidRDefault="008D27CE">
      <w:pPr>
        <w:ind w:firstLine="0"/>
        <w:jc w:val="left"/>
      </w:pPr>
    </w:p>
    <w:p w:rsidR="008D27CE" w:rsidRDefault="008D27CE">
      <w:pPr>
        <w:ind w:firstLine="0"/>
        <w:jc w:val="left"/>
      </w:pPr>
    </w:p>
    <w:p w:rsidR="008D27CE" w:rsidRDefault="008D27CE">
      <w:pPr>
        <w:ind w:firstLine="0"/>
        <w:jc w:val="left"/>
        <w:sectPr w:rsidR="008D27CE" w:rsidSect="00137F59">
          <w:pgSz w:w="11906" w:h="16838"/>
          <w:pgMar w:top="1134" w:right="567" w:bottom="1134" w:left="1701" w:header="567" w:footer="450" w:gutter="0"/>
          <w:cols w:space="720"/>
          <w:titlePg/>
          <w:docGrid w:linePitch="360"/>
        </w:sectPr>
      </w:pPr>
    </w:p>
    <w:tbl>
      <w:tblPr>
        <w:tblpPr w:leftFromText="180" w:rightFromText="180" w:horzAnchor="margin" w:tblpY="-1230"/>
        <w:tblW w:w="5000" w:type="pct"/>
        <w:tblCellMar>
          <w:left w:w="57" w:type="dxa"/>
          <w:right w:w="57" w:type="dxa"/>
        </w:tblCellMar>
        <w:tblLook w:val="04A0" w:firstRow="1" w:lastRow="0" w:firstColumn="1" w:lastColumn="0" w:noHBand="0" w:noVBand="1"/>
      </w:tblPr>
      <w:tblGrid>
        <w:gridCol w:w="9329"/>
        <w:gridCol w:w="5241"/>
      </w:tblGrid>
      <w:tr w:rsidR="008D27CE" w:rsidTr="008D27CE">
        <w:trPr>
          <w:trHeight w:val="2684"/>
        </w:trPr>
        <w:tc>
          <w:tcPr>
            <w:tcW w:w="9413" w:type="dxa"/>
            <w:shd w:val="clear" w:color="auto" w:fill="auto"/>
          </w:tcPr>
          <w:p w:rsidR="008D27CE" w:rsidRDefault="008D27CE" w:rsidP="008D27CE"/>
        </w:tc>
        <w:tc>
          <w:tcPr>
            <w:tcW w:w="5271" w:type="dxa"/>
            <w:shd w:val="clear" w:color="auto" w:fill="auto"/>
          </w:tcPr>
          <w:p w:rsidR="008D27CE" w:rsidRPr="008A157B" w:rsidRDefault="008D27CE" w:rsidP="008D27CE">
            <w:pPr>
              <w:ind w:firstLine="0"/>
              <w:jc w:val="left"/>
              <w:rPr>
                <w:rFonts w:ascii="Times New Roman" w:hAnsi="Times New Roman" w:cs="Times New Roman"/>
                <w:sz w:val="20"/>
              </w:rPr>
            </w:pPr>
            <w:r w:rsidRPr="008A157B">
              <w:rPr>
                <w:rFonts w:ascii="Times New Roman" w:hAnsi="Times New Roman" w:cs="Times New Roman"/>
                <w:sz w:val="20"/>
              </w:rPr>
              <w:t>Приложение №5</w:t>
            </w:r>
          </w:p>
          <w:p w:rsidR="008D27CE" w:rsidRPr="008A157B" w:rsidRDefault="008D27CE" w:rsidP="008D27CE">
            <w:pPr>
              <w:autoSpaceDE w:val="0"/>
              <w:autoSpaceDN w:val="0"/>
              <w:adjustRightInd w:val="0"/>
              <w:ind w:firstLine="0"/>
              <w:jc w:val="left"/>
              <w:rPr>
                <w:rFonts w:ascii="Times New Roman" w:eastAsia="Times New Roman" w:hAnsi="Times New Roman" w:cs="Times New Roman"/>
                <w:sz w:val="20"/>
                <w:lang w:eastAsia="ru-RU"/>
              </w:rPr>
            </w:pPr>
            <w:r w:rsidRPr="008A157B">
              <w:rPr>
                <w:rFonts w:ascii="Times New Roman" w:hAnsi="Times New Roman" w:cs="Times New Roman"/>
                <w:sz w:val="20"/>
              </w:rPr>
              <w:t xml:space="preserve">к Административному регламенту </w:t>
            </w:r>
            <w:r w:rsidRPr="008A157B">
              <w:rPr>
                <w:rFonts w:ascii="Times New Roman" w:hAnsi="Times New Roman" w:cs="Times New Roman"/>
                <w:bCs/>
                <w:sz w:val="20"/>
              </w:rPr>
              <w:t>предоставления</w:t>
            </w:r>
            <w:r w:rsidRPr="008A157B">
              <w:rPr>
                <w:rFonts w:ascii="Times New Roman" w:hAnsi="Times New Roman" w:cs="Times New Roman"/>
                <w:sz w:val="20"/>
              </w:rPr>
              <w:t xml:space="preserve"> муниципальной </w:t>
            </w:r>
            <w:proofErr w:type="gramStart"/>
            <w:r w:rsidRPr="008A157B">
              <w:rPr>
                <w:rFonts w:ascii="Times New Roman" w:hAnsi="Times New Roman" w:cs="Times New Roman"/>
                <w:sz w:val="20"/>
              </w:rPr>
              <w:t>услуги  «</w:t>
            </w:r>
            <w:proofErr w:type="gramEnd"/>
            <w:r w:rsidRPr="008A157B">
              <w:rPr>
                <w:rFonts w:ascii="Times New Roman" w:eastAsia="Times New Roman" w:hAnsi="Times New Roman" w:cs="Times New Roman"/>
                <w:sz w:val="20"/>
                <w:lang w:eastAsia="ru-RU"/>
              </w:rPr>
              <w:t>Оформление свидетельств об осуществлении перевозок по маршруту</w:t>
            </w:r>
          </w:p>
          <w:p w:rsidR="008D27CE" w:rsidRPr="008A157B" w:rsidRDefault="008D27CE" w:rsidP="008D27CE">
            <w:pPr>
              <w:autoSpaceDE w:val="0"/>
              <w:autoSpaceDN w:val="0"/>
              <w:adjustRightInd w:val="0"/>
              <w:ind w:firstLine="0"/>
              <w:jc w:val="left"/>
              <w:rPr>
                <w:rFonts w:ascii="Times New Roman" w:eastAsia="Times New Roman" w:hAnsi="Times New Roman" w:cs="Times New Roman"/>
                <w:sz w:val="20"/>
                <w:lang w:eastAsia="ru-RU"/>
              </w:rPr>
            </w:pPr>
            <w:r w:rsidRPr="008A157B">
              <w:rPr>
                <w:rFonts w:ascii="Times New Roman" w:eastAsia="Times New Roman" w:hAnsi="Times New Roman" w:cs="Times New Roman"/>
                <w:sz w:val="20"/>
                <w:lang w:eastAsia="ru-RU"/>
              </w:rPr>
              <w:t>регулярных перевозок и карт маршрута регулярных перевозок, переоформление свидетельств об осуществлении перевозок</w:t>
            </w:r>
          </w:p>
          <w:p w:rsidR="008D27CE" w:rsidRPr="008A157B" w:rsidRDefault="008D27CE" w:rsidP="008D27CE">
            <w:pPr>
              <w:autoSpaceDE w:val="0"/>
              <w:autoSpaceDN w:val="0"/>
              <w:adjustRightInd w:val="0"/>
              <w:ind w:firstLine="0"/>
              <w:jc w:val="left"/>
              <w:rPr>
                <w:rFonts w:ascii="Times New Roman" w:hAnsi="Times New Roman" w:cs="Times New Roman"/>
                <w:sz w:val="20"/>
              </w:rPr>
            </w:pPr>
            <w:r w:rsidRPr="008A157B">
              <w:rPr>
                <w:rFonts w:ascii="Times New Roman" w:eastAsia="Times New Roman" w:hAnsi="Times New Roman" w:cs="Times New Roman"/>
                <w:sz w:val="20"/>
                <w:lang w:eastAsia="ru-RU"/>
              </w:rPr>
              <w:t>по маршруту регулярных перевозок и карт маршрута регулярных перевозок</w:t>
            </w:r>
            <w:r w:rsidRPr="008A157B">
              <w:rPr>
                <w:rFonts w:ascii="Times New Roman" w:hAnsi="Times New Roman" w:cs="Times New Roman"/>
                <w:sz w:val="20"/>
              </w:rPr>
              <w:t>»</w:t>
            </w:r>
          </w:p>
        </w:tc>
      </w:tr>
    </w:tbl>
    <w:p w:rsidR="008D27CE" w:rsidRPr="008D27CE" w:rsidRDefault="008D27CE" w:rsidP="008D27CE">
      <w:pPr>
        <w:autoSpaceDE w:val="0"/>
        <w:autoSpaceDN w:val="0"/>
        <w:adjustRightInd w:val="0"/>
        <w:ind w:firstLine="0"/>
        <w:rPr>
          <w:rFonts w:eastAsia="Times New Roman"/>
          <w:b/>
          <w:bCs/>
          <w:sz w:val="24"/>
          <w:szCs w:val="24"/>
          <w:lang w:eastAsia="ru-RU"/>
        </w:rPr>
      </w:pPr>
      <w:r w:rsidRPr="008D27CE">
        <w:rPr>
          <w:rFonts w:eastAsia="Times New Roman"/>
          <w:sz w:val="24"/>
          <w:szCs w:val="24"/>
          <w:lang w:eastAsia="ru-RU"/>
        </w:rPr>
        <w:t>СОСТАВ,</w:t>
      </w:r>
    </w:p>
    <w:p w:rsidR="008D27CE" w:rsidRPr="008D27CE" w:rsidRDefault="008D27CE" w:rsidP="008D27CE">
      <w:pPr>
        <w:autoSpaceDE w:val="0"/>
        <w:autoSpaceDN w:val="0"/>
        <w:adjustRightInd w:val="0"/>
        <w:ind w:firstLine="0"/>
        <w:rPr>
          <w:rFonts w:eastAsia="Times New Roman"/>
          <w:b/>
          <w:bCs/>
          <w:sz w:val="24"/>
          <w:szCs w:val="24"/>
          <w:lang w:eastAsia="ru-RU"/>
        </w:rPr>
      </w:pPr>
      <w:r w:rsidRPr="008D27CE">
        <w:rPr>
          <w:rFonts w:eastAsia="Times New Roman"/>
          <w:sz w:val="24"/>
          <w:szCs w:val="24"/>
          <w:lang w:eastAsia="ru-RU"/>
        </w:rPr>
        <w:t>ПОСЛЕДОВАТЕЛЬНОСТЬ И СРОКИ ВЫПОЛНЕНИЯ АДМИНИСТРАТИВНЫХ</w:t>
      </w:r>
    </w:p>
    <w:p w:rsidR="008D27CE" w:rsidRPr="008D27CE" w:rsidRDefault="008D27CE" w:rsidP="008D27CE">
      <w:pPr>
        <w:autoSpaceDE w:val="0"/>
        <w:autoSpaceDN w:val="0"/>
        <w:adjustRightInd w:val="0"/>
        <w:ind w:firstLine="0"/>
        <w:rPr>
          <w:rFonts w:eastAsia="Times New Roman"/>
          <w:b/>
          <w:bCs/>
          <w:sz w:val="24"/>
          <w:szCs w:val="24"/>
          <w:lang w:eastAsia="ru-RU"/>
        </w:rPr>
      </w:pPr>
      <w:r w:rsidRPr="008D27CE">
        <w:rPr>
          <w:rFonts w:eastAsia="Times New Roman"/>
          <w:sz w:val="24"/>
          <w:szCs w:val="24"/>
          <w:lang w:eastAsia="ru-RU"/>
        </w:rPr>
        <w:t>ПРОЦЕДУР (ДЕЙСТВИЙ) ПРИ ПРЕДОСТАВЛЕНИИ МУНИЦИПАЛЬНОЙ УСЛУГИ</w:t>
      </w:r>
    </w:p>
    <w:p w:rsidR="008D27CE" w:rsidRPr="008D27CE" w:rsidRDefault="008D27CE" w:rsidP="008D27CE">
      <w:pPr>
        <w:autoSpaceDE w:val="0"/>
        <w:autoSpaceDN w:val="0"/>
        <w:adjustRightInd w:val="0"/>
        <w:ind w:firstLine="0"/>
        <w:jc w:val="both"/>
        <w:outlineLvl w:val="0"/>
        <w:rPr>
          <w:rFonts w:eastAsia="Times New Roman"/>
          <w:sz w:val="24"/>
          <w:szCs w:val="24"/>
          <w:lang w:eastAsia="ru-RU"/>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871"/>
        <w:gridCol w:w="2579"/>
        <w:gridCol w:w="1531"/>
        <w:gridCol w:w="2728"/>
        <w:gridCol w:w="2359"/>
        <w:gridCol w:w="2035"/>
        <w:gridCol w:w="2268"/>
      </w:tblGrid>
      <w:tr w:rsidR="008D27CE" w:rsidRPr="008A157B" w:rsidTr="00740475">
        <w:tc>
          <w:tcPr>
            <w:tcW w:w="1871"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Основание для начала административной процедуры</w:t>
            </w:r>
          </w:p>
        </w:tc>
        <w:tc>
          <w:tcPr>
            <w:tcW w:w="2579"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Содержание административных действий</w:t>
            </w:r>
          </w:p>
        </w:tc>
        <w:tc>
          <w:tcPr>
            <w:tcW w:w="1531"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Срок выполнения административных действий</w:t>
            </w:r>
          </w:p>
        </w:tc>
        <w:tc>
          <w:tcPr>
            <w:tcW w:w="2728"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 xml:space="preserve">Должностное лицо, ответственное за выполнение административно </w:t>
            </w:r>
            <w:proofErr w:type="spellStart"/>
            <w:r w:rsidRPr="008A157B">
              <w:rPr>
                <w:rFonts w:eastAsia="Times New Roman"/>
                <w:b/>
                <w:bCs/>
                <w:sz w:val="24"/>
                <w:szCs w:val="24"/>
                <w:lang w:eastAsia="ru-RU"/>
              </w:rPr>
              <w:t>го</w:t>
            </w:r>
            <w:proofErr w:type="spellEnd"/>
            <w:r w:rsidRPr="008A157B">
              <w:rPr>
                <w:rFonts w:eastAsia="Times New Roman"/>
                <w:b/>
                <w:bCs/>
                <w:sz w:val="24"/>
                <w:szCs w:val="24"/>
                <w:lang w:eastAsia="ru-RU"/>
              </w:rPr>
              <w:t xml:space="preserve"> действия</w:t>
            </w:r>
          </w:p>
        </w:tc>
        <w:tc>
          <w:tcPr>
            <w:tcW w:w="2359"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 xml:space="preserve">Место выполнения административно </w:t>
            </w:r>
            <w:proofErr w:type="spellStart"/>
            <w:r w:rsidRPr="008A157B">
              <w:rPr>
                <w:rFonts w:eastAsia="Times New Roman"/>
                <w:b/>
                <w:bCs/>
                <w:sz w:val="24"/>
                <w:szCs w:val="24"/>
                <w:lang w:eastAsia="ru-RU"/>
              </w:rPr>
              <w:t>го</w:t>
            </w:r>
            <w:proofErr w:type="spellEnd"/>
            <w:r w:rsidRPr="008A157B">
              <w:rPr>
                <w:rFonts w:eastAsia="Times New Roman"/>
                <w:b/>
                <w:bCs/>
                <w:sz w:val="24"/>
                <w:szCs w:val="24"/>
                <w:lang w:eastAsia="ru-RU"/>
              </w:rPr>
              <w:t xml:space="preserve"> действия/ используемая информационная система</w:t>
            </w:r>
          </w:p>
        </w:tc>
        <w:tc>
          <w:tcPr>
            <w:tcW w:w="2035"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Результат административного действия, способ фиксации</w:t>
            </w:r>
          </w:p>
        </w:tc>
      </w:tr>
      <w:tr w:rsidR="008D27CE" w:rsidRPr="008A157B" w:rsidTr="00740475">
        <w:tc>
          <w:tcPr>
            <w:tcW w:w="1871"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1</w:t>
            </w:r>
          </w:p>
        </w:tc>
        <w:tc>
          <w:tcPr>
            <w:tcW w:w="2579"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3</w:t>
            </w:r>
          </w:p>
        </w:tc>
        <w:tc>
          <w:tcPr>
            <w:tcW w:w="2728"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4</w:t>
            </w:r>
          </w:p>
        </w:tc>
        <w:tc>
          <w:tcPr>
            <w:tcW w:w="2359"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5</w:t>
            </w:r>
          </w:p>
        </w:tc>
        <w:tc>
          <w:tcPr>
            <w:tcW w:w="2035"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vAlign w:val="center"/>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b/>
                <w:bCs/>
                <w:sz w:val="24"/>
                <w:szCs w:val="24"/>
                <w:lang w:eastAsia="ru-RU"/>
              </w:rPr>
              <w:t>7</w:t>
            </w:r>
          </w:p>
        </w:tc>
      </w:tr>
      <w:tr w:rsidR="008D27CE" w:rsidRPr="008A157B"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outlineLvl w:val="0"/>
              <w:rPr>
                <w:rFonts w:eastAsia="Times New Roman"/>
                <w:sz w:val="24"/>
                <w:szCs w:val="24"/>
                <w:lang w:eastAsia="ru-RU"/>
              </w:rPr>
            </w:pPr>
            <w:r w:rsidRPr="008A157B">
              <w:rPr>
                <w:rFonts w:eastAsia="Times New Roman"/>
                <w:b/>
                <w:bCs/>
                <w:sz w:val="24"/>
                <w:szCs w:val="24"/>
                <w:lang w:eastAsia="ru-RU"/>
              </w:rPr>
              <w:t>1. Проверка документов и регистрация заявления</w:t>
            </w:r>
          </w:p>
        </w:tc>
      </w:tr>
      <w:tr w:rsidR="008D27CE" w:rsidRPr="008A157B" w:rsidTr="00740475">
        <w:tc>
          <w:tcPr>
            <w:tcW w:w="1871"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b/>
                <w:bCs/>
                <w:sz w:val="24"/>
                <w:szCs w:val="24"/>
                <w:lang w:eastAsia="ru-RU"/>
              </w:rPr>
              <w:t>Поступление заявления и документов для предоставления муниципальной услуги в Уполномоченный орган</w:t>
            </w: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b/>
                <w:bCs/>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r:id="rId51" w:history="1">
              <w:r w:rsidRPr="008A157B">
                <w:rPr>
                  <w:rFonts w:eastAsia="Times New Roman"/>
                  <w:color w:val="0000FF"/>
                  <w:sz w:val="24"/>
                  <w:szCs w:val="24"/>
                  <w:lang w:eastAsia="ru-RU"/>
                </w:rPr>
                <w:t>пунктом 2.15</w:t>
              </w:r>
            </w:hyperlink>
            <w:r w:rsidRPr="008A157B">
              <w:rPr>
                <w:rFonts w:eastAsia="Times New Roman"/>
                <w:sz w:val="24"/>
                <w:szCs w:val="24"/>
                <w:lang w:eastAsia="ru-RU"/>
              </w:rPr>
              <w:t xml:space="preserve"> Административного регламента</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sz w:val="24"/>
                <w:szCs w:val="24"/>
                <w:lang w:eastAsia="ru-RU"/>
              </w:rPr>
              <w:t>1 рабочий день</w:t>
            </w:r>
          </w:p>
        </w:tc>
        <w:tc>
          <w:tcPr>
            <w:tcW w:w="2728"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Уполномоченного органа, ответственное за предоставление муниципальной услуги</w:t>
            </w:r>
          </w:p>
        </w:tc>
        <w:tc>
          <w:tcPr>
            <w:tcW w:w="2359"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sz w:val="24"/>
                <w:szCs w:val="24"/>
                <w:lang w:eastAsia="ru-RU"/>
              </w:rPr>
              <w:t>Уполномоченный орган / ГИС</w:t>
            </w:r>
          </w:p>
        </w:tc>
        <w:tc>
          <w:tcPr>
            <w:tcW w:w="2035"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регистрация заявления и документов в ГИС (присвоение номера и датирование);</w:t>
            </w:r>
          </w:p>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8D27CE" w:rsidRPr="008A157B" w:rsidTr="00740475">
        <w:tc>
          <w:tcPr>
            <w:tcW w:w="187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В случае выявления оснований для отказа в приеме документов, </w:t>
            </w:r>
            <w:r w:rsidRPr="008A157B">
              <w:rPr>
                <w:rFonts w:eastAsia="Times New Roman"/>
                <w:sz w:val="24"/>
                <w:szCs w:val="24"/>
                <w:lang w:eastAsia="ru-RU"/>
              </w:rPr>
              <w:lastRenderedPageBreak/>
              <w:t xml:space="preserve">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r:id="rId52" w:history="1">
              <w:r w:rsidRPr="008A157B">
                <w:rPr>
                  <w:rFonts w:eastAsia="Times New Roman"/>
                  <w:color w:val="0000FF"/>
                  <w:sz w:val="24"/>
                  <w:szCs w:val="24"/>
                  <w:lang w:eastAsia="ru-RU"/>
                </w:rPr>
                <w:t>пунктом 2.9</w:t>
              </w:r>
            </w:hyperlink>
            <w:r w:rsidRPr="008A157B">
              <w:rPr>
                <w:rFonts w:eastAsia="Times New Roman"/>
                <w:sz w:val="24"/>
                <w:szCs w:val="24"/>
                <w:lang w:eastAsia="ru-RU"/>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sz w:val="24"/>
                <w:szCs w:val="24"/>
                <w:lang w:eastAsia="ru-RU"/>
              </w:rPr>
              <w:lastRenderedPageBreak/>
              <w:t>1 рабочий день</w:t>
            </w:r>
          </w:p>
        </w:tc>
        <w:tc>
          <w:tcPr>
            <w:tcW w:w="2728"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p>
        </w:tc>
        <w:tc>
          <w:tcPr>
            <w:tcW w:w="2359"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p>
        </w:tc>
        <w:tc>
          <w:tcPr>
            <w:tcW w:w="2035"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p>
        </w:tc>
      </w:tr>
      <w:tr w:rsidR="008D27CE" w:rsidRPr="008A157B" w:rsidTr="00740475">
        <w:tc>
          <w:tcPr>
            <w:tcW w:w="187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w:t>
            </w:r>
            <w:r w:rsidRPr="008A157B">
              <w:rPr>
                <w:rFonts w:eastAsia="Times New Roman"/>
                <w:sz w:val="24"/>
                <w:szCs w:val="24"/>
                <w:lang w:eastAsia="ru-RU"/>
              </w:rPr>
              <w:lastRenderedPageBreak/>
              <w:t>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728"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359"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035"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r>
      <w:tr w:rsidR="008D27CE" w:rsidRPr="008A157B" w:rsidTr="00740475">
        <w:tc>
          <w:tcPr>
            <w:tcW w:w="187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В случае отсутствия оснований для отказа в приеме документов, предусмотренных </w:t>
            </w:r>
            <w:hyperlink r:id="rId53" w:history="1">
              <w:r w:rsidRPr="008A157B">
                <w:rPr>
                  <w:rFonts w:eastAsia="Times New Roman"/>
                  <w:color w:val="0000FF"/>
                  <w:sz w:val="24"/>
                  <w:szCs w:val="24"/>
                  <w:lang w:eastAsia="ru-RU"/>
                </w:rPr>
                <w:t>пунктом 2.15</w:t>
              </w:r>
            </w:hyperlink>
            <w:r w:rsidRPr="008A157B">
              <w:rPr>
                <w:rFonts w:eastAsia="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1531"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sz w:val="24"/>
                <w:szCs w:val="24"/>
                <w:lang w:eastAsia="ru-RU"/>
              </w:rPr>
              <w:t>1 рабочий день</w:t>
            </w:r>
          </w:p>
        </w:tc>
        <w:tc>
          <w:tcPr>
            <w:tcW w:w="272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должностное лицо Уполномоченного органа, ответственное за регистрацию корреспонденции</w:t>
            </w:r>
          </w:p>
        </w:tc>
        <w:tc>
          <w:tcPr>
            <w:tcW w:w="235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both"/>
              <w:rPr>
                <w:rFonts w:eastAsia="Times New Roman"/>
                <w:sz w:val="24"/>
                <w:szCs w:val="24"/>
                <w:lang w:eastAsia="ru-RU"/>
              </w:rPr>
            </w:pPr>
            <w:r w:rsidRPr="008A157B">
              <w:rPr>
                <w:rFonts w:eastAsia="Times New Roman"/>
                <w:sz w:val="24"/>
                <w:szCs w:val="24"/>
                <w:lang w:eastAsia="ru-RU"/>
              </w:rPr>
              <w:t>Уполномоченный орган/ГИС</w:t>
            </w:r>
          </w:p>
        </w:tc>
        <w:tc>
          <w:tcPr>
            <w:tcW w:w="2035"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both"/>
              <w:rPr>
                <w:rFonts w:eastAsia="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both"/>
              <w:rPr>
                <w:rFonts w:eastAsia="Times New Roman"/>
                <w:sz w:val="24"/>
                <w:szCs w:val="24"/>
                <w:lang w:eastAsia="ru-RU"/>
              </w:rPr>
            </w:pPr>
          </w:p>
        </w:tc>
      </w:tr>
      <w:tr w:rsidR="008D27CE" w:rsidRPr="008A157B" w:rsidTr="00740475">
        <w:tc>
          <w:tcPr>
            <w:tcW w:w="187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both"/>
              <w:rPr>
                <w:rFonts w:eastAsia="Times New Roman"/>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Проверка заявления и документов, представленных для получения муниципальной услуги</w:t>
            </w:r>
          </w:p>
        </w:tc>
        <w:tc>
          <w:tcPr>
            <w:tcW w:w="153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728"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должностное лицо Уполномоченного органа, ответственное за предоставление муниципальной услуги</w:t>
            </w:r>
          </w:p>
        </w:tc>
        <w:tc>
          <w:tcPr>
            <w:tcW w:w="2359"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both"/>
              <w:rPr>
                <w:rFonts w:eastAsia="Times New Roman"/>
                <w:sz w:val="24"/>
                <w:szCs w:val="24"/>
                <w:lang w:eastAsia="ru-RU"/>
              </w:rPr>
            </w:pPr>
            <w:r w:rsidRPr="008A157B">
              <w:rPr>
                <w:rFonts w:eastAsia="Times New Roman"/>
                <w:sz w:val="24"/>
                <w:szCs w:val="24"/>
                <w:lang w:eastAsia="ru-RU"/>
              </w:rPr>
              <w:t>Уполномоченный орган/ГИС</w:t>
            </w:r>
          </w:p>
        </w:tc>
        <w:tc>
          <w:tcPr>
            <w:tcW w:w="2035"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8D27CE" w:rsidRPr="008A157B" w:rsidTr="00740475">
        <w:tc>
          <w:tcPr>
            <w:tcW w:w="187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Направление заявителю электронного сообщения о приеме </w:t>
            </w:r>
            <w:r w:rsidRPr="008A157B">
              <w:rPr>
                <w:rFonts w:eastAsia="Times New Roman"/>
                <w:sz w:val="24"/>
                <w:szCs w:val="24"/>
                <w:lang w:eastAsia="ru-RU"/>
              </w:rPr>
              <w:lastRenderedPageBreak/>
              <w:t>заявления к рассмотрению либо отказа в приеме заявления к рассмотрению с обоснованием отказа</w:t>
            </w:r>
          </w:p>
        </w:tc>
        <w:tc>
          <w:tcPr>
            <w:tcW w:w="153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728"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359"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035"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наличие/отсутствие оснований для отказа в приеме документов, </w:t>
            </w:r>
            <w:r w:rsidRPr="008A157B">
              <w:rPr>
                <w:rFonts w:eastAsia="Times New Roman"/>
                <w:sz w:val="24"/>
                <w:szCs w:val="24"/>
                <w:lang w:eastAsia="ru-RU"/>
              </w:rPr>
              <w:lastRenderedPageBreak/>
              <w:t xml:space="preserve">предусмотренных </w:t>
            </w:r>
            <w:hyperlink r:id="rId54" w:history="1">
              <w:r w:rsidRPr="008A157B">
                <w:rPr>
                  <w:rFonts w:eastAsia="Times New Roman"/>
                  <w:color w:val="0000FF"/>
                  <w:sz w:val="24"/>
                  <w:szCs w:val="24"/>
                  <w:lang w:eastAsia="ru-RU"/>
                </w:rPr>
                <w:t>пунктом 2.9</w:t>
              </w:r>
            </w:hyperlink>
            <w:r w:rsidRPr="008A157B">
              <w:rPr>
                <w:rFonts w:eastAsia="Times New Roman"/>
                <w:sz w:val="24"/>
                <w:szCs w:val="24"/>
                <w:lang w:eastAsia="ru-RU"/>
              </w:rPr>
              <w:t xml:space="preserve"> Административного регламента</w:t>
            </w:r>
          </w:p>
        </w:tc>
        <w:tc>
          <w:tcPr>
            <w:tcW w:w="2268"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r>
      <w:tr w:rsidR="008D27CE" w:rsidRPr="008A157B"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outlineLvl w:val="0"/>
              <w:rPr>
                <w:rFonts w:eastAsia="Times New Roman"/>
                <w:sz w:val="24"/>
                <w:szCs w:val="24"/>
                <w:lang w:eastAsia="ru-RU"/>
              </w:rPr>
            </w:pPr>
            <w:r w:rsidRPr="008A157B">
              <w:rPr>
                <w:rFonts w:eastAsia="Times New Roman"/>
                <w:sz w:val="24"/>
                <w:szCs w:val="24"/>
                <w:lang w:eastAsia="ru-RU"/>
              </w:rPr>
              <w:lastRenderedPageBreak/>
              <w:t>2. Получение сведений посредством СМЭВ</w:t>
            </w:r>
          </w:p>
        </w:tc>
      </w:tr>
      <w:tr w:rsidR="008D27CE" w:rsidRPr="008A157B" w:rsidTr="00740475">
        <w:tc>
          <w:tcPr>
            <w:tcW w:w="1871"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направление межведомственных запросов в органы и организации, указанные в </w:t>
            </w:r>
            <w:hyperlink r:id="rId55" w:history="1">
              <w:r w:rsidRPr="008A157B">
                <w:rPr>
                  <w:rFonts w:eastAsia="Times New Roman"/>
                  <w:color w:val="0000FF"/>
                  <w:sz w:val="24"/>
                  <w:szCs w:val="24"/>
                  <w:lang w:eastAsia="ru-RU"/>
                </w:rPr>
                <w:t>пункте 2.3</w:t>
              </w:r>
            </w:hyperlink>
            <w:r w:rsidRPr="008A157B">
              <w:rPr>
                <w:rFonts w:eastAsia="Times New Roman"/>
                <w:sz w:val="24"/>
                <w:szCs w:val="24"/>
                <w:lang w:eastAsia="ru-RU"/>
              </w:rPr>
              <w:t xml:space="preserve"> Административного регламента</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в день регистрации заявления и документов</w:t>
            </w:r>
          </w:p>
        </w:tc>
        <w:tc>
          <w:tcPr>
            <w:tcW w:w="272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Уполномоченный орган/ГИС/ СМЭВ</w:t>
            </w:r>
          </w:p>
        </w:tc>
        <w:tc>
          <w:tcPr>
            <w:tcW w:w="2035"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направление межведомственного запроса в органы (организации), предоставляющие документы (сведения), предусмотренные </w:t>
            </w:r>
            <w:hyperlink r:id="rId56" w:history="1">
              <w:r w:rsidRPr="008A157B">
                <w:rPr>
                  <w:rFonts w:eastAsia="Times New Roman"/>
                  <w:color w:val="0000FF"/>
                  <w:sz w:val="24"/>
                  <w:szCs w:val="24"/>
                  <w:lang w:eastAsia="ru-RU"/>
                </w:rPr>
                <w:t>пунктом 2.9</w:t>
              </w:r>
            </w:hyperlink>
            <w:r w:rsidRPr="008A157B">
              <w:rPr>
                <w:rFonts w:eastAsia="Times New Roman"/>
                <w:sz w:val="24"/>
                <w:szCs w:val="24"/>
                <w:lang w:eastAsia="ru-RU"/>
              </w:rPr>
              <w:t xml:space="preserve"> Административного регламента, в том числе с использованием СМЭВ</w:t>
            </w:r>
          </w:p>
        </w:tc>
      </w:tr>
      <w:tr w:rsidR="008D27CE" w:rsidRPr="008A157B" w:rsidTr="00740475">
        <w:tc>
          <w:tcPr>
            <w:tcW w:w="187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получение ответов на межведомственные запросы, формирование полного комплекта документов</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3 рабочих дня со дня направления межведомственного запроса в орган или организацию, предоставляющие </w:t>
            </w:r>
            <w:r w:rsidRPr="008A157B">
              <w:rPr>
                <w:rFonts w:eastAsia="Times New Roman"/>
                <w:sz w:val="24"/>
                <w:szCs w:val="24"/>
                <w:lang w:eastAsia="ru-RU"/>
              </w:rPr>
              <w:lastRenderedPageBreak/>
              <w:t>документ и информацию, если иные сроки не предусмотрены законодательством РФ и субъекта РФ</w:t>
            </w:r>
          </w:p>
        </w:tc>
        <w:tc>
          <w:tcPr>
            <w:tcW w:w="272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lastRenderedPageBreak/>
              <w:t>должностное лицо Уполномоченного органа, ответственное за предоставление государственной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Уполномоченный орган) /ГИС/ СМЭВ</w:t>
            </w:r>
          </w:p>
        </w:tc>
        <w:tc>
          <w:tcPr>
            <w:tcW w:w="2035"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получение документов (сведений), необходимых для предоставления муниципальной услуги</w:t>
            </w:r>
          </w:p>
        </w:tc>
      </w:tr>
      <w:tr w:rsidR="008D27CE" w:rsidRPr="008A157B"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outlineLvl w:val="0"/>
              <w:rPr>
                <w:rFonts w:eastAsia="Times New Roman"/>
                <w:sz w:val="24"/>
                <w:szCs w:val="24"/>
                <w:lang w:eastAsia="ru-RU"/>
              </w:rPr>
            </w:pPr>
            <w:r w:rsidRPr="008A157B">
              <w:rPr>
                <w:rFonts w:eastAsia="Times New Roman"/>
                <w:sz w:val="24"/>
                <w:szCs w:val="24"/>
                <w:lang w:eastAsia="ru-RU"/>
              </w:rPr>
              <w:lastRenderedPageBreak/>
              <w:t>3. Рассмотрение документов и сведений</w:t>
            </w:r>
          </w:p>
        </w:tc>
      </w:tr>
      <w:tr w:rsidR="008D27CE" w:rsidRPr="008A157B" w:rsidTr="00740475">
        <w:tc>
          <w:tcPr>
            <w:tcW w:w="187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sz w:val="24"/>
                <w:szCs w:val="24"/>
                <w:lang w:eastAsia="ru-RU"/>
              </w:rPr>
              <w:t>1 рабочий день</w:t>
            </w:r>
          </w:p>
        </w:tc>
        <w:tc>
          <w:tcPr>
            <w:tcW w:w="272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both"/>
              <w:rPr>
                <w:rFonts w:eastAsia="Times New Roman"/>
                <w:sz w:val="24"/>
                <w:szCs w:val="24"/>
                <w:lang w:eastAsia="ru-RU"/>
              </w:rPr>
            </w:pPr>
            <w:r w:rsidRPr="008A157B">
              <w:rPr>
                <w:rFonts w:eastAsia="Times New Roman"/>
                <w:sz w:val="24"/>
                <w:szCs w:val="24"/>
                <w:lang w:eastAsia="ru-RU"/>
              </w:rPr>
              <w:t>Уполномоченный орган) / ГИС</w:t>
            </w:r>
          </w:p>
        </w:tc>
        <w:tc>
          <w:tcPr>
            <w:tcW w:w="2035"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основания отказа в предоставлении муниципальной услуги, предусмотренные </w:t>
            </w:r>
            <w:hyperlink r:id="rId57" w:history="1">
              <w:r w:rsidRPr="008A157B">
                <w:rPr>
                  <w:rFonts w:eastAsia="Times New Roman"/>
                  <w:color w:val="0000FF"/>
                  <w:sz w:val="24"/>
                  <w:szCs w:val="24"/>
                  <w:lang w:eastAsia="ru-RU"/>
                </w:rPr>
                <w:t>пунктом 2.16</w:t>
              </w:r>
            </w:hyperlink>
            <w:r w:rsidRPr="008A157B">
              <w:rPr>
                <w:rFonts w:eastAsia="Times New Roman"/>
                <w:sz w:val="24"/>
                <w:szCs w:val="24"/>
                <w:lang w:eastAsia="ru-RU"/>
              </w:rPr>
              <w:t xml:space="preserve">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проект результата предоставления муниципальной услуги по форме, приведенной в приложении N к Административному регламенту</w:t>
            </w:r>
          </w:p>
        </w:tc>
      </w:tr>
      <w:tr w:rsidR="008D27CE" w:rsidRPr="008A157B"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outlineLvl w:val="0"/>
              <w:rPr>
                <w:rFonts w:eastAsia="Times New Roman"/>
                <w:sz w:val="24"/>
                <w:szCs w:val="24"/>
                <w:lang w:eastAsia="ru-RU"/>
              </w:rPr>
            </w:pPr>
            <w:r w:rsidRPr="008A157B">
              <w:rPr>
                <w:rFonts w:eastAsia="Times New Roman"/>
                <w:sz w:val="24"/>
                <w:szCs w:val="24"/>
                <w:lang w:eastAsia="ru-RU"/>
              </w:rPr>
              <w:t>4. Принятие решения</w:t>
            </w:r>
          </w:p>
        </w:tc>
      </w:tr>
      <w:tr w:rsidR="008D27CE" w:rsidRPr="008A157B" w:rsidTr="00740475">
        <w:tc>
          <w:tcPr>
            <w:tcW w:w="1871"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проект результата предоставления муниципальной услуги по форме согласно приложению N к Административному регламенту</w:t>
            </w: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Принятие решения о предоставления муниципальной услуги или об отказе в предоставлении услуги</w:t>
            </w:r>
          </w:p>
        </w:tc>
        <w:tc>
          <w:tcPr>
            <w:tcW w:w="1531"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rPr>
                <w:rFonts w:eastAsia="Times New Roman"/>
                <w:sz w:val="24"/>
                <w:szCs w:val="24"/>
                <w:lang w:eastAsia="ru-RU"/>
              </w:rPr>
            </w:pPr>
            <w:r w:rsidRPr="008A157B">
              <w:rPr>
                <w:rFonts w:eastAsia="Times New Roman"/>
                <w:sz w:val="24"/>
                <w:szCs w:val="24"/>
                <w:lang w:eastAsia="ru-RU"/>
              </w:rPr>
              <w:t>1 рабочий день</w:t>
            </w:r>
          </w:p>
        </w:tc>
        <w:tc>
          <w:tcPr>
            <w:tcW w:w="2728"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w:t>
            </w:r>
            <w:r w:rsidRPr="008A157B">
              <w:rPr>
                <w:rFonts w:eastAsia="Times New Roman"/>
                <w:sz w:val="24"/>
                <w:szCs w:val="24"/>
                <w:lang w:eastAsia="ru-RU"/>
              </w:rPr>
              <w:lastRenderedPageBreak/>
              <w:t>уполномоченное им лицо</w:t>
            </w:r>
          </w:p>
        </w:tc>
        <w:tc>
          <w:tcPr>
            <w:tcW w:w="2359"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both"/>
              <w:rPr>
                <w:rFonts w:eastAsia="Times New Roman"/>
                <w:sz w:val="24"/>
                <w:szCs w:val="24"/>
                <w:lang w:eastAsia="ru-RU"/>
              </w:rPr>
            </w:pPr>
            <w:r w:rsidRPr="008A157B">
              <w:rPr>
                <w:rFonts w:eastAsia="Times New Roman"/>
                <w:sz w:val="24"/>
                <w:szCs w:val="24"/>
                <w:lang w:eastAsia="ru-RU"/>
              </w:rPr>
              <w:lastRenderedPageBreak/>
              <w:t>Уполномоченный орган) / ГИС</w:t>
            </w:r>
          </w:p>
        </w:tc>
        <w:tc>
          <w:tcPr>
            <w:tcW w:w="2035"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Результат предоставления муниципальной услуги по форме, приведенной в </w:t>
            </w:r>
            <w:hyperlink r:id="rId58" w:history="1">
              <w:r w:rsidRPr="008A157B">
                <w:rPr>
                  <w:rFonts w:eastAsia="Times New Roman"/>
                  <w:color w:val="0000FF"/>
                  <w:sz w:val="24"/>
                  <w:szCs w:val="24"/>
                  <w:lang w:eastAsia="ru-RU"/>
                </w:rPr>
                <w:t>приложении N 1</w:t>
              </w:r>
            </w:hyperlink>
            <w:r w:rsidRPr="008A157B">
              <w:rPr>
                <w:rFonts w:eastAsia="Times New Roman"/>
                <w:sz w:val="24"/>
                <w:szCs w:val="24"/>
                <w:lang w:eastAsia="ru-RU"/>
              </w:rPr>
              <w:t xml:space="preserve"> и </w:t>
            </w:r>
            <w:hyperlink r:id="rId59" w:history="1">
              <w:r w:rsidRPr="008A157B">
                <w:rPr>
                  <w:rFonts w:eastAsia="Times New Roman"/>
                  <w:color w:val="0000FF"/>
                  <w:sz w:val="24"/>
                  <w:szCs w:val="24"/>
                  <w:lang w:eastAsia="ru-RU"/>
                </w:rPr>
                <w:t>N 2</w:t>
              </w:r>
            </w:hyperlink>
            <w:r w:rsidRPr="008A157B">
              <w:rPr>
                <w:rFonts w:eastAsia="Times New Roman"/>
                <w:sz w:val="24"/>
                <w:szCs w:val="24"/>
                <w:lang w:eastAsia="ru-RU"/>
              </w:rPr>
              <w:t xml:space="preserve"> к Административному регламенту, </w:t>
            </w:r>
            <w:r w:rsidRPr="008A157B">
              <w:rPr>
                <w:rFonts w:eastAsia="Times New Roman"/>
                <w:sz w:val="24"/>
                <w:szCs w:val="24"/>
                <w:lang w:eastAsia="ru-RU"/>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8D27CE" w:rsidRPr="008A157B" w:rsidTr="00740475">
        <w:tc>
          <w:tcPr>
            <w:tcW w:w="187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Формирование решения о предоставлении </w:t>
            </w:r>
            <w:r w:rsidRPr="008A157B">
              <w:rPr>
                <w:rFonts w:eastAsia="Times New Roman"/>
                <w:sz w:val="24"/>
                <w:szCs w:val="24"/>
                <w:lang w:eastAsia="ru-RU"/>
              </w:rPr>
              <w:lastRenderedPageBreak/>
              <w:t>муниципальной услуги или об отказе в предоставлении муниципальной услуги</w:t>
            </w:r>
          </w:p>
        </w:tc>
        <w:tc>
          <w:tcPr>
            <w:tcW w:w="153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728"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359"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035"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r>
      <w:tr w:rsidR="008D27CE" w:rsidRPr="008A157B"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outlineLvl w:val="0"/>
              <w:rPr>
                <w:rFonts w:eastAsia="Times New Roman"/>
                <w:sz w:val="24"/>
                <w:szCs w:val="24"/>
                <w:lang w:eastAsia="ru-RU"/>
              </w:rPr>
            </w:pPr>
            <w:r w:rsidRPr="008A157B">
              <w:rPr>
                <w:rFonts w:eastAsia="Times New Roman"/>
                <w:sz w:val="24"/>
                <w:szCs w:val="24"/>
                <w:lang w:eastAsia="ru-RU"/>
              </w:rPr>
              <w:lastRenderedPageBreak/>
              <w:t>5. Выдача результата</w:t>
            </w:r>
          </w:p>
        </w:tc>
      </w:tr>
      <w:tr w:rsidR="008D27CE" w:rsidRPr="008A157B" w:rsidTr="00740475">
        <w:tc>
          <w:tcPr>
            <w:tcW w:w="1871" w:type="dxa"/>
            <w:vMerge w:val="restart"/>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формирование и регистрация результата муниципальной услуги, указанного в </w:t>
            </w:r>
            <w:hyperlink r:id="rId60" w:history="1">
              <w:r w:rsidRPr="008A157B">
                <w:rPr>
                  <w:rFonts w:eastAsia="Times New Roman"/>
                  <w:color w:val="0000FF"/>
                  <w:sz w:val="24"/>
                  <w:szCs w:val="24"/>
                  <w:lang w:eastAsia="ru-RU"/>
                </w:rPr>
                <w:t>пункте 2.5</w:t>
              </w:r>
            </w:hyperlink>
            <w:r w:rsidRPr="008A157B">
              <w:rPr>
                <w:rFonts w:eastAsia="Times New Roman"/>
                <w:sz w:val="24"/>
                <w:szCs w:val="24"/>
                <w:lang w:eastAsia="ru-RU"/>
              </w:rPr>
              <w:t xml:space="preserve"> Административного регламента, в форме электронного документа в ГИС</w:t>
            </w: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Регистрация результата предоставления муниципальной услуги</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72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Уполномоченный орган) / ГИС</w:t>
            </w:r>
          </w:p>
        </w:tc>
        <w:tc>
          <w:tcPr>
            <w:tcW w:w="2035"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Внесение сведений о конечном результате предоставления муниципальной услуги</w:t>
            </w:r>
          </w:p>
        </w:tc>
      </w:tr>
      <w:tr w:rsidR="008D27CE" w:rsidRPr="008A157B" w:rsidTr="00740475">
        <w:tc>
          <w:tcPr>
            <w:tcW w:w="187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Направление в МФЦ результата муниципальной услуги, указанного в </w:t>
            </w:r>
            <w:hyperlink r:id="rId61" w:history="1">
              <w:r w:rsidRPr="008A157B">
                <w:rPr>
                  <w:rFonts w:eastAsia="Times New Roman"/>
                  <w:color w:val="0000FF"/>
                  <w:sz w:val="24"/>
                  <w:szCs w:val="24"/>
                  <w:lang w:eastAsia="ru-RU"/>
                </w:rPr>
                <w:t>пункте 2.5</w:t>
              </w:r>
            </w:hyperlink>
            <w:r w:rsidRPr="008A157B">
              <w:rPr>
                <w:rFonts w:eastAsia="Times New Roman"/>
                <w:sz w:val="24"/>
                <w:szCs w:val="24"/>
                <w:lang w:eastAsia="ru-RU"/>
              </w:rPr>
              <w:t xml:space="preserve"> Административного регламента, в форме электронного документа, подписанного усиленной </w:t>
            </w:r>
            <w:r w:rsidRPr="008A157B">
              <w:rPr>
                <w:rFonts w:eastAsia="Times New Roman"/>
                <w:sz w:val="24"/>
                <w:szCs w:val="24"/>
                <w:lang w:eastAsia="ru-RU"/>
              </w:rPr>
              <w:lastRenderedPageBreak/>
              <w:t>квалифицированной электронной подписью уполномоченного должностного лица Уполномоченного органа</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lastRenderedPageBreak/>
              <w:t xml:space="preserve">в сроки, установленные соглашением о взаимодействии между Уполномоченным </w:t>
            </w:r>
            <w:r w:rsidRPr="008A157B">
              <w:rPr>
                <w:rFonts w:eastAsia="Times New Roman"/>
                <w:sz w:val="24"/>
                <w:szCs w:val="24"/>
                <w:lang w:eastAsia="ru-RU"/>
              </w:rPr>
              <w:lastRenderedPageBreak/>
              <w:t>органом и МФЦ</w:t>
            </w:r>
          </w:p>
        </w:tc>
        <w:tc>
          <w:tcPr>
            <w:tcW w:w="272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Уполномоченный орган) / АИС МФЦ</w:t>
            </w:r>
          </w:p>
        </w:tc>
        <w:tc>
          <w:tcPr>
            <w:tcW w:w="2035"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Указание заявителем в Запросе способа выдачи результата муниципальной услуги в МФЦ, а также подача Запроса через МФЦ</w:t>
            </w:r>
          </w:p>
        </w:tc>
        <w:tc>
          <w:tcPr>
            <w:tcW w:w="226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8A157B">
              <w:rPr>
                <w:rFonts w:eastAsia="Times New Roman"/>
                <w:sz w:val="24"/>
                <w:szCs w:val="24"/>
                <w:lang w:eastAsia="ru-RU"/>
              </w:rPr>
              <w:lastRenderedPageBreak/>
              <w:t>печатью МФЦ; внесение сведений в ГИС о выдаче результата муниципальной услуги</w:t>
            </w:r>
          </w:p>
        </w:tc>
      </w:tr>
      <w:tr w:rsidR="008D27CE" w:rsidRPr="008A157B" w:rsidTr="00740475">
        <w:tc>
          <w:tcPr>
            <w:tcW w:w="1871" w:type="dxa"/>
            <w:vMerge/>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Направление заявителю результата предоставления муниципальной услуги в личный кабинет на ЕПГУ</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В день регистрации результата предоставления муниципальной услуги</w:t>
            </w:r>
          </w:p>
        </w:tc>
        <w:tc>
          <w:tcPr>
            <w:tcW w:w="272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ГИС</w:t>
            </w:r>
          </w:p>
        </w:tc>
        <w:tc>
          <w:tcPr>
            <w:tcW w:w="2035"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Результат муниципальной услуги, направленный заявителю на личный кабинет на ЕПГУ</w:t>
            </w:r>
          </w:p>
        </w:tc>
      </w:tr>
      <w:tr w:rsidR="008D27CE" w:rsidRPr="008A157B"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outlineLvl w:val="0"/>
              <w:rPr>
                <w:rFonts w:eastAsia="Times New Roman"/>
                <w:sz w:val="24"/>
                <w:szCs w:val="24"/>
                <w:lang w:eastAsia="ru-RU"/>
              </w:rPr>
            </w:pPr>
            <w:r w:rsidRPr="008A157B">
              <w:rPr>
                <w:rFonts w:eastAsia="Times New Roman"/>
                <w:sz w:val="24"/>
                <w:szCs w:val="24"/>
                <w:lang w:eastAsia="ru-RU"/>
              </w:rPr>
              <w:t>6. Внесение результата муниципальной услуги в реестр решений</w:t>
            </w:r>
          </w:p>
        </w:tc>
      </w:tr>
      <w:tr w:rsidR="008D27CE" w:rsidRPr="008A157B" w:rsidTr="00740475">
        <w:tc>
          <w:tcPr>
            <w:tcW w:w="187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Формирование и регистрация результата муниципальной услуги, указанного в </w:t>
            </w:r>
            <w:hyperlink r:id="rId62" w:history="1">
              <w:r w:rsidRPr="008A157B">
                <w:rPr>
                  <w:rFonts w:eastAsia="Times New Roman"/>
                  <w:color w:val="0000FF"/>
                  <w:sz w:val="24"/>
                  <w:szCs w:val="24"/>
                  <w:lang w:eastAsia="ru-RU"/>
                </w:rPr>
                <w:t>пункте 2.5</w:t>
              </w:r>
            </w:hyperlink>
            <w:r w:rsidRPr="008A157B">
              <w:rPr>
                <w:rFonts w:eastAsia="Times New Roman"/>
                <w:sz w:val="24"/>
                <w:szCs w:val="24"/>
                <w:lang w:eastAsia="ru-RU"/>
              </w:rPr>
              <w:t xml:space="preserve"> Административного регламента, в форме электронного документа в ГИС</w:t>
            </w:r>
          </w:p>
        </w:tc>
        <w:tc>
          <w:tcPr>
            <w:tcW w:w="257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Внесение сведений о результате предоставления муниципальной услуги, указанном в </w:t>
            </w:r>
            <w:hyperlink r:id="rId63" w:history="1">
              <w:r w:rsidRPr="008A157B">
                <w:rPr>
                  <w:rFonts w:eastAsia="Times New Roman"/>
                  <w:color w:val="0000FF"/>
                  <w:sz w:val="24"/>
                  <w:szCs w:val="24"/>
                  <w:lang w:eastAsia="ru-RU"/>
                </w:rPr>
                <w:t>пункте 2.5</w:t>
              </w:r>
            </w:hyperlink>
            <w:r w:rsidRPr="008A157B">
              <w:rPr>
                <w:rFonts w:eastAsia="Times New Roman"/>
                <w:sz w:val="24"/>
                <w:szCs w:val="24"/>
                <w:lang w:eastAsia="ru-RU"/>
              </w:rPr>
              <w:t xml:space="preserve"> Административного регламента, в реестр решений</w:t>
            </w:r>
          </w:p>
        </w:tc>
        <w:tc>
          <w:tcPr>
            <w:tcW w:w="1531"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1 рабочий день</w:t>
            </w:r>
          </w:p>
        </w:tc>
        <w:tc>
          <w:tcPr>
            <w:tcW w:w="272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ГИС</w:t>
            </w:r>
          </w:p>
        </w:tc>
        <w:tc>
          <w:tcPr>
            <w:tcW w:w="2035"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8D27CE" w:rsidRPr="008A157B" w:rsidRDefault="008D27CE" w:rsidP="008D27CE">
            <w:pPr>
              <w:autoSpaceDE w:val="0"/>
              <w:autoSpaceDN w:val="0"/>
              <w:adjustRightInd w:val="0"/>
              <w:ind w:firstLine="0"/>
              <w:jc w:val="left"/>
              <w:rPr>
                <w:rFonts w:eastAsia="Times New Roman"/>
                <w:sz w:val="24"/>
                <w:szCs w:val="24"/>
                <w:lang w:eastAsia="ru-RU"/>
              </w:rPr>
            </w:pPr>
            <w:r w:rsidRPr="008A157B">
              <w:rPr>
                <w:rFonts w:eastAsia="Times New Roman"/>
                <w:sz w:val="24"/>
                <w:szCs w:val="24"/>
                <w:lang w:eastAsia="ru-RU"/>
              </w:rPr>
              <w:t xml:space="preserve">Результат предоставления муниципальной услуги, указанный в </w:t>
            </w:r>
            <w:hyperlink r:id="rId64" w:history="1">
              <w:r w:rsidRPr="008A157B">
                <w:rPr>
                  <w:rFonts w:eastAsia="Times New Roman"/>
                  <w:color w:val="0000FF"/>
                  <w:sz w:val="24"/>
                  <w:szCs w:val="24"/>
                  <w:lang w:eastAsia="ru-RU"/>
                </w:rPr>
                <w:t>пункте 2.5</w:t>
              </w:r>
            </w:hyperlink>
            <w:r w:rsidRPr="008A157B">
              <w:rPr>
                <w:rFonts w:eastAsia="Times New Roman"/>
                <w:sz w:val="24"/>
                <w:szCs w:val="24"/>
                <w:lang w:eastAsia="ru-RU"/>
              </w:rPr>
              <w:t xml:space="preserve"> Административного регламента внесен в реестр</w:t>
            </w:r>
          </w:p>
        </w:tc>
      </w:tr>
    </w:tbl>
    <w:p w:rsidR="008D27CE" w:rsidRPr="008D27CE" w:rsidRDefault="008D27CE" w:rsidP="008D27CE">
      <w:pPr>
        <w:autoSpaceDE w:val="0"/>
        <w:autoSpaceDN w:val="0"/>
        <w:adjustRightInd w:val="0"/>
        <w:ind w:firstLine="0"/>
        <w:jc w:val="both"/>
        <w:rPr>
          <w:rFonts w:eastAsia="Times New Roman"/>
          <w:sz w:val="24"/>
          <w:szCs w:val="24"/>
          <w:lang w:eastAsia="ru-RU"/>
        </w:rPr>
      </w:pPr>
    </w:p>
    <w:p w:rsidR="008D27CE" w:rsidRPr="008D27CE" w:rsidRDefault="008D27CE" w:rsidP="008D27CE">
      <w:pPr>
        <w:autoSpaceDE w:val="0"/>
        <w:autoSpaceDN w:val="0"/>
        <w:adjustRightInd w:val="0"/>
        <w:ind w:firstLine="0"/>
        <w:jc w:val="both"/>
        <w:rPr>
          <w:rFonts w:eastAsia="Times New Roman"/>
          <w:sz w:val="24"/>
          <w:szCs w:val="24"/>
          <w:lang w:eastAsia="ru-RU"/>
        </w:rPr>
      </w:pPr>
    </w:p>
    <w:p w:rsidR="008D27CE" w:rsidRPr="008D27CE" w:rsidRDefault="008D27CE" w:rsidP="008D27CE">
      <w:pPr>
        <w:pBdr>
          <w:top w:val="single" w:sz="6" w:space="0" w:color="auto"/>
        </w:pBdr>
        <w:autoSpaceDE w:val="0"/>
        <w:autoSpaceDN w:val="0"/>
        <w:adjustRightInd w:val="0"/>
        <w:spacing w:before="100" w:after="100"/>
        <w:ind w:firstLine="0"/>
        <w:jc w:val="both"/>
        <w:rPr>
          <w:rFonts w:eastAsia="Times New Roman"/>
          <w:sz w:val="2"/>
          <w:szCs w:val="2"/>
          <w:lang w:eastAsia="ru-RU"/>
        </w:rPr>
      </w:pPr>
    </w:p>
    <w:p w:rsidR="008D27CE" w:rsidRDefault="008D27CE">
      <w:pPr>
        <w:ind w:firstLine="0"/>
        <w:jc w:val="left"/>
      </w:pPr>
    </w:p>
    <w:p w:rsidR="008A157B" w:rsidRDefault="008A157B">
      <w:pPr>
        <w:ind w:firstLine="0"/>
        <w:jc w:val="left"/>
        <w:sectPr w:rsidR="008A157B" w:rsidSect="008D27CE">
          <w:pgSz w:w="16838" w:h="11906" w:orient="landscape"/>
          <w:pgMar w:top="1701" w:right="1134" w:bottom="567" w:left="1134" w:header="567" w:footer="450" w:gutter="0"/>
          <w:cols w:space="720"/>
          <w:titlePg/>
          <w:docGrid w:linePitch="360"/>
        </w:sectPr>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8A157B" w:rsidRDefault="008A157B">
      <w:pPr>
        <w:ind w:firstLine="0"/>
        <w:jc w:val="left"/>
      </w:pPr>
    </w:p>
    <w:p w:rsidR="00F02103" w:rsidRDefault="00F02103">
      <w:pPr>
        <w:ind w:firstLine="0"/>
        <w:jc w:val="left"/>
      </w:pPr>
    </w:p>
    <w:p w:rsidR="008A157B" w:rsidRDefault="008A157B">
      <w:pPr>
        <w:ind w:firstLine="0"/>
        <w:jc w:val="left"/>
      </w:pPr>
    </w:p>
    <w:p w:rsidR="008A157B" w:rsidRPr="00F02103" w:rsidRDefault="008A157B">
      <w:pPr>
        <w:ind w:firstLine="0"/>
        <w:jc w:val="left"/>
        <w:rPr>
          <w:rFonts w:ascii="Times New Roman" w:hAnsi="Times New Roman" w:cs="Times New Roman"/>
          <w:sz w:val="20"/>
        </w:rPr>
      </w:pPr>
    </w:p>
    <w:p w:rsidR="008A157B" w:rsidRPr="00F02103" w:rsidRDefault="008A157B">
      <w:pPr>
        <w:ind w:firstLine="0"/>
        <w:jc w:val="left"/>
        <w:rPr>
          <w:rFonts w:ascii="Times New Roman" w:hAnsi="Times New Roman" w:cs="Times New Roman"/>
          <w:sz w:val="20"/>
        </w:rPr>
      </w:pPr>
      <w:r w:rsidRPr="00F02103">
        <w:rPr>
          <w:rFonts w:ascii="Times New Roman" w:hAnsi="Times New Roman" w:cs="Times New Roman"/>
          <w:sz w:val="20"/>
        </w:rPr>
        <w:t>Рассылка:</w:t>
      </w:r>
    </w:p>
    <w:p w:rsidR="008A157B" w:rsidRPr="00F02103" w:rsidRDefault="008A157B">
      <w:pPr>
        <w:ind w:firstLine="0"/>
        <w:jc w:val="left"/>
        <w:rPr>
          <w:rFonts w:ascii="Times New Roman" w:hAnsi="Times New Roman" w:cs="Times New Roman"/>
          <w:sz w:val="20"/>
        </w:rPr>
      </w:pPr>
      <w:r w:rsidRPr="00F02103">
        <w:rPr>
          <w:rFonts w:ascii="Times New Roman" w:hAnsi="Times New Roman" w:cs="Times New Roman"/>
          <w:sz w:val="20"/>
        </w:rPr>
        <w:t>1 – дело</w:t>
      </w:r>
    </w:p>
    <w:p w:rsidR="008A157B" w:rsidRPr="00F02103" w:rsidRDefault="008A157B">
      <w:pPr>
        <w:ind w:firstLine="0"/>
        <w:jc w:val="left"/>
        <w:rPr>
          <w:rFonts w:ascii="Times New Roman" w:hAnsi="Times New Roman" w:cs="Times New Roman"/>
          <w:sz w:val="20"/>
        </w:rPr>
      </w:pPr>
      <w:r w:rsidRPr="00F02103">
        <w:rPr>
          <w:rFonts w:ascii="Times New Roman" w:hAnsi="Times New Roman" w:cs="Times New Roman"/>
          <w:sz w:val="20"/>
        </w:rPr>
        <w:t>1 – Бочарникова Э.М.</w:t>
      </w:r>
    </w:p>
    <w:p w:rsidR="008A157B" w:rsidRPr="00F02103" w:rsidRDefault="008A157B">
      <w:pPr>
        <w:ind w:firstLine="0"/>
        <w:jc w:val="left"/>
        <w:rPr>
          <w:rFonts w:ascii="Times New Roman" w:hAnsi="Times New Roman" w:cs="Times New Roman"/>
          <w:sz w:val="20"/>
        </w:rPr>
      </w:pPr>
      <w:r w:rsidRPr="00F02103">
        <w:rPr>
          <w:rFonts w:ascii="Times New Roman" w:hAnsi="Times New Roman" w:cs="Times New Roman"/>
          <w:sz w:val="20"/>
        </w:rPr>
        <w:t xml:space="preserve">1 </w:t>
      </w:r>
      <w:r w:rsidR="00F02103" w:rsidRPr="00F02103">
        <w:rPr>
          <w:rFonts w:ascii="Times New Roman" w:hAnsi="Times New Roman" w:cs="Times New Roman"/>
          <w:sz w:val="20"/>
        </w:rPr>
        <w:t>–</w:t>
      </w:r>
      <w:r w:rsidRPr="00F02103">
        <w:rPr>
          <w:rFonts w:ascii="Times New Roman" w:hAnsi="Times New Roman" w:cs="Times New Roman"/>
          <w:sz w:val="20"/>
        </w:rPr>
        <w:t xml:space="preserve"> </w:t>
      </w:r>
      <w:r w:rsidR="00F02103" w:rsidRPr="00F02103">
        <w:rPr>
          <w:rFonts w:ascii="Times New Roman" w:hAnsi="Times New Roman" w:cs="Times New Roman"/>
          <w:sz w:val="20"/>
        </w:rPr>
        <w:t xml:space="preserve">экономисты </w:t>
      </w:r>
      <w:bookmarkStart w:id="6" w:name="_GoBack"/>
      <w:bookmarkEnd w:id="6"/>
    </w:p>
    <w:sectPr w:rsidR="008A157B" w:rsidRPr="00F02103" w:rsidSect="008A157B">
      <w:pgSz w:w="11906" w:h="16838"/>
      <w:pgMar w:top="1134" w:right="567" w:bottom="1134" w:left="1701"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7B" w:rsidRDefault="008A157B">
      <w:r>
        <w:separator/>
      </w:r>
    </w:p>
  </w:endnote>
  <w:endnote w:type="continuationSeparator" w:id="0">
    <w:p w:rsidR="008A157B" w:rsidRDefault="008A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00"/>
    <w:family w:val="auto"/>
    <w:pitch w:val="default"/>
    <w:sig w:usb0="00000201" w:usb1="00000000" w:usb2="00000000" w:usb3="00000000" w:csb0="00000004" w:csb1="00000000"/>
  </w:font>
  <w:font w:name="Verdana">
    <w:charset w:val="CC"/>
    <w:family w:val="swiss"/>
    <w:pitch w:val="variable"/>
    <w:sig w:usb0="A10006FF" w:usb1="4000205B" w:usb2="00000010" w:usb3="00000000" w:csb0="0000019F"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7B" w:rsidRDefault="008A157B">
      <w:r>
        <w:separator/>
      </w:r>
    </w:p>
  </w:footnote>
  <w:footnote w:type="continuationSeparator" w:id="0">
    <w:p w:rsidR="008A157B" w:rsidRDefault="008A1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7B" w:rsidRDefault="008A157B">
    <w:pPr>
      <w:pStyle w:val="ab"/>
      <w:rPr>
        <w:sz w:val="24"/>
      </w:rPr>
    </w:pPr>
    <w:r>
      <w:fldChar w:fldCharType="begin"/>
    </w:r>
    <w:r>
      <w:instrText>PAGE \* MERGEFORMAT</w:instrText>
    </w:r>
    <w:r>
      <w:fldChar w:fldCharType="separate"/>
    </w:r>
    <w:r w:rsidR="00F02103" w:rsidRPr="00F02103">
      <w:rPr>
        <w:noProof/>
        <w:sz w:val="24"/>
      </w:rPr>
      <w:t>2</w:t>
    </w:r>
    <w:r>
      <w:rPr>
        <w:sz w:val="24"/>
      </w:rPr>
      <w:fldChar w:fldCharType="end"/>
    </w:r>
  </w:p>
  <w:p w:rsidR="008A157B" w:rsidRDefault="008A157B">
    <w:pPr>
      <w:pStyle w:val="ab"/>
      <w:rPr>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7B" w:rsidRDefault="008A157B" w:rsidP="00962FAD">
    <w:pPr>
      <w:pStyle w:val="1"/>
      <w:tabs>
        <w:tab w:val="left" w:pos="4080"/>
        <w:tab w:val="center" w:pos="4819"/>
      </w:tabs>
      <w:spacing w:before="120" w:line="180" w:lineRule="exact"/>
      <w:ind w:firstLine="0"/>
      <w:jc w:val="left"/>
      <w:rPr>
        <w:b/>
        <w:color w:val="0000F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7B" w:rsidRDefault="008A157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9E2"/>
    <w:multiLevelType w:val="hybridMultilevel"/>
    <w:tmpl w:val="E188D4C6"/>
    <w:lvl w:ilvl="0" w:tplc="A5D42690">
      <w:start w:val="54"/>
      <w:numFmt w:val="decimal"/>
      <w:lvlText w:val="%1."/>
      <w:lvlJc w:val="left"/>
      <w:pPr>
        <w:ind w:left="2771" w:hanging="360"/>
      </w:pPr>
      <w:rPr>
        <w:rFonts w:eastAsia="Arial" w:hint="default"/>
        <w:sz w:val="24"/>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 w15:restartNumberingAfterBreak="0">
    <w:nsid w:val="053A238A"/>
    <w:multiLevelType w:val="hybridMultilevel"/>
    <w:tmpl w:val="39DC0A16"/>
    <w:lvl w:ilvl="0" w:tplc="5E5C7808">
      <w:start w:val="1"/>
      <w:numFmt w:val="decimal"/>
      <w:lvlText w:val="%1."/>
      <w:lvlJc w:val="left"/>
      <w:pPr>
        <w:ind w:left="1365" w:hanging="825"/>
      </w:pPr>
    </w:lvl>
    <w:lvl w:ilvl="1" w:tplc="338AA3F8">
      <w:start w:val="1"/>
      <w:numFmt w:val="lowerLetter"/>
      <w:lvlText w:val="%2."/>
      <w:lvlJc w:val="left"/>
      <w:pPr>
        <w:ind w:left="1620" w:hanging="360"/>
      </w:pPr>
    </w:lvl>
    <w:lvl w:ilvl="2" w:tplc="CEB80D18">
      <w:start w:val="1"/>
      <w:numFmt w:val="lowerRoman"/>
      <w:lvlText w:val="%3."/>
      <w:lvlJc w:val="right"/>
      <w:pPr>
        <w:ind w:left="2340" w:hanging="180"/>
      </w:pPr>
    </w:lvl>
    <w:lvl w:ilvl="3" w:tplc="A3882924">
      <w:start w:val="1"/>
      <w:numFmt w:val="decimal"/>
      <w:lvlText w:val="%4."/>
      <w:lvlJc w:val="left"/>
      <w:pPr>
        <w:ind w:left="3060" w:hanging="360"/>
      </w:pPr>
    </w:lvl>
    <w:lvl w:ilvl="4" w:tplc="D4124900">
      <w:start w:val="1"/>
      <w:numFmt w:val="lowerLetter"/>
      <w:lvlText w:val="%5."/>
      <w:lvlJc w:val="left"/>
      <w:pPr>
        <w:ind w:left="3780" w:hanging="360"/>
      </w:pPr>
    </w:lvl>
    <w:lvl w:ilvl="5" w:tplc="150CC00E">
      <w:start w:val="1"/>
      <w:numFmt w:val="lowerRoman"/>
      <w:lvlText w:val="%6."/>
      <w:lvlJc w:val="right"/>
      <w:pPr>
        <w:ind w:left="4500" w:hanging="180"/>
      </w:pPr>
    </w:lvl>
    <w:lvl w:ilvl="6" w:tplc="926810D0">
      <w:start w:val="1"/>
      <w:numFmt w:val="decimal"/>
      <w:lvlText w:val="%7."/>
      <w:lvlJc w:val="left"/>
      <w:pPr>
        <w:ind w:left="5220" w:hanging="360"/>
      </w:pPr>
    </w:lvl>
    <w:lvl w:ilvl="7" w:tplc="4C1E9110">
      <w:start w:val="1"/>
      <w:numFmt w:val="lowerLetter"/>
      <w:lvlText w:val="%8."/>
      <w:lvlJc w:val="left"/>
      <w:pPr>
        <w:ind w:left="5940" w:hanging="360"/>
      </w:pPr>
    </w:lvl>
    <w:lvl w:ilvl="8" w:tplc="752478B8">
      <w:start w:val="1"/>
      <w:numFmt w:val="lowerRoman"/>
      <w:lvlText w:val="%9."/>
      <w:lvlJc w:val="right"/>
      <w:pPr>
        <w:ind w:left="6660" w:hanging="180"/>
      </w:pPr>
    </w:lvl>
  </w:abstractNum>
  <w:abstractNum w:abstractNumId="2" w15:restartNumberingAfterBreak="0">
    <w:nsid w:val="070B6AEE"/>
    <w:multiLevelType w:val="multilevel"/>
    <w:tmpl w:val="690A3292"/>
    <w:lvl w:ilvl="0">
      <w:start w:val="3"/>
      <w:numFmt w:val="decimal"/>
      <w:lvlText w:val="%1."/>
      <w:lvlJc w:val="left"/>
      <w:pPr>
        <w:ind w:left="540" w:hanging="540"/>
      </w:pPr>
    </w:lvl>
    <w:lvl w:ilvl="1">
      <w:start w:val="1"/>
      <w:numFmt w:val="decimal"/>
      <w:lvlText w:val="3.%2."/>
      <w:lvlJc w:val="left"/>
      <w:pPr>
        <w:ind w:left="894" w:hanging="540"/>
      </w:pPr>
      <w:rPr>
        <w:sz w:val="24"/>
        <w:szCs w:val="24"/>
      </w:rPr>
    </w:lvl>
    <w:lvl w:ilvl="2">
      <w:start w:val="1"/>
      <w:numFmt w:val="decimal"/>
      <w:lvlText w:val="%1.%2.%3."/>
      <w:lvlJc w:val="left"/>
      <w:pPr>
        <w:ind w:left="1713"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0A8C5A11"/>
    <w:multiLevelType w:val="hybridMultilevel"/>
    <w:tmpl w:val="C33EC62C"/>
    <w:lvl w:ilvl="0" w:tplc="078CE534">
      <w:start w:val="122"/>
      <w:numFmt w:val="decimal"/>
      <w:lvlText w:val="%1."/>
      <w:lvlJc w:val="left"/>
      <w:pPr>
        <w:ind w:left="1603" w:hanging="468"/>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129F0377"/>
    <w:multiLevelType w:val="hybridMultilevel"/>
    <w:tmpl w:val="2A685B04"/>
    <w:lvl w:ilvl="0" w:tplc="E8B28066">
      <w:start w:val="70"/>
      <w:numFmt w:val="decimal"/>
      <w:lvlText w:val="%1."/>
      <w:lvlJc w:val="left"/>
      <w:pPr>
        <w:ind w:left="1353" w:hanging="360"/>
      </w:pPr>
      <w:rPr>
        <w:rFonts w:eastAsia="Arial" w:hint="default"/>
        <w:sz w:val="24"/>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C940210"/>
    <w:multiLevelType w:val="multilevel"/>
    <w:tmpl w:val="67385360"/>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D2F4580"/>
    <w:multiLevelType w:val="hybridMultilevel"/>
    <w:tmpl w:val="E37CA746"/>
    <w:lvl w:ilvl="0" w:tplc="04190011">
      <w:start w:val="1"/>
      <w:numFmt w:val="decimal"/>
      <w:lvlText w:val="%1)"/>
      <w:lvlJc w:val="left"/>
      <w:pPr>
        <w:ind w:left="1514" w:hanging="360"/>
      </w:p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7" w15:restartNumberingAfterBreak="0">
    <w:nsid w:val="1FC04420"/>
    <w:multiLevelType w:val="hybridMultilevel"/>
    <w:tmpl w:val="D66A352E"/>
    <w:lvl w:ilvl="0" w:tplc="34BA541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82CAD"/>
    <w:multiLevelType w:val="multilevel"/>
    <w:tmpl w:val="1506D218"/>
    <w:lvl w:ilvl="0">
      <w:start w:val="1"/>
      <w:numFmt w:val="decimal"/>
      <w:lvlText w:val="%1."/>
      <w:lvlJc w:val="left"/>
      <w:pPr>
        <w:ind w:left="600" w:hanging="600"/>
      </w:pPr>
    </w:lvl>
    <w:lvl w:ilvl="1">
      <w:start w:val="1"/>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323840DB"/>
    <w:multiLevelType w:val="multilevel"/>
    <w:tmpl w:val="88CA3D0C"/>
    <w:lvl w:ilvl="0">
      <w:start w:val="4"/>
      <w:numFmt w:val="decimal"/>
      <w:lvlText w:val="%1."/>
      <w:lvlJc w:val="left"/>
      <w:pPr>
        <w:ind w:left="360" w:hanging="360"/>
      </w:pPr>
      <w:rPr>
        <w:rFonts w:eastAsia="Calibri"/>
      </w:rPr>
    </w:lvl>
    <w:lvl w:ilvl="1">
      <w:start w:val="1"/>
      <w:numFmt w:val="decimal"/>
      <w:lvlText w:val="%1.%2."/>
      <w:lvlJc w:val="left"/>
      <w:pPr>
        <w:ind w:left="927" w:hanging="360"/>
      </w:pPr>
      <w:rPr>
        <w:rFonts w:eastAsia="Calibri"/>
      </w:rPr>
    </w:lvl>
    <w:lvl w:ilvl="2">
      <w:start w:val="1"/>
      <w:numFmt w:val="decimal"/>
      <w:lvlText w:val="%1.%2.%3."/>
      <w:lvlJc w:val="left"/>
      <w:pPr>
        <w:ind w:left="1854" w:hanging="720"/>
      </w:pPr>
      <w:rPr>
        <w:rFonts w:eastAsia="Calibri"/>
      </w:rPr>
    </w:lvl>
    <w:lvl w:ilvl="3">
      <w:start w:val="1"/>
      <w:numFmt w:val="decimal"/>
      <w:lvlText w:val="%1.%2.%3.%4."/>
      <w:lvlJc w:val="left"/>
      <w:pPr>
        <w:ind w:left="2421" w:hanging="720"/>
      </w:pPr>
      <w:rPr>
        <w:rFonts w:eastAsia="Calibri"/>
      </w:rPr>
    </w:lvl>
    <w:lvl w:ilvl="4">
      <w:start w:val="1"/>
      <w:numFmt w:val="decimal"/>
      <w:lvlText w:val="%1.%2.%3.%4.%5."/>
      <w:lvlJc w:val="left"/>
      <w:pPr>
        <w:ind w:left="3348" w:hanging="1080"/>
      </w:pPr>
      <w:rPr>
        <w:rFonts w:eastAsia="Calibri"/>
      </w:rPr>
    </w:lvl>
    <w:lvl w:ilvl="5">
      <w:start w:val="1"/>
      <w:numFmt w:val="decimal"/>
      <w:lvlText w:val="%1.%2.%3.%4.%5.%6."/>
      <w:lvlJc w:val="left"/>
      <w:pPr>
        <w:ind w:left="3915" w:hanging="1080"/>
      </w:pPr>
      <w:rPr>
        <w:rFonts w:eastAsia="Calibri"/>
      </w:rPr>
    </w:lvl>
    <w:lvl w:ilvl="6">
      <w:start w:val="1"/>
      <w:numFmt w:val="decimal"/>
      <w:lvlText w:val="%1.%2.%3.%4.%5.%6.%7."/>
      <w:lvlJc w:val="left"/>
      <w:pPr>
        <w:ind w:left="4842" w:hanging="1440"/>
      </w:pPr>
      <w:rPr>
        <w:rFonts w:eastAsia="Calibri"/>
      </w:rPr>
    </w:lvl>
    <w:lvl w:ilvl="7">
      <w:start w:val="1"/>
      <w:numFmt w:val="decimal"/>
      <w:lvlText w:val="%1.%2.%3.%4.%5.%6.%7.%8."/>
      <w:lvlJc w:val="left"/>
      <w:pPr>
        <w:ind w:left="5409" w:hanging="1440"/>
      </w:pPr>
      <w:rPr>
        <w:rFonts w:eastAsia="Calibri"/>
      </w:rPr>
    </w:lvl>
    <w:lvl w:ilvl="8">
      <w:start w:val="1"/>
      <w:numFmt w:val="decimal"/>
      <w:lvlText w:val="%1.%2.%3.%4.%5.%6.%7.%8.%9."/>
      <w:lvlJc w:val="left"/>
      <w:pPr>
        <w:ind w:left="6336" w:hanging="1800"/>
      </w:pPr>
      <w:rPr>
        <w:rFonts w:eastAsia="Calibri"/>
      </w:rPr>
    </w:lvl>
  </w:abstractNum>
  <w:abstractNum w:abstractNumId="10" w15:restartNumberingAfterBreak="0">
    <w:nsid w:val="37450C8C"/>
    <w:multiLevelType w:val="hybridMultilevel"/>
    <w:tmpl w:val="33A23A5A"/>
    <w:lvl w:ilvl="0" w:tplc="EAD6C88C">
      <w:start w:val="1"/>
      <w:numFmt w:val="decimal"/>
      <w:lvlText w:val="%1."/>
      <w:lvlJc w:val="left"/>
      <w:pPr>
        <w:tabs>
          <w:tab w:val="num" w:pos="360"/>
        </w:tabs>
        <w:ind w:left="360" w:hanging="360"/>
      </w:pPr>
    </w:lvl>
    <w:lvl w:ilvl="1" w:tplc="4D4A7080">
      <w:start w:val="1"/>
      <w:numFmt w:val="bullet"/>
      <w:lvlText w:val="o"/>
      <w:lvlJc w:val="left"/>
      <w:pPr>
        <w:ind w:left="1440" w:hanging="360"/>
      </w:pPr>
      <w:rPr>
        <w:rFonts w:ascii="Courier New" w:eastAsia="Courier New" w:hAnsi="Courier New" w:cs="Courier New" w:hint="default"/>
      </w:rPr>
    </w:lvl>
    <w:lvl w:ilvl="2" w:tplc="54BE8D86">
      <w:start w:val="1"/>
      <w:numFmt w:val="bullet"/>
      <w:lvlText w:val="§"/>
      <w:lvlJc w:val="left"/>
      <w:pPr>
        <w:ind w:left="2160" w:hanging="360"/>
      </w:pPr>
      <w:rPr>
        <w:rFonts w:ascii="Wingdings" w:eastAsia="Wingdings" w:hAnsi="Wingdings" w:cs="Wingdings" w:hint="default"/>
      </w:rPr>
    </w:lvl>
    <w:lvl w:ilvl="3" w:tplc="DC9622B6">
      <w:start w:val="1"/>
      <w:numFmt w:val="bullet"/>
      <w:lvlText w:val="·"/>
      <w:lvlJc w:val="left"/>
      <w:pPr>
        <w:ind w:left="2880" w:hanging="360"/>
      </w:pPr>
      <w:rPr>
        <w:rFonts w:ascii="Symbol" w:eastAsia="Symbol" w:hAnsi="Symbol" w:cs="Symbol" w:hint="default"/>
      </w:rPr>
    </w:lvl>
    <w:lvl w:ilvl="4" w:tplc="1FA41A12">
      <w:start w:val="1"/>
      <w:numFmt w:val="bullet"/>
      <w:lvlText w:val="o"/>
      <w:lvlJc w:val="left"/>
      <w:pPr>
        <w:ind w:left="3600" w:hanging="360"/>
      </w:pPr>
      <w:rPr>
        <w:rFonts w:ascii="Courier New" w:eastAsia="Courier New" w:hAnsi="Courier New" w:cs="Courier New" w:hint="default"/>
      </w:rPr>
    </w:lvl>
    <w:lvl w:ilvl="5" w:tplc="A044C55E">
      <w:start w:val="1"/>
      <w:numFmt w:val="bullet"/>
      <w:lvlText w:val="§"/>
      <w:lvlJc w:val="left"/>
      <w:pPr>
        <w:ind w:left="4320" w:hanging="360"/>
      </w:pPr>
      <w:rPr>
        <w:rFonts w:ascii="Wingdings" w:eastAsia="Wingdings" w:hAnsi="Wingdings" w:cs="Wingdings" w:hint="default"/>
      </w:rPr>
    </w:lvl>
    <w:lvl w:ilvl="6" w:tplc="4784E220">
      <w:start w:val="1"/>
      <w:numFmt w:val="bullet"/>
      <w:lvlText w:val="·"/>
      <w:lvlJc w:val="left"/>
      <w:pPr>
        <w:ind w:left="5040" w:hanging="360"/>
      </w:pPr>
      <w:rPr>
        <w:rFonts w:ascii="Symbol" w:eastAsia="Symbol" w:hAnsi="Symbol" w:cs="Symbol" w:hint="default"/>
      </w:rPr>
    </w:lvl>
    <w:lvl w:ilvl="7" w:tplc="6D164FEC">
      <w:start w:val="1"/>
      <w:numFmt w:val="bullet"/>
      <w:lvlText w:val="o"/>
      <w:lvlJc w:val="left"/>
      <w:pPr>
        <w:ind w:left="5760" w:hanging="360"/>
      </w:pPr>
      <w:rPr>
        <w:rFonts w:ascii="Courier New" w:eastAsia="Courier New" w:hAnsi="Courier New" w:cs="Courier New" w:hint="default"/>
      </w:rPr>
    </w:lvl>
    <w:lvl w:ilvl="8" w:tplc="796ED0D2">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CCF028F"/>
    <w:multiLevelType w:val="hybridMultilevel"/>
    <w:tmpl w:val="C580576C"/>
    <w:lvl w:ilvl="0" w:tplc="1ED2D406">
      <w:start w:val="1"/>
      <w:numFmt w:val="decimal"/>
      <w:lvlText w:val="%1."/>
      <w:lvlJc w:val="left"/>
      <w:pPr>
        <w:tabs>
          <w:tab w:val="num" w:pos="360"/>
        </w:tabs>
        <w:ind w:left="360" w:hanging="360"/>
      </w:pPr>
    </w:lvl>
    <w:lvl w:ilvl="1" w:tplc="9AD6ACD6">
      <w:start w:val="1"/>
      <w:numFmt w:val="bullet"/>
      <w:lvlText w:val="o"/>
      <w:lvlJc w:val="left"/>
      <w:pPr>
        <w:ind w:left="1440" w:hanging="360"/>
      </w:pPr>
      <w:rPr>
        <w:rFonts w:ascii="Courier New" w:eastAsia="Courier New" w:hAnsi="Courier New" w:cs="Courier New" w:hint="default"/>
      </w:rPr>
    </w:lvl>
    <w:lvl w:ilvl="2" w:tplc="2A72DA96">
      <w:start w:val="1"/>
      <w:numFmt w:val="bullet"/>
      <w:lvlText w:val="§"/>
      <w:lvlJc w:val="left"/>
      <w:pPr>
        <w:ind w:left="2160" w:hanging="360"/>
      </w:pPr>
      <w:rPr>
        <w:rFonts w:ascii="Wingdings" w:eastAsia="Wingdings" w:hAnsi="Wingdings" w:cs="Wingdings" w:hint="default"/>
      </w:rPr>
    </w:lvl>
    <w:lvl w:ilvl="3" w:tplc="397A8700">
      <w:start w:val="1"/>
      <w:numFmt w:val="bullet"/>
      <w:lvlText w:val="·"/>
      <w:lvlJc w:val="left"/>
      <w:pPr>
        <w:ind w:left="2880" w:hanging="360"/>
      </w:pPr>
      <w:rPr>
        <w:rFonts w:ascii="Symbol" w:eastAsia="Symbol" w:hAnsi="Symbol" w:cs="Symbol" w:hint="default"/>
      </w:rPr>
    </w:lvl>
    <w:lvl w:ilvl="4" w:tplc="AF7E18B4">
      <w:start w:val="1"/>
      <w:numFmt w:val="bullet"/>
      <w:lvlText w:val="o"/>
      <w:lvlJc w:val="left"/>
      <w:pPr>
        <w:ind w:left="3600" w:hanging="360"/>
      </w:pPr>
      <w:rPr>
        <w:rFonts w:ascii="Courier New" w:eastAsia="Courier New" w:hAnsi="Courier New" w:cs="Courier New" w:hint="default"/>
      </w:rPr>
    </w:lvl>
    <w:lvl w:ilvl="5" w:tplc="0A467ED2">
      <w:start w:val="1"/>
      <w:numFmt w:val="bullet"/>
      <w:lvlText w:val="§"/>
      <w:lvlJc w:val="left"/>
      <w:pPr>
        <w:ind w:left="4320" w:hanging="360"/>
      </w:pPr>
      <w:rPr>
        <w:rFonts w:ascii="Wingdings" w:eastAsia="Wingdings" w:hAnsi="Wingdings" w:cs="Wingdings" w:hint="default"/>
      </w:rPr>
    </w:lvl>
    <w:lvl w:ilvl="6" w:tplc="BB903630">
      <w:start w:val="1"/>
      <w:numFmt w:val="bullet"/>
      <w:lvlText w:val="·"/>
      <w:lvlJc w:val="left"/>
      <w:pPr>
        <w:ind w:left="5040" w:hanging="360"/>
      </w:pPr>
      <w:rPr>
        <w:rFonts w:ascii="Symbol" w:eastAsia="Symbol" w:hAnsi="Symbol" w:cs="Symbol" w:hint="default"/>
      </w:rPr>
    </w:lvl>
    <w:lvl w:ilvl="7" w:tplc="5AF86444">
      <w:start w:val="1"/>
      <w:numFmt w:val="bullet"/>
      <w:lvlText w:val="o"/>
      <w:lvlJc w:val="left"/>
      <w:pPr>
        <w:ind w:left="5760" w:hanging="360"/>
      </w:pPr>
      <w:rPr>
        <w:rFonts w:ascii="Courier New" w:eastAsia="Courier New" w:hAnsi="Courier New" w:cs="Courier New" w:hint="default"/>
      </w:rPr>
    </w:lvl>
    <w:lvl w:ilvl="8" w:tplc="FE86048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6713C4"/>
    <w:multiLevelType w:val="multilevel"/>
    <w:tmpl w:val="6F36F932"/>
    <w:lvl w:ilvl="0">
      <w:start w:val="6"/>
      <w:numFmt w:val="upperRoman"/>
      <w:lvlText w:val="%1."/>
      <w:lvlJc w:val="left"/>
      <w:pPr>
        <w:ind w:left="1080" w:hanging="72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3" w15:restartNumberingAfterBreak="0">
    <w:nsid w:val="45A81038"/>
    <w:multiLevelType w:val="hybridMultilevel"/>
    <w:tmpl w:val="CD605654"/>
    <w:lvl w:ilvl="0" w:tplc="24B6CD08">
      <w:start w:val="1"/>
      <w:numFmt w:val="decimal"/>
      <w:lvlText w:val="%1."/>
      <w:lvlJc w:val="left"/>
      <w:pPr>
        <w:tabs>
          <w:tab w:val="num" w:pos="1069"/>
        </w:tabs>
        <w:ind w:firstLine="709"/>
      </w:pPr>
    </w:lvl>
    <w:lvl w:ilvl="1" w:tplc="589012D6">
      <w:start w:val="1"/>
      <w:numFmt w:val="lowerLetter"/>
      <w:lvlText w:val="%2."/>
      <w:lvlJc w:val="left"/>
      <w:pPr>
        <w:tabs>
          <w:tab w:val="num" w:pos="1440"/>
        </w:tabs>
        <w:ind w:left="1440" w:hanging="360"/>
      </w:pPr>
    </w:lvl>
    <w:lvl w:ilvl="2" w:tplc="0786233A">
      <w:start w:val="1"/>
      <w:numFmt w:val="lowerRoman"/>
      <w:lvlText w:val="%3."/>
      <w:lvlJc w:val="right"/>
      <w:pPr>
        <w:tabs>
          <w:tab w:val="num" w:pos="2160"/>
        </w:tabs>
        <w:ind w:left="2160" w:hanging="180"/>
      </w:pPr>
    </w:lvl>
    <w:lvl w:ilvl="3" w:tplc="AC1E9178">
      <w:start w:val="1"/>
      <w:numFmt w:val="decimal"/>
      <w:lvlText w:val="%4."/>
      <w:lvlJc w:val="left"/>
      <w:pPr>
        <w:tabs>
          <w:tab w:val="num" w:pos="2880"/>
        </w:tabs>
        <w:ind w:left="2880" w:hanging="360"/>
      </w:pPr>
    </w:lvl>
    <w:lvl w:ilvl="4" w:tplc="24F8BC72">
      <w:start w:val="1"/>
      <w:numFmt w:val="lowerLetter"/>
      <w:lvlText w:val="%5."/>
      <w:lvlJc w:val="left"/>
      <w:pPr>
        <w:tabs>
          <w:tab w:val="num" w:pos="3600"/>
        </w:tabs>
        <w:ind w:left="3600" w:hanging="360"/>
      </w:pPr>
    </w:lvl>
    <w:lvl w:ilvl="5" w:tplc="D3B449E2">
      <w:start w:val="1"/>
      <w:numFmt w:val="lowerRoman"/>
      <w:lvlText w:val="%6."/>
      <w:lvlJc w:val="right"/>
      <w:pPr>
        <w:tabs>
          <w:tab w:val="num" w:pos="4320"/>
        </w:tabs>
        <w:ind w:left="4320" w:hanging="180"/>
      </w:pPr>
    </w:lvl>
    <w:lvl w:ilvl="6" w:tplc="D86C3C74">
      <w:start w:val="1"/>
      <w:numFmt w:val="decimal"/>
      <w:lvlText w:val="%7."/>
      <w:lvlJc w:val="left"/>
      <w:pPr>
        <w:tabs>
          <w:tab w:val="num" w:pos="5040"/>
        </w:tabs>
        <w:ind w:left="5040" w:hanging="360"/>
      </w:pPr>
    </w:lvl>
    <w:lvl w:ilvl="7" w:tplc="7EA27E84">
      <w:start w:val="1"/>
      <w:numFmt w:val="lowerLetter"/>
      <w:lvlText w:val="%8."/>
      <w:lvlJc w:val="left"/>
      <w:pPr>
        <w:tabs>
          <w:tab w:val="num" w:pos="5760"/>
        </w:tabs>
        <w:ind w:left="5760" w:hanging="360"/>
      </w:pPr>
    </w:lvl>
    <w:lvl w:ilvl="8" w:tplc="1944A880">
      <w:start w:val="1"/>
      <w:numFmt w:val="lowerRoman"/>
      <w:lvlText w:val="%9."/>
      <w:lvlJc w:val="right"/>
      <w:pPr>
        <w:tabs>
          <w:tab w:val="num" w:pos="6480"/>
        </w:tabs>
        <w:ind w:left="6480" w:hanging="180"/>
      </w:pPr>
    </w:lvl>
  </w:abstractNum>
  <w:abstractNum w:abstractNumId="14" w15:restartNumberingAfterBreak="0">
    <w:nsid w:val="45BB66A2"/>
    <w:multiLevelType w:val="hybridMultilevel"/>
    <w:tmpl w:val="6194FF1E"/>
    <w:lvl w:ilvl="0" w:tplc="AD1A6AC2">
      <w:start w:val="1"/>
      <w:numFmt w:val="decimal"/>
      <w:lvlText w:val="%1."/>
      <w:lvlJc w:val="left"/>
      <w:pPr>
        <w:tabs>
          <w:tab w:val="num" w:pos="360"/>
        </w:tabs>
        <w:ind w:left="360" w:hanging="360"/>
      </w:pPr>
    </w:lvl>
    <w:lvl w:ilvl="1" w:tplc="F5A8DF88">
      <w:start w:val="1"/>
      <w:numFmt w:val="bullet"/>
      <w:lvlText w:val="o"/>
      <w:lvlJc w:val="left"/>
      <w:pPr>
        <w:ind w:left="1440" w:hanging="360"/>
      </w:pPr>
      <w:rPr>
        <w:rFonts w:ascii="Courier New" w:eastAsia="Courier New" w:hAnsi="Courier New" w:cs="Courier New" w:hint="default"/>
      </w:rPr>
    </w:lvl>
    <w:lvl w:ilvl="2" w:tplc="000E9A94">
      <w:start w:val="1"/>
      <w:numFmt w:val="bullet"/>
      <w:lvlText w:val="§"/>
      <w:lvlJc w:val="left"/>
      <w:pPr>
        <w:ind w:left="2160" w:hanging="360"/>
      </w:pPr>
      <w:rPr>
        <w:rFonts w:ascii="Wingdings" w:eastAsia="Wingdings" w:hAnsi="Wingdings" w:cs="Wingdings" w:hint="default"/>
      </w:rPr>
    </w:lvl>
    <w:lvl w:ilvl="3" w:tplc="8A08F162">
      <w:start w:val="1"/>
      <w:numFmt w:val="bullet"/>
      <w:lvlText w:val="·"/>
      <w:lvlJc w:val="left"/>
      <w:pPr>
        <w:ind w:left="2880" w:hanging="360"/>
      </w:pPr>
      <w:rPr>
        <w:rFonts w:ascii="Symbol" w:eastAsia="Symbol" w:hAnsi="Symbol" w:cs="Symbol" w:hint="default"/>
      </w:rPr>
    </w:lvl>
    <w:lvl w:ilvl="4" w:tplc="D3ECBFCA">
      <w:start w:val="1"/>
      <w:numFmt w:val="bullet"/>
      <w:lvlText w:val="o"/>
      <w:lvlJc w:val="left"/>
      <w:pPr>
        <w:ind w:left="3600" w:hanging="360"/>
      </w:pPr>
      <w:rPr>
        <w:rFonts w:ascii="Courier New" w:eastAsia="Courier New" w:hAnsi="Courier New" w:cs="Courier New" w:hint="default"/>
      </w:rPr>
    </w:lvl>
    <w:lvl w:ilvl="5" w:tplc="61C2DF70">
      <w:start w:val="1"/>
      <w:numFmt w:val="bullet"/>
      <w:lvlText w:val="§"/>
      <w:lvlJc w:val="left"/>
      <w:pPr>
        <w:ind w:left="4320" w:hanging="360"/>
      </w:pPr>
      <w:rPr>
        <w:rFonts w:ascii="Wingdings" w:eastAsia="Wingdings" w:hAnsi="Wingdings" w:cs="Wingdings" w:hint="default"/>
      </w:rPr>
    </w:lvl>
    <w:lvl w:ilvl="6" w:tplc="8D2EB9C4">
      <w:start w:val="1"/>
      <w:numFmt w:val="bullet"/>
      <w:lvlText w:val="·"/>
      <w:lvlJc w:val="left"/>
      <w:pPr>
        <w:ind w:left="5040" w:hanging="360"/>
      </w:pPr>
      <w:rPr>
        <w:rFonts w:ascii="Symbol" w:eastAsia="Symbol" w:hAnsi="Symbol" w:cs="Symbol" w:hint="default"/>
      </w:rPr>
    </w:lvl>
    <w:lvl w:ilvl="7" w:tplc="15F001E2">
      <w:start w:val="1"/>
      <w:numFmt w:val="bullet"/>
      <w:lvlText w:val="o"/>
      <w:lvlJc w:val="left"/>
      <w:pPr>
        <w:ind w:left="5760" w:hanging="360"/>
      </w:pPr>
      <w:rPr>
        <w:rFonts w:ascii="Courier New" w:eastAsia="Courier New" w:hAnsi="Courier New" w:cs="Courier New" w:hint="default"/>
      </w:rPr>
    </w:lvl>
    <w:lvl w:ilvl="8" w:tplc="A82A083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4243406"/>
    <w:multiLevelType w:val="hybridMultilevel"/>
    <w:tmpl w:val="F6884E52"/>
    <w:lvl w:ilvl="0" w:tplc="1AF6BAC0">
      <w:start w:val="1"/>
      <w:numFmt w:val="decimal"/>
      <w:lvlText w:val="%1."/>
      <w:lvlJc w:val="left"/>
      <w:pPr>
        <w:ind w:left="720" w:hanging="720"/>
      </w:pPr>
      <w:rPr>
        <w:b w:val="0"/>
        <w:sz w:val="26"/>
        <w:szCs w:val="26"/>
      </w:rPr>
    </w:lvl>
    <w:lvl w:ilvl="1" w:tplc="E5464322">
      <w:start w:val="1"/>
      <w:numFmt w:val="lowerLetter"/>
      <w:lvlText w:val="%2."/>
      <w:lvlJc w:val="left"/>
      <w:pPr>
        <w:ind w:left="1440" w:hanging="360"/>
      </w:pPr>
    </w:lvl>
    <w:lvl w:ilvl="2" w:tplc="D34217D2">
      <w:start w:val="1"/>
      <w:numFmt w:val="lowerRoman"/>
      <w:lvlText w:val="%3."/>
      <w:lvlJc w:val="right"/>
      <w:pPr>
        <w:ind w:left="2160" w:hanging="180"/>
      </w:pPr>
    </w:lvl>
    <w:lvl w:ilvl="3" w:tplc="3B547FC6">
      <w:start w:val="1"/>
      <w:numFmt w:val="decimal"/>
      <w:lvlText w:val="%4."/>
      <w:lvlJc w:val="left"/>
      <w:pPr>
        <w:ind w:left="2880" w:hanging="360"/>
      </w:pPr>
    </w:lvl>
    <w:lvl w:ilvl="4" w:tplc="3FEA569C">
      <w:start w:val="1"/>
      <w:numFmt w:val="lowerLetter"/>
      <w:lvlText w:val="%5."/>
      <w:lvlJc w:val="left"/>
      <w:pPr>
        <w:ind w:left="3600" w:hanging="360"/>
      </w:pPr>
    </w:lvl>
    <w:lvl w:ilvl="5" w:tplc="1100922E">
      <w:start w:val="1"/>
      <w:numFmt w:val="lowerRoman"/>
      <w:lvlText w:val="%6."/>
      <w:lvlJc w:val="right"/>
      <w:pPr>
        <w:ind w:left="4320" w:hanging="180"/>
      </w:pPr>
    </w:lvl>
    <w:lvl w:ilvl="6" w:tplc="534AC7F2">
      <w:start w:val="1"/>
      <w:numFmt w:val="decimal"/>
      <w:lvlText w:val="%7."/>
      <w:lvlJc w:val="left"/>
      <w:pPr>
        <w:ind w:left="5040" w:hanging="360"/>
      </w:pPr>
    </w:lvl>
    <w:lvl w:ilvl="7" w:tplc="270E8E30">
      <w:start w:val="1"/>
      <w:numFmt w:val="lowerLetter"/>
      <w:lvlText w:val="%8."/>
      <w:lvlJc w:val="left"/>
      <w:pPr>
        <w:ind w:left="5760" w:hanging="360"/>
      </w:pPr>
    </w:lvl>
    <w:lvl w:ilvl="8" w:tplc="4268E3D8">
      <w:start w:val="1"/>
      <w:numFmt w:val="lowerRoman"/>
      <w:lvlText w:val="%9."/>
      <w:lvlJc w:val="right"/>
      <w:pPr>
        <w:ind w:left="6480" w:hanging="180"/>
      </w:pPr>
    </w:lvl>
  </w:abstractNum>
  <w:abstractNum w:abstractNumId="16" w15:restartNumberingAfterBreak="0">
    <w:nsid w:val="589E62AB"/>
    <w:multiLevelType w:val="hybridMultilevel"/>
    <w:tmpl w:val="02246222"/>
    <w:lvl w:ilvl="0" w:tplc="0BD40314">
      <w:start w:val="1"/>
      <w:numFmt w:val="bullet"/>
      <w:lvlText w:val=""/>
      <w:lvlJc w:val="left"/>
      <w:pPr>
        <w:ind w:left="720" w:hanging="360"/>
      </w:pPr>
      <w:rPr>
        <w:rFonts w:ascii="Symbol" w:hAnsi="Symbol"/>
      </w:rPr>
    </w:lvl>
    <w:lvl w:ilvl="1" w:tplc="87C61CC6">
      <w:start w:val="1"/>
      <w:numFmt w:val="decimal"/>
      <w:lvlText w:val="%2."/>
      <w:lvlJc w:val="left"/>
      <w:pPr>
        <w:tabs>
          <w:tab w:val="num" w:pos="1440"/>
        </w:tabs>
        <w:ind w:left="1440" w:hanging="360"/>
      </w:pPr>
    </w:lvl>
    <w:lvl w:ilvl="2" w:tplc="3500A03C">
      <w:start w:val="1"/>
      <w:numFmt w:val="decimal"/>
      <w:lvlText w:val="%3."/>
      <w:lvlJc w:val="left"/>
      <w:pPr>
        <w:tabs>
          <w:tab w:val="num" w:pos="2160"/>
        </w:tabs>
        <w:ind w:left="2160" w:hanging="360"/>
      </w:pPr>
    </w:lvl>
    <w:lvl w:ilvl="3" w:tplc="C10C8C2C">
      <w:start w:val="1"/>
      <w:numFmt w:val="decimal"/>
      <w:lvlText w:val="%4."/>
      <w:lvlJc w:val="left"/>
      <w:pPr>
        <w:tabs>
          <w:tab w:val="num" w:pos="2880"/>
        </w:tabs>
        <w:ind w:left="2880" w:hanging="360"/>
      </w:pPr>
    </w:lvl>
    <w:lvl w:ilvl="4" w:tplc="F99CA336">
      <w:start w:val="1"/>
      <w:numFmt w:val="decimal"/>
      <w:lvlText w:val="%5."/>
      <w:lvlJc w:val="left"/>
      <w:pPr>
        <w:tabs>
          <w:tab w:val="num" w:pos="3600"/>
        </w:tabs>
        <w:ind w:left="3600" w:hanging="360"/>
      </w:pPr>
    </w:lvl>
    <w:lvl w:ilvl="5" w:tplc="C212E25E">
      <w:start w:val="1"/>
      <w:numFmt w:val="decimal"/>
      <w:lvlText w:val="%6."/>
      <w:lvlJc w:val="left"/>
      <w:pPr>
        <w:tabs>
          <w:tab w:val="num" w:pos="4320"/>
        </w:tabs>
        <w:ind w:left="4320" w:hanging="360"/>
      </w:pPr>
    </w:lvl>
    <w:lvl w:ilvl="6" w:tplc="D930A478">
      <w:start w:val="1"/>
      <w:numFmt w:val="decimal"/>
      <w:lvlText w:val="%7."/>
      <w:lvlJc w:val="left"/>
      <w:pPr>
        <w:tabs>
          <w:tab w:val="num" w:pos="5040"/>
        </w:tabs>
        <w:ind w:left="5040" w:hanging="360"/>
      </w:pPr>
    </w:lvl>
    <w:lvl w:ilvl="7" w:tplc="20607E98">
      <w:start w:val="1"/>
      <w:numFmt w:val="decimal"/>
      <w:lvlText w:val="%8."/>
      <w:lvlJc w:val="left"/>
      <w:pPr>
        <w:tabs>
          <w:tab w:val="num" w:pos="5760"/>
        </w:tabs>
        <w:ind w:left="5760" w:hanging="360"/>
      </w:pPr>
    </w:lvl>
    <w:lvl w:ilvl="8" w:tplc="1D023BDA">
      <w:start w:val="1"/>
      <w:numFmt w:val="decimal"/>
      <w:lvlText w:val="%9."/>
      <w:lvlJc w:val="left"/>
      <w:pPr>
        <w:tabs>
          <w:tab w:val="num" w:pos="6480"/>
        </w:tabs>
        <w:ind w:left="6480" w:hanging="360"/>
      </w:pPr>
    </w:lvl>
  </w:abstractNum>
  <w:abstractNum w:abstractNumId="17" w15:restartNumberingAfterBreak="0">
    <w:nsid w:val="5B1C15AE"/>
    <w:multiLevelType w:val="multilevel"/>
    <w:tmpl w:val="B2AAB9C0"/>
    <w:lvl w:ilvl="0">
      <w:start w:val="1"/>
      <w:numFmt w:val="decimal"/>
      <w:lvlText w:val="%1."/>
      <w:lvlJc w:val="left"/>
      <w:pPr>
        <w:tabs>
          <w:tab w:val="num" w:pos="1699"/>
        </w:tabs>
        <w:ind w:left="1699" w:hanging="990"/>
      </w:pPr>
      <w:rPr>
        <w:sz w:val="26"/>
        <w:szCs w:val="26"/>
      </w:rPr>
    </w:lvl>
    <w:lvl w:ilvl="1">
      <w:start w:val="1"/>
      <w:numFmt w:val="decimal"/>
      <w:lvlText w:val="%1.%2."/>
      <w:lvlJc w:val="left"/>
      <w:pPr>
        <w:tabs>
          <w:tab w:val="num" w:pos="720"/>
        </w:tabs>
        <w:ind w:left="2126" w:hanging="1275"/>
      </w:pPr>
    </w:lvl>
    <w:lvl w:ilvl="2">
      <w:start w:val="1"/>
      <w:numFmt w:val="decimal"/>
      <w:lvlText w:val="%1.%2.%3."/>
      <w:lvlJc w:val="left"/>
      <w:pPr>
        <w:tabs>
          <w:tab w:val="num" w:pos="1984"/>
        </w:tabs>
        <w:ind w:left="1984" w:hanging="1275"/>
      </w:pPr>
    </w:lvl>
    <w:lvl w:ilvl="3">
      <w:start w:val="1"/>
      <w:numFmt w:val="decimal"/>
      <w:lvlText w:val="%1.%2.%3.%4."/>
      <w:lvlJc w:val="left"/>
      <w:pPr>
        <w:tabs>
          <w:tab w:val="num" w:pos="1984"/>
        </w:tabs>
        <w:ind w:left="1984" w:hanging="1275"/>
      </w:pPr>
    </w:lvl>
    <w:lvl w:ilvl="4">
      <w:start w:val="1"/>
      <w:numFmt w:val="decimal"/>
      <w:lvlText w:val="%1.%2.%3.%4.%5."/>
      <w:lvlJc w:val="left"/>
      <w:pPr>
        <w:tabs>
          <w:tab w:val="num" w:pos="1984"/>
        </w:tabs>
        <w:ind w:left="1984" w:hanging="1275"/>
      </w:pPr>
    </w:lvl>
    <w:lvl w:ilvl="5">
      <w:start w:val="1"/>
      <w:numFmt w:val="decimal"/>
      <w:lvlText w:val="%1.%2.%3.%4.%5.%6."/>
      <w:lvlJc w:val="left"/>
      <w:pPr>
        <w:tabs>
          <w:tab w:val="num" w:pos="2149"/>
        </w:tabs>
        <w:ind w:left="2149" w:hanging="144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509"/>
        </w:tabs>
        <w:ind w:left="2509" w:hanging="1800"/>
      </w:pPr>
    </w:lvl>
    <w:lvl w:ilvl="8">
      <w:start w:val="1"/>
      <w:numFmt w:val="decimal"/>
      <w:lvlText w:val="%1.%2.%3.%4.%5.%6.%7.%8.%9."/>
      <w:lvlJc w:val="left"/>
      <w:pPr>
        <w:tabs>
          <w:tab w:val="num" w:pos="2509"/>
        </w:tabs>
        <w:ind w:left="2509" w:hanging="1800"/>
      </w:pPr>
    </w:lvl>
  </w:abstractNum>
  <w:abstractNum w:abstractNumId="18" w15:restartNumberingAfterBreak="0">
    <w:nsid w:val="621464F6"/>
    <w:multiLevelType w:val="hybridMultilevel"/>
    <w:tmpl w:val="79B21BA8"/>
    <w:lvl w:ilvl="0" w:tplc="23246FFA">
      <w:start w:val="109"/>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3202087"/>
    <w:multiLevelType w:val="multilevel"/>
    <w:tmpl w:val="874275D2"/>
    <w:lvl w:ilvl="0">
      <w:start w:val="2"/>
      <w:numFmt w:val="decimal"/>
      <w:lvlText w:val="%1."/>
      <w:lvlJc w:val="left"/>
      <w:pPr>
        <w:ind w:left="555" w:hanging="555"/>
      </w:pPr>
    </w:lvl>
    <w:lvl w:ilvl="1">
      <w:start w:val="15"/>
      <w:numFmt w:val="decimal"/>
      <w:lvlText w:val="%1.%2."/>
      <w:lvlJc w:val="left"/>
      <w:pPr>
        <w:ind w:left="909" w:hanging="555"/>
      </w:pPr>
    </w:lvl>
    <w:lvl w:ilvl="2">
      <w:start w:val="1"/>
      <w:numFmt w:val="decimal"/>
      <w:lvlText w:val="%1.%2.%3."/>
      <w:lvlJc w:val="left"/>
      <w:pPr>
        <w:ind w:left="1855" w:hanging="720"/>
      </w:pPr>
      <w:rPr>
        <w:i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204" w:hanging="1080"/>
      </w:pPr>
    </w:lvl>
    <w:lvl w:ilvl="7">
      <w:start w:val="1"/>
      <w:numFmt w:val="decimal"/>
      <w:lvlText w:val="%1.%2.%3.%4.%5.%6.%7.%8."/>
      <w:lvlJc w:val="left"/>
      <w:pPr>
        <w:ind w:left="3918" w:hanging="1440"/>
      </w:pPr>
    </w:lvl>
    <w:lvl w:ilvl="8">
      <w:start w:val="1"/>
      <w:numFmt w:val="decimal"/>
      <w:lvlText w:val="%1.%2.%3.%4.%5.%6.%7.%8.%9."/>
      <w:lvlJc w:val="left"/>
      <w:pPr>
        <w:ind w:left="4272" w:hanging="1440"/>
      </w:pPr>
    </w:lvl>
  </w:abstractNum>
  <w:abstractNum w:abstractNumId="20" w15:restartNumberingAfterBreak="0">
    <w:nsid w:val="636D05E4"/>
    <w:multiLevelType w:val="hybridMultilevel"/>
    <w:tmpl w:val="451A6A74"/>
    <w:lvl w:ilvl="0" w:tplc="3C78584A">
      <w:start w:val="1"/>
      <w:numFmt w:val="upperRoman"/>
      <w:lvlText w:val="%1."/>
      <w:lvlJc w:val="right"/>
      <w:pPr>
        <w:ind w:left="720" w:hanging="360"/>
      </w:pPr>
    </w:lvl>
    <w:lvl w:ilvl="1" w:tplc="A410662C">
      <w:start w:val="1"/>
      <w:numFmt w:val="lowerLetter"/>
      <w:lvlText w:val="%2."/>
      <w:lvlJc w:val="left"/>
      <w:pPr>
        <w:ind w:left="1440" w:hanging="360"/>
      </w:pPr>
    </w:lvl>
    <w:lvl w:ilvl="2" w:tplc="2B0CC1FE">
      <w:start w:val="1"/>
      <w:numFmt w:val="lowerRoman"/>
      <w:lvlText w:val="%3."/>
      <w:lvlJc w:val="right"/>
      <w:pPr>
        <w:ind w:left="2160" w:hanging="180"/>
      </w:pPr>
    </w:lvl>
    <w:lvl w:ilvl="3" w:tplc="AFCE05D6">
      <w:start w:val="1"/>
      <w:numFmt w:val="decimal"/>
      <w:lvlText w:val="%4."/>
      <w:lvlJc w:val="left"/>
      <w:pPr>
        <w:ind w:left="2880" w:hanging="360"/>
      </w:pPr>
    </w:lvl>
    <w:lvl w:ilvl="4" w:tplc="45FA097A">
      <w:start w:val="1"/>
      <w:numFmt w:val="lowerLetter"/>
      <w:lvlText w:val="%5."/>
      <w:lvlJc w:val="left"/>
      <w:pPr>
        <w:ind w:left="3600" w:hanging="360"/>
      </w:pPr>
    </w:lvl>
    <w:lvl w:ilvl="5" w:tplc="CA302F2C">
      <w:start w:val="1"/>
      <w:numFmt w:val="lowerRoman"/>
      <w:lvlText w:val="%6."/>
      <w:lvlJc w:val="right"/>
      <w:pPr>
        <w:ind w:left="4320" w:hanging="180"/>
      </w:pPr>
    </w:lvl>
    <w:lvl w:ilvl="6" w:tplc="F3769D3A">
      <w:start w:val="1"/>
      <w:numFmt w:val="decimal"/>
      <w:lvlText w:val="%7."/>
      <w:lvlJc w:val="left"/>
      <w:pPr>
        <w:ind w:left="5040" w:hanging="360"/>
      </w:pPr>
    </w:lvl>
    <w:lvl w:ilvl="7" w:tplc="35241A22">
      <w:start w:val="1"/>
      <w:numFmt w:val="lowerLetter"/>
      <w:lvlText w:val="%8."/>
      <w:lvlJc w:val="left"/>
      <w:pPr>
        <w:ind w:left="5760" w:hanging="360"/>
      </w:pPr>
    </w:lvl>
    <w:lvl w:ilvl="8" w:tplc="CA9E87F4">
      <w:start w:val="1"/>
      <w:numFmt w:val="lowerRoman"/>
      <w:lvlText w:val="%9."/>
      <w:lvlJc w:val="right"/>
      <w:pPr>
        <w:ind w:left="6480" w:hanging="180"/>
      </w:pPr>
    </w:lvl>
  </w:abstractNum>
  <w:abstractNum w:abstractNumId="21" w15:restartNumberingAfterBreak="0">
    <w:nsid w:val="694A06FB"/>
    <w:multiLevelType w:val="hybridMultilevel"/>
    <w:tmpl w:val="0464D568"/>
    <w:lvl w:ilvl="0" w:tplc="A074200C">
      <w:start w:val="1"/>
      <w:numFmt w:val="decimal"/>
      <w:lvlText w:val="%1."/>
      <w:lvlJc w:val="left"/>
      <w:pPr>
        <w:ind w:left="1698" w:hanging="990"/>
      </w:pPr>
      <w:rPr>
        <w:color w:val="000000"/>
      </w:rPr>
    </w:lvl>
    <w:lvl w:ilvl="1" w:tplc="F65E2132">
      <w:start w:val="1"/>
      <w:numFmt w:val="lowerLetter"/>
      <w:lvlText w:val="%2."/>
      <w:lvlJc w:val="left"/>
      <w:pPr>
        <w:ind w:left="1788" w:hanging="360"/>
      </w:pPr>
    </w:lvl>
    <w:lvl w:ilvl="2" w:tplc="FDC63D30">
      <w:start w:val="1"/>
      <w:numFmt w:val="lowerRoman"/>
      <w:lvlText w:val="%3."/>
      <w:lvlJc w:val="right"/>
      <w:pPr>
        <w:ind w:left="2508" w:hanging="180"/>
      </w:pPr>
    </w:lvl>
    <w:lvl w:ilvl="3" w:tplc="AD20426E">
      <w:start w:val="1"/>
      <w:numFmt w:val="decimal"/>
      <w:lvlText w:val="%4."/>
      <w:lvlJc w:val="left"/>
      <w:pPr>
        <w:ind w:left="3228" w:hanging="360"/>
      </w:pPr>
    </w:lvl>
    <w:lvl w:ilvl="4" w:tplc="C7EAF1F4">
      <w:start w:val="1"/>
      <w:numFmt w:val="lowerLetter"/>
      <w:lvlText w:val="%5."/>
      <w:lvlJc w:val="left"/>
      <w:pPr>
        <w:ind w:left="3948" w:hanging="360"/>
      </w:pPr>
    </w:lvl>
    <w:lvl w:ilvl="5" w:tplc="C9600416">
      <w:start w:val="1"/>
      <w:numFmt w:val="lowerRoman"/>
      <w:lvlText w:val="%6."/>
      <w:lvlJc w:val="right"/>
      <w:pPr>
        <w:ind w:left="4668" w:hanging="180"/>
      </w:pPr>
    </w:lvl>
    <w:lvl w:ilvl="6" w:tplc="432A07F2">
      <w:start w:val="1"/>
      <w:numFmt w:val="decimal"/>
      <w:lvlText w:val="%7."/>
      <w:lvlJc w:val="left"/>
      <w:pPr>
        <w:ind w:left="5388" w:hanging="360"/>
      </w:pPr>
    </w:lvl>
    <w:lvl w:ilvl="7" w:tplc="3C8649EA">
      <w:start w:val="1"/>
      <w:numFmt w:val="lowerLetter"/>
      <w:lvlText w:val="%8."/>
      <w:lvlJc w:val="left"/>
      <w:pPr>
        <w:ind w:left="6108" w:hanging="360"/>
      </w:pPr>
    </w:lvl>
    <w:lvl w:ilvl="8" w:tplc="06DC979E">
      <w:start w:val="1"/>
      <w:numFmt w:val="lowerRoman"/>
      <w:lvlText w:val="%9."/>
      <w:lvlJc w:val="right"/>
      <w:pPr>
        <w:ind w:left="6828" w:hanging="180"/>
      </w:pPr>
    </w:lvl>
  </w:abstractNum>
  <w:abstractNum w:abstractNumId="22" w15:restartNumberingAfterBreak="0">
    <w:nsid w:val="6B305DFB"/>
    <w:multiLevelType w:val="multilevel"/>
    <w:tmpl w:val="88A006FE"/>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3" w15:restartNumberingAfterBreak="0">
    <w:nsid w:val="70787726"/>
    <w:multiLevelType w:val="hybridMultilevel"/>
    <w:tmpl w:val="A29E342E"/>
    <w:lvl w:ilvl="0" w:tplc="CDC0D4F0">
      <w:start w:val="104"/>
      <w:numFmt w:val="decimal"/>
      <w:lvlText w:val="%1."/>
      <w:lvlJc w:val="left"/>
      <w:pPr>
        <w:ind w:left="780" w:hanging="420"/>
      </w:pPr>
      <w:rPr>
        <w:rFonts w:eastAsia="Arial"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9424BD"/>
    <w:multiLevelType w:val="hybridMultilevel"/>
    <w:tmpl w:val="3F867F7A"/>
    <w:lvl w:ilvl="0" w:tplc="E9C490CA">
      <w:start w:val="1"/>
      <w:numFmt w:val="decimal"/>
      <w:lvlText w:val="%1."/>
      <w:lvlJc w:val="left"/>
      <w:pPr>
        <w:tabs>
          <w:tab w:val="num" w:pos="360"/>
        </w:tabs>
        <w:ind w:left="360" w:hanging="360"/>
      </w:pPr>
    </w:lvl>
    <w:lvl w:ilvl="1" w:tplc="146A9C40">
      <w:start w:val="1"/>
      <w:numFmt w:val="bullet"/>
      <w:lvlText w:val="o"/>
      <w:lvlJc w:val="left"/>
      <w:pPr>
        <w:ind w:left="1440" w:hanging="360"/>
      </w:pPr>
      <w:rPr>
        <w:rFonts w:ascii="Courier New" w:eastAsia="Courier New" w:hAnsi="Courier New" w:cs="Courier New" w:hint="default"/>
      </w:rPr>
    </w:lvl>
    <w:lvl w:ilvl="2" w:tplc="ED903CD8">
      <w:start w:val="1"/>
      <w:numFmt w:val="bullet"/>
      <w:lvlText w:val="§"/>
      <w:lvlJc w:val="left"/>
      <w:pPr>
        <w:ind w:left="2160" w:hanging="360"/>
      </w:pPr>
      <w:rPr>
        <w:rFonts w:ascii="Wingdings" w:eastAsia="Wingdings" w:hAnsi="Wingdings" w:cs="Wingdings" w:hint="default"/>
      </w:rPr>
    </w:lvl>
    <w:lvl w:ilvl="3" w:tplc="94062268">
      <w:start w:val="1"/>
      <w:numFmt w:val="bullet"/>
      <w:lvlText w:val="·"/>
      <w:lvlJc w:val="left"/>
      <w:pPr>
        <w:ind w:left="2880" w:hanging="360"/>
      </w:pPr>
      <w:rPr>
        <w:rFonts w:ascii="Symbol" w:eastAsia="Symbol" w:hAnsi="Symbol" w:cs="Symbol" w:hint="default"/>
      </w:rPr>
    </w:lvl>
    <w:lvl w:ilvl="4" w:tplc="5D20248A">
      <w:start w:val="1"/>
      <w:numFmt w:val="bullet"/>
      <w:lvlText w:val="o"/>
      <w:lvlJc w:val="left"/>
      <w:pPr>
        <w:ind w:left="3600" w:hanging="360"/>
      </w:pPr>
      <w:rPr>
        <w:rFonts w:ascii="Courier New" w:eastAsia="Courier New" w:hAnsi="Courier New" w:cs="Courier New" w:hint="default"/>
      </w:rPr>
    </w:lvl>
    <w:lvl w:ilvl="5" w:tplc="37E0E9E8">
      <w:start w:val="1"/>
      <w:numFmt w:val="bullet"/>
      <w:lvlText w:val="§"/>
      <w:lvlJc w:val="left"/>
      <w:pPr>
        <w:ind w:left="4320" w:hanging="360"/>
      </w:pPr>
      <w:rPr>
        <w:rFonts w:ascii="Wingdings" w:eastAsia="Wingdings" w:hAnsi="Wingdings" w:cs="Wingdings" w:hint="default"/>
      </w:rPr>
    </w:lvl>
    <w:lvl w:ilvl="6" w:tplc="00A885C0">
      <w:start w:val="1"/>
      <w:numFmt w:val="bullet"/>
      <w:lvlText w:val="·"/>
      <w:lvlJc w:val="left"/>
      <w:pPr>
        <w:ind w:left="5040" w:hanging="360"/>
      </w:pPr>
      <w:rPr>
        <w:rFonts w:ascii="Symbol" w:eastAsia="Symbol" w:hAnsi="Symbol" w:cs="Symbol" w:hint="default"/>
      </w:rPr>
    </w:lvl>
    <w:lvl w:ilvl="7" w:tplc="83D4F14E">
      <w:start w:val="1"/>
      <w:numFmt w:val="bullet"/>
      <w:lvlText w:val="o"/>
      <w:lvlJc w:val="left"/>
      <w:pPr>
        <w:ind w:left="5760" w:hanging="360"/>
      </w:pPr>
      <w:rPr>
        <w:rFonts w:ascii="Courier New" w:eastAsia="Courier New" w:hAnsi="Courier New" w:cs="Courier New" w:hint="default"/>
      </w:rPr>
    </w:lvl>
    <w:lvl w:ilvl="8" w:tplc="C5CCDE2A">
      <w:start w:val="1"/>
      <w:numFmt w:val="bullet"/>
      <w:lvlText w:val="§"/>
      <w:lvlJc w:val="left"/>
      <w:pPr>
        <w:ind w:left="6480" w:hanging="360"/>
      </w:pPr>
      <w:rPr>
        <w:rFonts w:ascii="Wingdings" w:eastAsia="Wingdings" w:hAnsi="Wingdings" w:cs="Wingdings" w:hint="default"/>
      </w:rPr>
    </w:lvl>
  </w:abstractNum>
  <w:num w:numId="1">
    <w:abstractNumId w:val="11"/>
  </w:num>
  <w:num w:numId="2">
    <w:abstractNumId w:val="10"/>
  </w:num>
  <w:num w:numId="3">
    <w:abstractNumId w:val="24"/>
  </w:num>
  <w:num w:numId="4">
    <w:abstractNumId w:val="14"/>
  </w:num>
  <w:num w:numId="5">
    <w:abstractNumId w:val="13"/>
  </w:num>
  <w:num w:numId="6">
    <w:abstractNumId w:val="1"/>
  </w:num>
  <w:num w:numId="7">
    <w:abstractNumId w:val="17"/>
  </w:num>
  <w:num w:numId="8">
    <w:abstractNumId w:val="15"/>
  </w:num>
  <w:num w:numId="9">
    <w:abstractNumId w:val="21"/>
  </w:num>
  <w:num w:numId="10">
    <w:abstractNumId w:val="22"/>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9"/>
  </w:num>
  <w:num w:numId="15">
    <w:abstractNumId w:val="8"/>
  </w:num>
  <w:num w:numId="16">
    <w:abstractNumId w:val="20"/>
  </w:num>
  <w:num w:numId="17">
    <w:abstractNumId w:val="5"/>
  </w:num>
  <w:num w:numId="18">
    <w:abstractNumId w:val="12"/>
  </w:num>
  <w:num w:numId="19">
    <w:abstractNumId w:val="7"/>
  </w:num>
  <w:num w:numId="20">
    <w:abstractNumId w:val="6"/>
  </w:num>
  <w:num w:numId="21">
    <w:abstractNumId w:val="0"/>
  </w:num>
  <w:num w:numId="22">
    <w:abstractNumId w:val="4"/>
  </w:num>
  <w:num w:numId="23">
    <w:abstractNumId w:val="23"/>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80"/>
    <w:rsid w:val="000A0CC5"/>
    <w:rsid w:val="000E2707"/>
    <w:rsid w:val="000E4289"/>
    <w:rsid w:val="00137F59"/>
    <w:rsid w:val="00183A16"/>
    <w:rsid w:val="00196A47"/>
    <w:rsid w:val="002D1580"/>
    <w:rsid w:val="00367D32"/>
    <w:rsid w:val="004A3DB3"/>
    <w:rsid w:val="004B5F7B"/>
    <w:rsid w:val="00524796"/>
    <w:rsid w:val="005871FA"/>
    <w:rsid w:val="00603BAB"/>
    <w:rsid w:val="006075AD"/>
    <w:rsid w:val="006A60B1"/>
    <w:rsid w:val="00740475"/>
    <w:rsid w:val="007551D4"/>
    <w:rsid w:val="00806494"/>
    <w:rsid w:val="008A157B"/>
    <w:rsid w:val="008D27CE"/>
    <w:rsid w:val="008E1EBA"/>
    <w:rsid w:val="00906E27"/>
    <w:rsid w:val="00920005"/>
    <w:rsid w:val="00962FAD"/>
    <w:rsid w:val="0099707B"/>
    <w:rsid w:val="00A2173E"/>
    <w:rsid w:val="00BE3983"/>
    <w:rsid w:val="00C06B70"/>
    <w:rsid w:val="00CA3AEC"/>
    <w:rsid w:val="00D01EE6"/>
    <w:rsid w:val="00D36C21"/>
    <w:rsid w:val="00ED12AA"/>
    <w:rsid w:val="00F02103"/>
    <w:rsid w:val="00F27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E6BD"/>
  <w15:docId w15:val="{94832A75-E3E7-4B9C-97E6-50D48C2D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F59"/>
    <w:pPr>
      <w:ind w:firstLine="567"/>
      <w:jc w:val="center"/>
    </w:pPr>
    <w:rPr>
      <w:rFonts w:ascii="PT Astra Serif" w:eastAsia="PT Astra Serif" w:hAnsi="PT Astra Serif" w:cs="PT Astra Serif"/>
      <w:sz w:val="26"/>
      <w:lang w:eastAsia="zh-CN"/>
    </w:rPr>
  </w:style>
  <w:style w:type="paragraph" w:styleId="1">
    <w:name w:val="heading 1"/>
    <w:basedOn w:val="a"/>
    <w:next w:val="a"/>
    <w:link w:val="10"/>
    <w:rsid w:val="00137F59"/>
    <w:pPr>
      <w:keepNext/>
      <w:outlineLvl w:val="0"/>
    </w:pPr>
    <w:rPr>
      <w:rFonts w:ascii="Times New Roman" w:eastAsia="Times New Roman" w:hAnsi="Times New Roman" w:cs="Times New Roman"/>
      <w:sz w:val="32"/>
    </w:rPr>
  </w:style>
  <w:style w:type="paragraph" w:styleId="2">
    <w:name w:val="heading 2"/>
    <w:basedOn w:val="a"/>
    <w:next w:val="a"/>
    <w:link w:val="20"/>
    <w:rsid w:val="00137F59"/>
    <w:pPr>
      <w:keepNext/>
      <w:outlineLvl w:val="1"/>
    </w:pPr>
    <w:rPr>
      <w:rFonts w:ascii="Times New Roman" w:eastAsia="Times New Roman" w:hAnsi="Times New Roman" w:cs="Times New Roman"/>
      <w:sz w:val="28"/>
    </w:rPr>
  </w:style>
  <w:style w:type="paragraph" w:styleId="3">
    <w:name w:val="heading 3"/>
    <w:basedOn w:val="a"/>
    <w:next w:val="a"/>
    <w:link w:val="30"/>
    <w:uiPriority w:val="9"/>
    <w:rsid w:val="00137F59"/>
    <w:pPr>
      <w:keepNext/>
      <w:outlineLvl w:val="2"/>
    </w:pPr>
    <w:rPr>
      <w:rFonts w:ascii="Arial" w:eastAsia="Arial" w:hAnsi="Arial" w:cs="Times New Roman"/>
      <w:sz w:val="30"/>
      <w:szCs w:val="30"/>
    </w:rPr>
  </w:style>
  <w:style w:type="paragraph" w:styleId="4">
    <w:name w:val="heading 4"/>
    <w:basedOn w:val="a"/>
    <w:next w:val="a"/>
    <w:link w:val="40"/>
    <w:uiPriority w:val="9"/>
    <w:rsid w:val="00137F59"/>
    <w:pPr>
      <w:keepNext/>
      <w:outlineLvl w:val="3"/>
    </w:pPr>
    <w:rPr>
      <w:rFonts w:ascii="Arial" w:eastAsia="Arial" w:hAnsi="Arial" w:cs="Times New Roman"/>
      <w:b/>
      <w:bCs/>
      <w:szCs w:val="26"/>
    </w:rPr>
  </w:style>
  <w:style w:type="paragraph" w:styleId="5">
    <w:name w:val="heading 5"/>
    <w:basedOn w:val="a"/>
    <w:next w:val="a"/>
    <w:link w:val="50"/>
    <w:uiPriority w:val="9"/>
    <w:rsid w:val="00137F59"/>
    <w:pPr>
      <w:keepNext/>
      <w:tabs>
        <w:tab w:val="left" w:pos="4536"/>
      </w:tabs>
      <w:outlineLvl w:val="4"/>
    </w:pPr>
    <w:rPr>
      <w:rFonts w:ascii="Arial" w:eastAsia="Arial" w:hAnsi="Arial" w:cs="Times New Roman"/>
      <w:b/>
      <w:bCs/>
      <w:sz w:val="24"/>
      <w:szCs w:val="24"/>
    </w:rPr>
  </w:style>
  <w:style w:type="paragraph" w:styleId="6">
    <w:name w:val="heading 6"/>
    <w:basedOn w:val="a"/>
    <w:next w:val="a"/>
    <w:link w:val="60"/>
    <w:uiPriority w:val="9"/>
    <w:rsid w:val="00137F59"/>
    <w:pPr>
      <w:keepNext/>
      <w:spacing w:after="480"/>
      <w:ind w:left="284"/>
      <w:outlineLvl w:val="5"/>
    </w:pPr>
    <w:rPr>
      <w:rFonts w:ascii="Arial" w:eastAsia="Arial" w:hAnsi="Arial" w:cs="Times New Roman"/>
      <w:b/>
      <w:bCs/>
      <w:sz w:val="22"/>
      <w:szCs w:val="22"/>
    </w:rPr>
  </w:style>
  <w:style w:type="paragraph" w:styleId="7">
    <w:name w:val="heading 7"/>
    <w:link w:val="70"/>
    <w:uiPriority w:val="9"/>
    <w:unhideWhenUsed/>
    <w:qFormat/>
    <w:rsid w:val="00137F59"/>
    <w:pPr>
      <w:keepNext/>
      <w:keepLines/>
      <w:spacing w:before="320" w:after="200"/>
      <w:outlineLvl w:val="6"/>
    </w:pPr>
    <w:rPr>
      <w:rFonts w:ascii="Arial" w:eastAsia="Arial" w:hAnsi="Arial"/>
      <w:b/>
      <w:bCs/>
      <w:i/>
      <w:iCs/>
      <w:sz w:val="22"/>
      <w:szCs w:val="22"/>
    </w:rPr>
  </w:style>
  <w:style w:type="paragraph" w:styleId="8">
    <w:name w:val="heading 8"/>
    <w:link w:val="80"/>
    <w:uiPriority w:val="9"/>
    <w:unhideWhenUsed/>
    <w:qFormat/>
    <w:rsid w:val="00137F59"/>
    <w:pPr>
      <w:keepNext/>
      <w:keepLines/>
      <w:spacing w:before="320" w:after="200"/>
      <w:outlineLvl w:val="7"/>
    </w:pPr>
    <w:rPr>
      <w:rFonts w:ascii="Arial" w:eastAsia="Arial" w:hAnsi="Arial"/>
      <w:i/>
      <w:iCs/>
      <w:sz w:val="22"/>
      <w:szCs w:val="22"/>
    </w:rPr>
  </w:style>
  <w:style w:type="paragraph" w:styleId="9">
    <w:name w:val="heading 9"/>
    <w:link w:val="90"/>
    <w:uiPriority w:val="9"/>
    <w:unhideWhenUsed/>
    <w:qFormat/>
    <w:rsid w:val="00137F59"/>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sid w:val="00137F59"/>
    <w:rPr>
      <w:rFonts w:ascii="Arial" w:eastAsia="Arial" w:hAnsi="Arial" w:cs="Arial"/>
      <w:sz w:val="30"/>
      <w:szCs w:val="30"/>
    </w:rPr>
  </w:style>
  <w:style w:type="character" w:customStyle="1" w:styleId="Heading4Char">
    <w:name w:val="Heading 4 Char"/>
    <w:basedOn w:val="a0"/>
    <w:uiPriority w:val="9"/>
    <w:rsid w:val="00137F59"/>
    <w:rPr>
      <w:rFonts w:ascii="Arial" w:eastAsia="Arial" w:hAnsi="Arial" w:cs="Arial"/>
      <w:b/>
      <w:bCs/>
      <w:sz w:val="26"/>
      <w:szCs w:val="26"/>
    </w:rPr>
  </w:style>
  <w:style w:type="character" w:customStyle="1" w:styleId="Heading5Char">
    <w:name w:val="Heading 5 Char"/>
    <w:basedOn w:val="a0"/>
    <w:uiPriority w:val="9"/>
    <w:rsid w:val="00137F59"/>
    <w:rPr>
      <w:rFonts w:ascii="Arial" w:eastAsia="Arial" w:hAnsi="Arial" w:cs="Arial"/>
      <w:b/>
      <w:bCs/>
      <w:sz w:val="24"/>
      <w:szCs w:val="24"/>
    </w:rPr>
  </w:style>
  <w:style w:type="character" w:customStyle="1" w:styleId="Heading6Char">
    <w:name w:val="Heading 6 Char"/>
    <w:basedOn w:val="a0"/>
    <w:uiPriority w:val="9"/>
    <w:rsid w:val="00137F59"/>
    <w:rPr>
      <w:rFonts w:ascii="Arial" w:eastAsia="Arial" w:hAnsi="Arial" w:cs="Arial"/>
      <w:b/>
      <w:bCs/>
      <w:sz w:val="22"/>
      <w:szCs w:val="22"/>
    </w:rPr>
  </w:style>
  <w:style w:type="character" w:customStyle="1" w:styleId="Heading7Char">
    <w:name w:val="Heading 7 Char"/>
    <w:basedOn w:val="a0"/>
    <w:uiPriority w:val="9"/>
    <w:rsid w:val="00137F59"/>
    <w:rPr>
      <w:rFonts w:ascii="Arial" w:eastAsia="Arial" w:hAnsi="Arial" w:cs="Arial"/>
      <w:b/>
      <w:bCs/>
      <w:i/>
      <w:iCs/>
      <w:sz w:val="22"/>
      <w:szCs w:val="22"/>
    </w:rPr>
  </w:style>
  <w:style w:type="character" w:customStyle="1" w:styleId="Heading8Char">
    <w:name w:val="Heading 8 Char"/>
    <w:basedOn w:val="a0"/>
    <w:uiPriority w:val="9"/>
    <w:rsid w:val="00137F59"/>
    <w:rPr>
      <w:rFonts w:ascii="Arial" w:eastAsia="Arial" w:hAnsi="Arial" w:cs="Arial"/>
      <w:i/>
      <w:iCs/>
      <w:sz w:val="22"/>
      <w:szCs w:val="22"/>
    </w:rPr>
  </w:style>
  <w:style w:type="character" w:customStyle="1" w:styleId="Heading9Char">
    <w:name w:val="Heading 9 Char"/>
    <w:basedOn w:val="a0"/>
    <w:uiPriority w:val="9"/>
    <w:rsid w:val="00137F59"/>
    <w:rPr>
      <w:rFonts w:ascii="Arial" w:eastAsia="Arial" w:hAnsi="Arial" w:cs="Arial"/>
      <w:i/>
      <w:iCs/>
      <w:sz w:val="21"/>
      <w:szCs w:val="21"/>
    </w:rPr>
  </w:style>
  <w:style w:type="character" w:customStyle="1" w:styleId="TitleChar">
    <w:name w:val="Title Char"/>
    <w:basedOn w:val="a0"/>
    <w:uiPriority w:val="10"/>
    <w:rsid w:val="00137F59"/>
    <w:rPr>
      <w:sz w:val="48"/>
      <w:szCs w:val="48"/>
    </w:rPr>
  </w:style>
  <w:style w:type="character" w:customStyle="1" w:styleId="SubtitleChar">
    <w:name w:val="Subtitle Char"/>
    <w:basedOn w:val="a0"/>
    <w:uiPriority w:val="11"/>
    <w:rsid w:val="00137F59"/>
    <w:rPr>
      <w:sz w:val="24"/>
      <w:szCs w:val="24"/>
    </w:rPr>
  </w:style>
  <w:style w:type="character" w:customStyle="1" w:styleId="QuoteChar">
    <w:name w:val="Quote Char"/>
    <w:uiPriority w:val="29"/>
    <w:rsid w:val="00137F59"/>
    <w:rPr>
      <w:i/>
    </w:rPr>
  </w:style>
  <w:style w:type="character" w:customStyle="1" w:styleId="IntenseQuoteChar">
    <w:name w:val="Intense Quote Char"/>
    <w:uiPriority w:val="30"/>
    <w:rsid w:val="00137F59"/>
    <w:rPr>
      <w:i/>
    </w:rPr>
  </w:style>
  <w:style w:type="character" w:customStyle="1" w:styleId="FootnoteTextChar">
    <w:name w:val="Footnote Text Char"/>
    <w:uiPriority w:val="99"/>
    <w:rsid w:val="00137F59"/>
    <w:rPr>
      <w:sz w:val="18"/>
    </w:rPr>
  </w:style>
  <w:style w:type="character" w:customStyle="1" w:styleId="EndnoteTextChar">
    <w:name w:val="Endnote Text Char"/>
    <w:uiPriority w:val="99"/>
    <w:rsid w:val="00137F59"/>
    <w:rPr>
      <w:sz w:val="20"/>
    </w:rPr>
  </w:style>
  <w:style w:type="character" w:customStyle="1" w:styleId="Heading1Char">
    <w:name w:val="Heading 1 Char"/>
    <w:uiPriority w:val="9"/>
    <w:rsid w:val="00137F59"/>
    <w:rPr>
      <w:rFonts w:ascii="Arial" w:eastAsia="Arial" w:hAnsi="Arial" w:cs="Arial"/>
      <w:sz w:val="40"/>
      <w:szCs w:val="40"/>
    </w:rPr>
  </w:style>
  <w:style w:type="character" w:customStyle="1" w:styleId="Heading2Char">
    <w:name w:val="Heading 2 Char"/>
    <w:uiPriority w:val="9"/>
    <w:rsid w:val="00137F59"/>
    <w:rPr>
      <w:rFonts w:ascii="Arial" w:eastAsia="Arial" w:hAnsi="Arial" w:cs="Arial"/>
      <w:sz w:val="34"/>
    </w:rPr>
  </w:style>
  <w:style w:type="character" w:customStyle="1" w:styleId="30">
    <w:name w:val="Заголовок 3 Знак"/>
    <w:link w:val="3"/>
    <w:uiPriority w:val="9"/>
    <w:rsid w:val="00137F59"/>
    <w:rPr>
      <w:rFonts w:ascii="Arial" w:eastAsia="Arial" w:hAnsi="Arial" w:cs="Arial"/>
      <w:sz w:val="30"/>
      <w:szCs w:val="30"/>
    </w:rPr>
  </w:style>
  <w:style w:type="character" w:customStyle="1" w:styleId="40">
    <w:name w:val="Заголовок 4 Знак"/>
    <w:link w:val="4"/>
    <w:uiPriority w:val="9"/>
    <w:rsid w:val="00137F59"/>
    <w:rPr>
      <w:rFonts w:ascii="Arial" w:eastAsia="Arial" w:hAnsi="Arial" w:cs="Arial"/>
      <w:b/>
      <w:bCs/>
      <w:sz w:val="26"/>
      <w:szCs w:val="26"/>
    </w:rPr>
  </w:style>
  <w:style w:type="character" w:customStyle="1" w:styleId="50">
    <w:name w:val="Заголовок 5 Знак"/>
    <w:link w:val="5"/>
    <w:uiPriority w:val="9"/>
    <w:rsid w:val="00137F59"/>
    <w:rPr>
      <w:rFonts w:ascii="Arial" w:eastAsia="Arial" w:hAnsi="Arial" w:cs="Arial"/>
      <w:b/>
      <w:bCs/>
      <w:sz w:val="24"/>
      <w:szCs w:val="24"/>
    </w:rPr>
  </w:style>
  <w:style w:type="character" w:customStyle="1" w:styleId="60">
    <w:name w:val="Заголовок 6 Знак"/>
    <w:link w:val="6"/>
    <w:uiPriority w:val="9"/>
    <w:rsid w:val="00137F59"/>
    <w:rPr>
      <w:rFonts w:ascii="Arial" w:eastAsia="Arial" w:hAnsi="Arial" w:cs="Arial"/>
      <w:b/>
      <w:bCs/>
      <w:sz w:val="22"/>
      <w:szCs w:val="22"/>
    </w:rPr>
  </w:style>
  <w:style w:type="character" w:customStyle="1" w:styleId="70">
    <w:name w:val="Заголовок 7 Знак"/>
    <w:link w:val="7"/>
    <w:uiPriority w:val="9"/>
    <w:rsid w:val="00137F59"/>
    <w:rPr>
      <w:rFonts w:ascii="Arial" w:eastAsia="Arial" w:hAnsi="Arial"/>
      <w:b/>
      <w:bCs/>
      <w:i/>
      <w:iCs/>
      <w:sz w:val="22"/>
      <w:szCs w:val="22"/>
      <w:lang w:bidi="ar-SA"/>
    </w:rPr>
  </w:style>
  <w:style w:type="character" w:customStyle="1" w:styleId="80">
    <w:name w:val="Заголовок 8 Знак"/>
    <w:link w:val="8"/>
    <w:uiPriority w:val="9"/>
    <w:rsid w:val="00137F59"/>
    <w:rPr>
      <w:rFonts w:ascii="Arial" w:eastAsia="Arial" w:hAnsi="Arial"/>
      <w:i/>
      <w:iCs/>
      <w:sz w:val="22"/>
      <w:szCs w:val="22"/>
      <w:lang w:bidi="ar-SA"/>
    </w:rPr>
  </w:style>
  <w:style w:type="character" w:customStyle="1" w:styleId="90">
    <w:name w:val="Заголовок 9 Знак"/>
    <w:link w:val="9"/>
    <w:uiPriority w:val="9"/>
    <w:rsid w:val="00137F59"/>
    <w:rPr>
      <w:rFonts w:ascii="Arial" w:eastAsia="Arial" w:hAnsi="Arial"/>
      <w:i/>
      <w:iCs/>
      <w:sz w:val="21"/>
      <w:szCs w:val="21"/>
      <w:lang w:bidi="ar-SA"/>
    </w:rPr>
  </w:style>
  <w:style w:type="paragraph" w:styleId="a3">
    <w:name w:val="List Paragraph"/>
    <w:basedOn w:val="a"/>
    <w:uiPriority w:val="34"/>
    <w:qFormat/>
    <w:rsid w:val="00137F59"/>
    <w:pPr>
      <w:ind w:left="720"/>
      <w:contextualSpacing/>
    </w:pPr>
  </w:style>
  <w:style w:type="paragraph" w:styleId="a4">
    <w:name w:val="No Spacing"/>
    <w:rsid w:val="00137F59"/>
  </w:style>
  <w:style w:type="paragraph" w:styleId="a5">
    <w:name w:val="Title"/>
    <w:link w:val="a6"/>
    <w:uiPriority w:val="10"/>
    <w:qFormat/>
    <w:rsid w:val="00137F59"/>
    <w:pPr>
      <w:spacing w:before="300" w:after="200"/>
      <w:contextualSpacing/>
    </w:pPr>
    <w:rPr>
      <w:sz w:val="48"/>
      <w:szCs w:val="48"/>
    </w:rPr>
  </w:style>
  <w:style w:type="character" w:customStyle="1" w:styleId="a6">
    <w:name w:val="Заголовок Знак"/>
    <w:link w:val="a5"/>
    <w:uiPriority w:val="10"/>
    <w:rsid w:val="00137F59"/>
    <w:rPr>
      <w:sz w:val="48"/>
      <w:szCs w:val="48"/>
      <w:lang w:bidi="ar-SA"/>
    </w:rPr>
  </w:style>
  <w:style w:type="paragraph" w:styleId="a7">
    <w:name w:val="Subtitle"/>
    <w:link w:val="a8"/>
    <w:qFormat/>
    <w:rsid w:val="00137F59"/>
    <w:pPr>
      <w:spacing w:before="200" w:after="200"/>
    </w:pPr>
    <w:rPr>
      <w:sz w:val="24"/>
      <w:szCs w:val="24"/>
    </w:rPr>
  </w:style>
  <w:style w:type="character" w:customStyle="1" w:styleId="a8">
    <w:name w:val="Подзаголовок Знак"/>
    <w:link w:val="a7"/>
    <w:rsid w:val="00137F59"/>
    <w:rPr>
      <w:sz w:val="24"/>
      <w:szCs w:val="24"/>
      <w:lang w:bidi="ar-SA"/>
    </w:rPr>
  </w:style>
  <w:style w:type="paragraph" w:styleId="21">
    <w:name w:val="Quote"/>
    <w:link w:val="22"/>
    <w:uiPriority w:val="29"/>
    <w:qFormat/>
    <w:rsid w:val="00137F59"/>
    <w:pPr>
      <w:ind w:left="720" w:right="720"/>
    </w:pPr>
    <w:rPr>
      <w:i/>
    </w:rPr>
  </w:style>
  <w:style w:type="character" w:customStyle="1" w:styleId="22">
    <w:name w:val="Цитата 2 Знак"/>
    <w:link w:val="21"/>
    <w:uiPriority w:val="29"/>
    <w:rsid w:val="00137F59"/>
    <w:rPr>
      <w:i/>
      <w:lang w:val="ru-RU" w:eastAsia="ru-RU" w:bidi="ar-SA"/>
    </w:rPr>
  </w:style>
  <w:style w:type="paragraph" w:styleId="a9">
    <w:name w:val="Intense Quote"/>
    <w:link w:val="aa"/>
    <w:uiPriority w:val="30"/>
    <w:qFormat/>
    <w:rsid w:val="00137F5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137F59"/>
    <w:rPr>
      <w:i/>
      <w:shd w:val="clear" w:color="F2F2F2" w:fill="F2F2F2"/>
      <w:lang w:val="ru-RU" w:eastAsia="ru-RU" w:bidi="ar-SA"/>
    </w:rPr>
  </w:style>
  <w:style w:type="paragraph" w:styleId="ab">
    <w:name w:val="header"/>
    <w:basedOn w:val="a"/>
    <w:link w:val="ac"/>
    <w:rsid w:val="00137F59"/>
    <w:pPr>
      <w:tabs>
        <w:tab w:val="center" w:pos="4153"/>
        <w:tab w:val="right" w:pos="8306"/>
      </w:tabs>
    </w:pPr>
  </w:style>
  <w:style w:type="character" w:customStyle="1" w:styleId="HeaderChar">
    <w:name w:val="Header Char"/>
    <w:uiPriority w:val="99"/>
    <w:rsid w:val="00137F59"/>
  </w:style>
  <w:style w:type="paragraph" w:styleId="ad">
    <w:name w:val="footer"/>
    <w:basedOn w:val="a"/>
    <w:link w:val="ae"/>
    <w:rsid w:val="00137F59"/>
    <w:pPr>
      <w:tabs>
        <w:tab w:val="center" w:pos="4153"/>
        <w:tab w:val="right" w:pos="8306"/>
      </w:tabs>
    </w:pPr>
  </w:style>
  <w:style w:type="character" w:customStyle="1" w:styleId="FooterChar">
    <w:name w:val="Footer Char"/>
    <w:uiPriority w:val="99"/>
    <w:rsid w:val="00137F59"/>
  </w:style>
  <w:style w:type="paragraph" w:styleId="af">
    <w:name w:val="caption"/>
    <w:uiPriority w:val="35"/>
    <w:semiHidden/>
    <w:unhideWhenUsed/>
    <w:qFormat/>
    <w:rsid w:val="00137F59"/>
    <w:pPr>
      <w:spacing w:line="276" w:lineRule="auto"/>
    </w:pPr>
    <w:rPr>
      <w:b/>
      <w:bCs/>
      <w:color w:val="4F81BD"/>
      <w:sz w:val="18"/>
      <w:szCs w:val="18"/>
      <w:lang w:eastAsia="zh-CN"/>
    </w:rPr>
  </w:style>
  <w:style w:type="character" w:customStyle="1" w:styleId="CaptionChar">
    <w:name w:val="Caption Char"/>
    <w:uiPriority w:val="99"/>
    <w:rsid w:val="00137F59"/>
  </w:style>
  <w:style w:type="table" w:styleId="af0">
    <w:name w:val="Table Grid"/>
    <w:uiPriority w:val="59"/>
    <w:rsid w:val="00137F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7F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137F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137F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137F5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37F5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37F5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37F5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37F5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37F5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37F5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137F5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37F5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37F5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37F5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37F5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37F5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37F5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137F5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37F5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37F5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37F5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37F5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37F5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37F5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137F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37F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37F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37F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37F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37F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37F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137F5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37F5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37F5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37F5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37F5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37F5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37F5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137F5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37F5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37F5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37F5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37F5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37F5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37F5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137F5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37F5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37F5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37F5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37F5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37F5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37F5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137F5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37F5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37F5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37F5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37F5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37F5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37F5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137F5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37F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37F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37F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37F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37F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37F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137F5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137F5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137F5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137F5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137F5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137F5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137F5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137F5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37F5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37F5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37F5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37F5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37F5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37F5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137F5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37F5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37F5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37F5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37F5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37F5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37F5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37F5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37F5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37F5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37F5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37F5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37F5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37F5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37F5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37F5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37F5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37F5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37F5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37F5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37F5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137F59"/>
    <w:rPr>
      <w:color w:val="0000FF"/>
      <w:u w:val="single"/>
    </w:rPr>
  </w:style>
  <w:style w:type="paragraph" w:styleId="af2">
    <w:name w:val="footnote text"/>
    <w:link w:val="af3"/>
    <w:uiPriority w:val="99"/>
    <w:semiHidden/>
    <w:unhideWhenUsed/>
    <w:rsid w:val="00137F59"/>
    <w:pPr>
      <w:spacing w:after="40"/>
    </w:pPr>
    <w:rPr>
      <w:sz w:val="18"/>
    </w:rPr>
  </w:style>
  <w:style w:type="character" w:customStyle="1" w:styleId="af3">
    <w:name w:val="Текст сноски Знак"/>
    <w:link w:val="af2"/>
    <w:uiPriority w:val="99"/>
    <w:semiHidden/>
    <w:rsid w:val="00137F59"/>
    <w:rPr>
      <w:sz w:val="18"/>
      <w:lang w:bidi="ar-SA"/>
    </w:rPr>
  </w:style>
  <w:style w:type="character" w:styleId="af4">
    <w:name w:val="footnote reference"/>
    <w:uiPriority w:val="99"/>
    <w:unhideWhenUsed/>
    <w:rsid w:val="00137F59"/>
    <w:rPr>
      <w:vertAlign w:val="superscript"/>
    </w:rPr>
  </w:style>
  <w:style w:type="paragraph" w:styleId="af5">
    <w:name w:val="endnote text"/>
    <w:link w:val="af6"/>
    <w:uiPriority w:val="99"/>
    <w:semiHidden/>
    <w:unhideWhenUsed/>
    <w:rsid w:val="00137F59"/>
  </w:style>
  <w:style w:type="character" w:customStyle="1" w:styleId="af6">
    <w:name w:val="Текст концевой сноски Знак"/>
    <w:link w:val="af5"/>
    <w:uiPriority w:val="99"/>
    <w:semiHidden/>
    <w:rsid w:val="00137F59"/>
    <w:rPr>
      <w:lang w:val="ru-RU" w:eastAsia="ru-RU" w:bidi="ar-SA"/>
    </w:rPr>
  </w:style>
  <w:style w:type="character" w:styleId="af7">
    <w:name w:val="endnote reference"/>
    <w:uiPriority w:val="99"/>
    <w:semiHidden/>
    <w:unhideWhenUsed/>
    <w:rsid w:val="00137F59"/>
    <w:rPr>
      <w:vertAlign w:val="superscript"/>
    </w:rPr>
  </w:style>
  <w:style w:type="paragraph" w:styleId="12">
    <w:name w:val="toc 1"/>
    <w:uiPriority w:val="39"/>
    <w:unhideWhenUsed/>
    <w:rsid w:val="00137F59"/>
    <w:pPr>
      <w:spacing w:after="57"/>
    </w:pPr>
    <w:rPr>
      <w:lang w:eastAsia="zh-CN"/>
    </w:rPr>
  </w:style>
  <w:style w:type="paragraph" w:styleId="23">
    <w:name w:val="toc 2"/>
    <w:uiPriority w:val="39"/>
    <w:unhideWhenUsed/>
    <w:rsid w:val="00137F59"/>
    <w:pPr>
      <w:spacing w:after="57"/>
      <w:ind w:left="283"/>
    </w:pPr>
    <w:rPr>
      <w:lang w:eastAsia="zh-CN"/>
    </w:rPr>
  </w:style>
  <w:style w:type="paragraph" w:styleId="32">
    <w:name w:val="toc 3"/>
    <w:uiPriority w:val="39"/>
    <w:unhideWhenUsed/>
    <w:rsid w:val="00137F59"/>
    <w:pPr>
      <w:spacing w:after="57"/>
      <w:ind w:left="567"/>
    </w:pPr>
    <w:rPr>
      <w:lang w:eastAsia="zh-CN"/>
    </w:rPr>
  </w:style>
  <w:style w:type="paragraph" w:styleId="42">
    <w:name w:val="toc 4"/>
    <w:uiPriority w:val="39"/>
    <w:unhideWhenUsed/>
    <w:rsid w:val="00137F59"/>
    <w:pPr>
      <w:spacing w:after="57"/>
      <w:ind w:left="850"/>
    </w:pPr>
    <w:rPr>
      <w:lang w:eastAsia="zh-CN"/>
    </w:rPr>
  </w:style>
  <w:style w:type="paragraph" w:styleId="52">
    <w:name w:val="toc 5"/>
    <w:uiPriority w:val="39"/>
    <w:unhideWhenUsed/>
    <w:rsid w:val="00137F59"/>
    <w:pPr>
      <w:spacing w:after="57"/>
      <w:ind w:left="1134"/>
    </w:pPr>
    <w:rPr>
      <w:lang w:eastAsia="zh-CN"/>
    </w:rPr>
  </w:style>
  <w:style w:type="paragraph" w:styleId="61">
    <w:name w:val="toc 6"/>
    <w:uiPriority w:val="39"/>
    <w:unhideWhenUsed/>
    <w:rsid w:val="00137F59"/>
    <w:pPr>
      <w:spacing w:after="57"/>
      <w:ind w:left="1417"/>
    </w:pPr>
    <w:rPr>
      <w:lang w:eastAsia="zh-CN"/>
    </w:rPr>
  </w:style>
  <w:style w:type="paragraph" w:styleId="71">
    <w:name w:val="toc 7"/>
    <w:uiPriority w:val="39"/>
    <w:unhideWhenUsed/>
    <w:rsid w:val="00137F59"/>
    <w:pPr>
      <w:spacing w:after="57"/>
      <w:ind w:left="1701"/>
    </w:pPr>
    <w:rPr>
      <w:lang w:eastAsia="zh-CN"/>
    </w:rPr>
  </w:style>
  <w:style w:type="paragraph" w:styleId="81">
    <w:name w:val="toc 8"/>
    <w:uiPriority w:val="39"/>
    <w:unhideWhenUsed/>
    <w:rsid w:val="00137F59"/>
    <w:pPr>
      <w:spacing w:after="57"/>
      <w:ind w:left="1984"/>
    </w:pPr>
    <w:rPr>
      <w:lang w:eastAsia="zh-CN"/>
    </w:rPr>
  </w:style>
  <w:style w:type="paragraph" w:styleId="91">
    <w:name w:val="toc 9"/>
    <w:uiPriority w:val="39"/>
    <w:unhideWhenUsed/>
    <w:rsid w:val="00137F59"/>
    <w:pPr>
      <w:spacing w:after="57"/>
      <w:ind w:left="2268"/>
    </w:pPr>
    <w:rPr>
      <w:lang w:eastAsia="zh-CN"/>
    </w:rPr>
  </w:style>
  <w:style w:type="paragraph" w:styleId="af8">
    <w:name w:val="TOC Heading"/>
    <w:uiPriority w:val="39"/>
    <w:unhideWhenUsed/>
    <w:rsid w:val="00137F59"/>
    <w:rPr>
      <w:lang w:eastAsia="zh-CN"/>
    </w:rPr>
  </w:style>
  <w:style w:type="paragraph" w:styleId="af9">
    <w:name w:val="table of figures"/>
    <w:uiPriority w:val="99"/>
    <w:unhideWhenUsed/>
    <w:rsid w:val="00137F59"/>
    <w:rPr>
      <w:lang w:eastAsia="zh-CN"/>
    </w:rPr>
  </w:style>
  <w:style w:type="character" w:customStyle="1" w:styleId="10">
    <w:name w:val="Заголовок 1 Знак"/>
    <w:link w:val="1"/>
    <w:rsid w:val="00137F59"/>
    <w:rPr>
      <w:sz w:val="32"/>
    </w:rPr>
  </w:style>
  <w:style w:type="character" w:customStyle="1" w:styleId="20">
    <w:name w:val="Заголовок 2 Знак"/>
    <w:link w:val="2"/>
    <w:rsid w:val="00137F59"/>
    <w:rPr>
      <w:sz w:val="28"/>
    </w:rPr>
  </w:style>
  <w:style w:type="character" w:customStyle="1" w:styleId="ac">
    <w:name w:val="Верхний колонтитул Знак"/>
    <w:basedOn w:val="a0"/>
    <w:link w:val="ab"/>
    <w:rsid w:val="00137F59"/>
  </w:style>
  <w:style w:type="character" w:customStyle="1" w:styleId="ae">
    <w:name w:val="Нижний колонтитул Знак"/>
    <w:basedOn w:val="a0"/>
    <w:link w:val="ad"/>
    <w:rsid w:val="00137F59"/>
  </w:style>
  <w:style w:type="paragraph" w:styleId="afa">
    <w:name w:val="Body Text"/>
    <w:basedOn w:val="a"/>
    <w:rsid w:val="00137F59"/>
    <w:pPr>
      <w:jc w:val="both"/>
    </w:pPr>
    <w:rPr>
      <w:rFonts w:ascii="Verdana" w:hAnsi="Verdana"/>
    </w:rPr>
  </w:style>
  <w:style w:type="paragraph" w:styleId="afb">
    <w:name w:val="Balloon Text"/>
    <w:basedOn w:val="a"/>
    <w:semiHidden/>
    <w:rsid w:val="00137F59"/>
    <w:rPr>
      <w:rFonts w:ascii="Tahoma" w:hAnsi="Tahoma"/>
      <w:sz w:val="16"/>
      <w:szCs w:val="16"/>
    </w:rPr>
  </w:style>
  <w:style w:type="paragraph" w:styleId="33">
    <w:name w:val="Body Text 3"/>
    <w:basedOn w:val="a"/>
    <w:rsid w:val="00137F59"/>
    <w:pPr>
      <w:spacing w:after="120"/>
    </w:pPr>
    <w:rPr>
      <w:sz w:val="16"/>
      <w:szCs w:val="16"/>
    </w:rPr>
  </w:style>
  <w:style w:type="paragraph" w:styleId="24">
    <w:name w:val="Body Text Indent 2"/>
    <w:basedOn w:val="a"/>
    <w:rsid w:val="00137F59"/>
    <w:pPr>
      <w:spacing w:after="120" w:line="480" w:lineRule="auto"/>
      <w:ind w:left="283"/>
    </w:pPr>
  </w:style>
  <w:style w:type="paragraph" w:styleId="34">
    <w:name w:val="Body Text Indent 3"/>
    <w:basedOn w:val="a"/>
    <w:link w:val="35"/>
    <w:rsid w:val="00137F59"/>
    <w:pPr>
      <w:spacing w:after="120"/>
      <w:ind w:left="283"/>
    </w:pPr>
    <w:rPr>
      <w:rFonts w:ascii="Times New Roman" w:eastAsia="Times New Roman" w:hAnsi="Times New Roman" w:cs="Times New Roman"/>
      <w:sz w:val="16"/>
      <w:szCs w:val="16"/>
    </w:rPr>
  </w:style>
  <w:style w:type="character" w:customStyle="1" w:styleId="35">
    <w:name w:val="Основной текст с отступом 3 Знак"/>
    <w:link w:val="34"/>
    <w:rsid w:val="00137F59"/>
    <w:rPr>
      <w:sz w:val="16"/>
      <w:szCs w:val="16"/>
    </w:rPr>
  </w:style>
  <w:style w:type="paragraph" w:customStyle="1" w:styleId="ConsPlusTitle">
    <w:name w:val="ConsPlusTitle"/>
    <w:rsid w:val="00137F59"/>
    <w:pPr>
      <w:widowControl w:val="0"/>
    </w:pPr>
    <w:rPr>
      <w:rFonts w:ascii="Arial" w:hAnsi="Arial"/>
      <w:b/>
      <w:bCs/>
    </w:rPr>
  </w:style>
  <w:style w:type="paragraph" w:styleId="afc">
    <w:name w:val="Body Text Indent"/>
    <w:link w:val="afd"/>
    <w:rsid w:val="00137F59"/>
    <w:pPr>
      <w:pBdr>
        <w:top w:val="none" w:sz="4" w:space="0" w:color="000000"/>
        <w:left w:val="none" w:sz="4" w:space="0" w:color="000000"/>
        <w:bottom w:val="none" w:sz="4" w:space="0" w:color="000000"/>
        <w:right w:val="none" w:sz="4" w:space="0" w:color="000000"/>
        <w:between w:val="none" w:sz="4" w:space="0" w:color="000000"/>
      </w:pBdr>
      <w:ind w:firstLine="720"/>
      <w:jc w:val="both"/>
    </w:pPr>
    <w:rPr>
      <w:lang w:eastAsia="zh-CN"/>
    </w:rPr>
  </w:style>
  <w:style w:type="character" w:customStyle="1" w:styleId="afd">
    <w:name w:val="Основной текст с отступом Знак"/>
    <w:link w:val="afc"/>
    <w:rsid w:val="00137F59"/>
    <w:rPr>
      <w:lang w:eastAsia="zh-CN" w:bidi="ar-SA"/>
    </w:rPr>
  </w:style>
  <w:style w:type="paragraph" w:customStyle="1" w:styleId="ConsCell">
    <w:name w:val="ConsCell"/>
    <w:rsid w:val="00137F59"/>
    <w:pPr>
      <w:widowControl w:val="0"/>
      <w:ind w:right="19772"/>
    </w:pPr>
    <w:rPr>
      <w:rFonts w:ascii="Arial" w:hAnsi="Arial"/>
    </w:rPr>
  </w:style>
  <w:style w:type="paragraph" w:customStyle="1" w:styleId="ConsPlusNonformat">
    <w:name w:val="ConsPlusNonformat"/>
    <w:rsid w:val="00137F59"/>
    <w:pPr>
      <w:widowControl w:val="0"/>
    </w:pPr>
    <w:rPr>
      <w:rFonts w:ascii="Courier New" w:hAnsi="Courier New"/>
    </w:rPr>
  </w:style>
  <w:style w:type="paragraph" w:customStyle="1" w:styleId="ConsPlusNormal">
    <w:name w:val="ConsPlusNormal"/>
    <w:link w:val="ConsPlusNormal0"/>
    <w:uiPriority w:val="99"/>
    <w:rsid w:val="00137F59"/>
    <w:pPr>
      <w:widowControl w:val="0"/>
      <w:ind w:firstLine="720"/>
    </w:pPr>
    <w:rPr>
      <w:rFonts w:ascii="Arial" w:hAnsi="Arial"/>
    </w:rPr>
  </w:style>
  <w:style w:type="character" w:customStyle="1" w:styleId="ConsPlusNormal0">
    <w:name w:val="ConsPlusNormal Знак"/>
    <w:link w:val="ConsPlusNormal"/>
    <w:uiPriority w:val="99"/>
    <w:rsid w:val="00137F59"/>
    <w:rPr>
      <w:rFonts w:ascii="Arial" w:hAnsi="Arial"/>
      <w:lang w:val="ru-RU" w:eastAsia="ru-RU" w:bidi="ar-SA"/>
    </w:rPr>
  </w:style>
  <w:style w:type="character" w:customStyle="1" w:styleId="-">
    <w:name w:val="Интернет-ссылка"/>
    <w:uiPriority w:val="99"/>
    <w:rsid w:val="00137F59"/>
    <w:rPr>
      <w:rFonts w:cs="Times New Roman"/>
      <w:color w:val="0000FF"/>
      <w:u w:val="single"/>
    </w:rPr>
  </w:style>
  <w:style w:type="paragraph" w:customStyle="1" w:styleId="ListParagraph1">
    <w:name w:val="List Paragraph1"/>
    <w:qFormat/>
    <w:rsid w:val="00137F59"/>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jc w:val="both"/>
    </w:pPr>
    <w:rPr>
      <w:sz w:val="24"/>
      <w:szCs w:val="22"/>
      <w:lang w:eastAsia="en-US"/>
    </w:rPr>
  </w:style>
  <w:style w:type="paragraph" w:customStyle="1" w:styleId="ConsPlusCell">
    <w:name w:val="ConsPlusCell"/>
    <w:qFormat/>
    <w:rsid w:val="00137F59"/>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rPr>
  </w:style>
  <w:style w:type="paragraph" w:customStyle="1" w:styleId="110">
    <w:name w:val="Заголовок 11"/>
    <w:uiPriority w:val="99"/>
    <w:qFormat/>
    <w:rsid w:val="00137F59"/>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cs="Arial"/>
      <w:b/>
      <w:bCs/>
      <w:sz w:val="32"/>
      <w:szCs w:val="32"/>
    </w:rPr>
  </w:style>
  <w:style w:type="paragraph" w:customStyle="1" w:styleId="afe">
    <w:name w:val="МУ Обычный стиль"/>
    <w:basedOn w:val="a"/>
    <w:autoRedefine/>
    <w:uiPriority w:val="99"/>
    <w:rsid w:val="00524796"/>
    <w:pPr>
      <w:tabs>
        <w:tab w:val="left" w:pos="851"/>
      </w:tabs>
      <w:autoSpaceDE w:val="0"/>
      <w:autoSpaceDN w:val="0"/>
      <w:adjustRightInd w:val="0"/>
      <w:ind w:firstLine="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AEF727F6FCB864FA7E673796F8AEA3B2E57FE3443C76EB1DDE3CCFC3B76E87AECD678F8EAFD42AAB0BBB057737E468CBD0ACCD9B79A495F096446AK20ED" TargetMode="External"/><Relationship Id="rId18" Type="http://schemas.openxmlformats.org/officeDocument/2006/relationships/hyperlink" Target="consultantplus://offline/ref=974EAFAD5601E6F008CF498092C497AB3424FF3A67588945265C44E7B5F4377C86F32FB68E604BF81CECDA615BWC2ED" TargetMode="External"/><Relationship Id="rId26" Type="http://schemas.openxmlformats.org/officeDocument/2006/relationships/hyperlink" Target="consultantplus://offline/ref=6C60B5E40AA5375FB899B222D39D0D6023571B72ADBC0212B58C994EF68325788AA30B49DCBD06030EA3FCBBE0TF62D" TargetMode="External"/><Relationship Id="rId39" Type="http://schemas.openxmlformats.org/officeDocument/2006/relationships/hyperlink" Target="consultantplus://offline/ref=52FEC4915E7EAA2F57F4918140EFC0D17CC1493495A781BAA8C70DA754B05FB9B5926E3C9E3F08BFDB04882D363DB33C1EDAC0B6C51433B5AFD06E2Bv1K9E" TargetMode="External"/><Relationship Id="rId21" Type="http://schemas.openxmlformats.org/officeDocument/2006/relationships/hyperlink" Target="consultantplus://offline/ref=974EAFAD5601E6F008CF498092C497AB322CF038675F8945265C44E7B5F4377C86F32FB68E604BF81CECDA615BWC2ED" TargetMode="External"/><Relationship Id="rId34" Type="http://schemas.openxmlformats.org/officeDocument/2006/relationships/hyperlink" Target="consultantplus://offline/ref=88811D07740BD9093F2F0518FDCA0AB7A7A0D5BB241536C60C3C7FEBA40EC2141BB331F039520BF37E7C5414C41C5CB791DD8BFC712A83146EB9EB27v7DFE" TargetMode="External"/><Relationship Id="rId42" Type="http://schemas.openxmlformats.org/officeDocument/2006/relationships/hyperlink" Target="consultantplus://offline/ref=52FEC4915E7EAA2F57F48F8C56839ED57ECB163E9DA08FEAF1940BF00BE059ECE7D23065DC791BBED21A8A2432v3K4E" TargetMode="External"/><Relationship Id="rId47" Type="http://schemas.openxmlformats.org/officeDocument/2006/relationships/hyperlink" Target="consultantplus://offline/ref=416B0F40F251DE3278B077BB5C5776E6735B54A70D4BA65EF325A2C5D3C5D86AF4F952E17903939AE0CC5F3B3C1809EB7C121229EA52CA76WAYBE" TargetMode="External"/><Relationship Id="rId50" Type="http://schemas.openxmlformats.org/officeDocument/2006/relationships/header" Target="header3.xml"/><Relationship Id="rId55" Type="http://schemas.openxmlformats.org/officeDocument/2006/relationships/hyperlink" Target="consultantplus://offline/ref=D242BAD3A350888DA96CC0A81F4727310A993048AECD5DA03C1358C1278AB7E87D1DA336C9441D0367B84106D5CC29D57AE71E2E41A3092F223D7BD7C9i5E" TargetMode="External"/><Relationship Id="rId63" Type="http://schemas.openxmlformats.org/officeDocument/2006/relationships/hyperlink" Target="consultantplus://offline/ref=D242BAD3A350888DA96CC0A81F4727310A993048AECD5DA03C1358C1278AB7E87D1DA336C9441D0367B84105D8CC29D57AE71E2E41A3092F223D7BD7C9i5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FAEF727F6FCB864FA7E673796F8AEA3B2E57FE3443C76EB1DDE3CCFC3B76E87AECD678F8EAFD42AAB0BBB057837E468CBD0ACCD9B79A495F096446AK20ED" TargetMode="External"/><Relationship Id="rId20" Type="http://schemas.openxmlformats.org/officeDocument/2006/relationships/hyperlink" Target="consultantplus://offline/ref=974EAFAD5601E6F008CF498092C497AB332CFB30665D8945265C44E7B5F4377C86F32FB68E604BF81CECDA615BWC2ED" TargetMode="External"/><Relationship Id="rId29" Type="http://schemas.openxmlformats.org/officeDocument/2006/relationships/hyperlink" Target="consultantplus://offline/ref=7E9ED57427D9451C7E54C622BE9108D3D68A09262383B3639E5E8C030017DAC55C06E4F7C503C0F6B8B9ECE5AF6563FBD6F9F936ECE4224A0BE5C66Dn07DD" TargetMode="External"/><Relationship Id="rId41" Type="http://schemas.openxmlformats.org/officeDocument/2006/relationships/hyperlink" Target="consultantplus://offline/ref=52FEC4915E7EAA2F57F48F8C56839ED579CA113B96A58FEAF1940BF00BE059ECE7D23065DC791BBED21A8A2432v3K4E" TargetMode="External"/><Relationship Id="rId54" Type="http://schemas.openxmlformats.org/officeDocument/2006/relationships/hyperlink" Target="consultantplus://offline/ref=D242BAD3A350888DA96CC0A81F4727310A993048AECD5DA03C1358C1278AB7E87D1DA336C9441D0367B8410BDDCC29D57AE71E2E41A3092F223D7BD7C9i5E" TargetMode="External"/><Relationship Id="rId62" Type="http://schemas.openxmlformats.org/officeDocument/2006/relationships/hyperlink" Target="consultantplus://offline/ref=D242BAD3A350888DA96CC0A81F4727310A993048AECD5DA03C1358C1278AB7E87D1DA336C9441D0367B84105D8CC29D57AE71E2E41A3092F223D7BD7C9i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638BDAFB6DF98FB46A67BF984B70FE513AE43BE1B64F46467E16C7FCF214E2BF6E337DA1FAF3EF5B9A1F5F90IAu8D" TargetMode="External"/><Relationship Id="rId24" Type="http://schemas.openxmlformats.org/officeDocument/2006/relationships/hyperlink" Target="consultantplus://offline/ref=5C01BA351DC1D05378CB70083521DDE33E0E952228FCCA61EC8FD2C3C3D2AB16D14E5A1F0BD90F9AECB3C97D5F8060E0B41C7B137C37AF93s843D" TargetMode="External"/><Relationship Id="rId32" Type="http://schemas.openxmlformats.org/officeDocument/2006/relationships/hyperlink" Target="consultantplus://offline/ref=7E9ED57427D9451C7E54D82FA8FD56D7D38051292A85BD33C70D8A545F47DC901C46E2A28647CFFEBDB2B8BDED3B3AAB90B2F43EF0F82241n177D" TargetMode="External"/><Relationship Id="rId37" Type="http://schemas.openxmlformats.org/officeDocument/2006/relationships/hyperlink" Target="consultantplus://offline/ref=15A5538A9AFC54E321C696F95DB5F2B1BE42366F96AE6A1A89BC316E4D59287B83F37B49B9CD86072B7432EA65D03782A3E46445996AE71DA835AF2Dt7I4E" TargetMode="External"/><Relationship Id="rId40" Type="http://schemas.openxmlformats.org/officeDocument/2006/relationships/hyperlink" Target="consultantplus://offline/ref=52FEC4915E7EAA2F57F48F8C56839ED579CB10389DA38FEAF1940BF00BE059ECF5D2686CD47051EF9F5185253228E764448DCDB5vCK5E" TargetMode="External"/><Relationship Id="rId45" Type="http://schemas.openxmlformats.org/officeDocument/2006/relationships/hyperlink" Target="consultantplus://offline/ref=69968A38B31833FF55B2CCB9C6171D979AD4A838F8D8C97095BCF3EFCA0D3FF71FB33657677004BD2C794D5E4FuBX9E" TargetMode="External"/><Relationship Id="rId53" Type="http://schemas.openxmlformats.org/officeDocument/2006/relationships/hyperlink" Target="consultantplus://offline/ref=D242BAD3A350888DA96CC0A81F4727310A993048AECD5DA03C1358C1278AB7E87D1DA336C9441D0367B84003DECC29D57AE71E2E41A3092F223D7BD7C9i5E" TargetMode="External"/><Relationship Id="rId58" Type="http://schemas.openxmlformats.org/officeDocument/2006/relationships/hyperlink" Target="consultantplus://offline/ref=D242BAD3A350888DA96CC0A81F4727310A993048AECD5DA03C1358C1278AB7E87D1DA336C9441D0367B84207DECC29D57AE71E2E41A3092F223D7BD7C9i5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AEF727F6FCB864FA7E793A8094F0A7B0E723E64C3F78BB448D3A989CE768D2EE8D61DACDEBD92AA900EC523569BD388D9BA1C58765A49EKE0CD" TargetMode="External"/><Relationship Id="rId23" Type="http://schemas.openxmlformats.org/officeDocument/2006/relationships/hyperlink" Target="consultantplus://offline/ref=5C01BA351DC1D05378CB70083521DDE33E0E952228FCCA61EC8FD2C3C3D2AB16D14E5A1A08D258CEAAED902D19CB6DE8A8007B18s640D" TargetMode="External"/><Relationship Id="rId28" Type="http://schemas.openxmlformats.org/officeDocument/2006/relationships/hyperlink" Target="consultantplus://offline/ref=7E9ED57427D9451C7E54C622BE9108D3D68A09262383B3639E5E8C030017DAC55C06E4F7C503C0F6B8B9ECE4A86563FBD6F9F936ECE4224A0BE5C66Dn07DD" TargetMode="External"/><Relationship Id="rId36" Type="http://schemas.openxmlformats.org/officeDocument/2006/relationships/hyperlink" Target="consultantplus://offline/ref=A88089072F827EF00C6D01DDFFABC6F399F72EA23164412FDE9A0ACF337206D770EC63EE619FBA04426598855EB04859E5325E93F44EE8D86C2FC789o3H4E" TargetMode="External"/><Relationship Id="rId49" Type="http://schemas.openxmlformats.org/officeDocument/2006/relationships/hyperlink" Target="consultantplus://offline/ref=416B0F40F251DE3278B077BB5C5776E6735A54A40C4EA65EF325A2C5D3C5D86AE6F90AED78018E9FEBD9096A7AW4YFE" TargetMode="External"/><Relationship Id="rId57" Type="http://schemas.openxmlformats.org/officeDocument/2006/relationships/hyperlink" Target="consultantplus://offline/ref=D242BAD3A350888DA96CC0A81F4727310A993048AECD5DA03C1358C1278AB7E87D1DA336C9441D0367B84002DDCC29D57AE71E2E41A3092F223D7BD7C9i5E" TargetMode="External"/><Relationship Id="rId61" Type="http://schemas.openxmlformats.org/officeDocument/2006/relationships/hyperlink" Target="consultantplus://offline/ref=D242BAD3A350888DA96CC0A81F4727310A993048AECD5DA03C1358C1278AB7E87D1DA336C9441D0367B84105D8CC29D57AE71E2E41A3092F223D7BD7C9i5E" TargetMode="External"/><Relationship Id="rId10" Type="http://schemas.openxmlformats.org/officeDocument/2006/relationships/header" Target="header2.xml"/><Relationship Id="rId19" Type="http://schemas.openxmlformats.org/officeDocument/2006/relationships/hyperlink" Target="consultantplus://offline/ref=974EAFAD5601E6F008CF498092C497AB332CFB30665E8945265C44E7B5F4377C86F32FB68E604BF81CECDA615BWC2ED" TargetMode="External"/><Relationship Id="rId31" Type="http://schemas.openxmlformats.org/officeDocument/2006/relationships/hyperlink" Target="consultantplus://offline/ref=7E9ED57427D9451C7E54D82FA8FD56D7D38051292A85BD33C70D8A545F47DC901C46E2A28647C9FEBEB2B8BDED3B3AAB90B2F43EF0F82241n177D" TargetMode="External"/><Relationship Id="rId44" Type="http://schemas.openxmlformats.org/officeDocument/2006/relationships/hyperlink" Target="consultantplus://offline/ref=69968A38B31833FF55B2CCB9C6171D979DD5AF3DF3DDC97095BCF3EFCA0D3FF71FB33657677004BD2C794D5E4FuBX9E" TargetMode="External"/><Relationship Id="rId52" Type="http://schemas.openxmlformats.org/officeDocument/2006/relationships/hyperlink" Target="consultantplus://offline/ref=D242BAD3A350888DA96CC0A81F4727310A993048AECD5DA03C1358C1278AB7E87D1DA336C9441D0367B8410BDDCC29D57AE71E2E41A3092F223D7BD7C9i5E" TargetMode="External"/><Relationship Id="rId60" Type="http://schemas.openxmlformats.org/officeDocument/2006/relationships/hyperlink" Target="consultantplus://offline/ref=D242BAD3A350888DA96CC0A81F4727310A993048AECD5DA03C1358C1278AB7E87D1DA336C9441D0367B84105D8CC29D57AE71E2E41A3092F223D7BD7C9i5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FAEF727F6FCB864FA7E793A8094F0A7B0E723E64C3C78BB448D3A989CE768D2EE8D61DACDEBD92AA900EC523569BD388D9BA1C58765A49EKE0CD" TargetMode="External"/><Relationship Id="rId22" Type="http://schemas.openxmlformats.org/officeDocument/2006/relationships/hyperlink" Target="consultantplus://offline/ref=122B2DAF6F2E10F290C29CEED936CBD72680EB28A7898C3C66D5BD9F7CD4856E06414E5B0BDA7492475A3B02539EF182BF3480B322C690370AEA5E55F237D" TargetMode="External"/><Relationship Id="rId27" Type="http://schemas.openxmlformats.org/officeDocument/2006/relationships/hyperlink" Target="consultantplus://offline/ref=6C60B5E40AA5375FB899B222D39D0D6023551F71AABE0212B58C994EF683257898A35345DDBF180B0FB6AAEAA6A58997AC86988B2BD2B800T76FD" TargetMode="External"/><Relationship Id="rId30" Type="http://schemas.openxmlformats.org/officeDocument/2006/relationships/hyperlink" Target="consultantplus://offline/ref=7E9ED57427D9451C7E54D82FA8FD56D7D38051292A85BD33C70D8A545F47DC901C46E2A28647CFFFBFB2B8BDED3B3AAB90B2F43EF0F82241n177D" TargetMode="External"/><Relationship Id="rId35" Type="http://schemas.openxmlformats.org/officeDocument/2006/relationships/hyperlink" Target="consultantplus://offline/ref=A88089072F827EF00C6D01DDFFABC6F399F72EA23164412FDE9A0ACF337206D770EC63EE619FBA0442659B8058B04859E5325E93F44EE8D86C2FC789o3H4E" TargetMode="External"/><Relationship Id="rId43" Type="http://schemas.openxmlformats.org/officeDocument/2006/relationships/hyperlink" Target="consultantplus://offline/ref=D1DDEE3B5EB279EA906FFEA75304EE6792598E969AD8409B217D5EA8AFB15F08D56DB6B9F3975E717CC20582C5EFCA3FC06871FE35D3F2EAC174462Dz2M3E" TargetMode="External"/><Relationship Id="rId48" Type="http://schemas.openxmlformats.org/officeDocument/2006/relationships/hyperlink" Target="consultantplus://offline/ref=416B0F40F251DE3278B077BB5C5776E6735A54A40C4EA65EF325A2C5D3C5D86AE6F90AED78018E9FEBD9096A7AW4YFE" TargetMode="External"/><Relationship Id="rId56" Type="http://schemas.openxmlformats.org/officeDocument/2006/relationships/hyperlink" Target="consultantplus://offline/ref=D242BAD3A350888DA96CC0A81F4727310A993048AECD5DA03C1358C1278AB7E87D1DA336C9441D0367B8410BDDCC29D57AE71E2E41A3092F223D7BD7C9i5E" TargetMode="External"/><Relationship Id="rId64" Type="http://schemas.openxmlformats.org/officeDocument/2006/relationships/hyperlink" Target="consultantplus://offline/ref=D242BAD3A350888DA96CC0A81F4727310A993048AECD5DA03C1358C1278AB7E87D1DA336C9441D0367B84105D8CC29D57AE71E2E41A3092F223D7BD7C9i5E" TargetMode="External"/><Relationship Id="rId8" Type="http://schemas.openxmlformats.org/officeDocument/2006/relationships/hyperlink" Target="http://pmr.tomsk.ru/" TargetMode="External"/><Relationship Id="rId51" Type="http://schemas.openxmlformats.org/officeDocument/2006/relationships/hyperlink" Target="consultantplus://offline/ref=D242BAD3A350888DA96CC0A81F4727310A993048AECD5DA03C1358C1278AB7E87D1DA336C9441D0367B84003DECC29D57AE71E2E41A3092F223D7BD7C9i5E" TargetMode="External"/><Relationship Id="rId3" Type="http://schemas.openxmlformats.org/officeDocument/2006/relationships/styles" Target="styles.xml"/><Relationship Id="rId12" Type="http://schemas.openxmlformats.org/officeDocument/2006/relationships/hyperlink" Target="consultantplus://offline/ref=C8638BDAFB6DF98FB46A67BF984B70FE5639E436E6BF4F46467E16C7FCF214E2AD6E6B71A0F8EDED518F490ED6FF6B76ADD697BAEF53D1AEI4uAD" TargetMode="External"/><Relationship Id="rId17" Type="http://schemas.openxmlformats.org/officeDocument/2006/relationships/hyperlink" Target="consultantplus://offline/ref=EEA91D89C22AA7E34898183C7025FCB5345FE10A0E95ACE7E9B5D4CCB316E8DC7748FA04C35769D914C033B8E04C5DD2FE98616703B92984C8A37C74R21AD" TargetMode="External"/><Relationship Id="rId25" Type="http://schemas.openxmlformats.org/officeDocument/2006/relationships/hyperlink" Target="consultantplus://offline/ref=5C01BA351DC1D05378CB70083521DDE33E0E952228FCCA61EC8FD2C3C3D2AB16D14E5A1F0BD90F9AECB3C97D5F8060E0B41C7B137C37AF93s843D" TargetMode="External"/><Relationship Id="rId33" Type="http://schemas.openxmlformats.org/officeDocument/2006/relationships/hyperlink" Target="consultantplus://offline/ref=88811D07740BD9093F2F0518FDCA0AB7A7A0D5BB241536C60C3C7FEBA40EC2141BB331F039520BF37E7C5612C61C5CB791DD8BFC712A83146EB9EB27v7DFE" TargetMode="External"/><Relationship Id="rId38" Type="http://schemas.openxmlformats.org/officeDocument/2006/relationships/hyperlink" Target="consultantplus://offline/ref=52FEC4915E7EAA2F57F4918140EFC0D17CC1493495A781BAA8C70DA754B05FB9B5926E3C9E3F08BFDB04882C313DB33C1EDAC0B6C51433B5AFD06E2Bv1K9E" TargetMode="External"/><Relationship Id="rId46" Type="http://schemas.openxmlformats.org/officeDocument/2006/relationships/hyperlink" Target="consultantplus://offline/ref=416B0F40F251DE3278B077BB5C5776E6735B54A70D4BA65EF325A2C5D3C5D86AE6F90AED78018E9FEBD9096A7AW4YFE" TargetMode="External"/><Relationship Id="rId59" Type="http://schemas.openxmlformats.org/officeDocument/2006/relationships/hyperlink" Target="consultantplus://offline/ref=D242BAD3A350888DA96CC0A81F4727310A993048AECD5DA03C1358C1278AB7E87D1DA336C9441D0367B84205DACC29D57AE71E2E41A3092F223D7BD7C9i5E"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000B-4DFB-4EB3-9516-A4506A00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12696</Words>
  <Characters>72370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2</cp:revision>
  <dcterms:created xsi:type="dcterms:W3CDTF">2022-12-29T03:00:00Z</dcterms:created>
  <dcterms:modified xsi:type="dcterms:W3CDTF">2022-12-29T03:00:00Z</dcterms:modified>
</cp:coreProperties>
</file>