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940FF" w:rsidRDefault="00A63450" w:rsidP="003940FF">
      <w:r>
        <w:t>21</w:t>
      </w:r>
      <w:r w:rsidR="003940FF">
        <w:t>.04.2016                                                                                                                №</w:t>
      </w:r>
      <w:r>
        <w:t xml:space="preserve"> 181-р</w:t>
      </w:r>
    </w:p>
    <w:p w:rsidR="00A63450" w:rsidRDefault="00A63450" w:rsidP="00A634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3450" w:rsidRDefault="00A63450" w:rsidP="00A634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3450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СООБЩЕНИИ ЛИЦАМИ, </w:t>
      </w:r>
    </w:p>
    <w:p w:rsidR="0024674D" w:rsidRDefault="00A63450" w:rsidP="00A634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3450">
        <w:rPr>
          <w:rFonts w:ascii="Times New Roman" w:hAnsi="Times New Roman" w:cs="Times New Roman"/>
          <w:b w:val="0"/>
          <w:sz w:val="24"/>
          <w:szCs w:val="24"/>
        </w:rPr>
        <w:t>ЗАМЕЩАЮЩИМИ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3450">
        <w:rPr>
          <w:rFonts w:ascii="Times New Roman" w:hAnsi="Times New Roman" w:cs="Times New Roman"/>
          <w:b w:val="0"/>
          <w:sz w:val="24"/>
          <w:szCs w:val="24"/>
        </w:rPr>
        <w:t>МУНИЦИПАЛЬНЫЕ ДОЛЖНОСТИ И ДОЛЖНОСТИ МУНИЦИПАЛЬНОЙ СЛУЖБЫ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3450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ПЕРВОМАЙСКОГО РАЙОНА, </w:t>
      </w:r>
    </w:p>
    <w:p w:rsidR="0024674D" w:rsidRDefault="00A63450" w:rsidP="00A634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3450">
        <w:rPr>
          <w:rFonts w:ascii="Times New Roman" w:hAnsi="Times New Roman" w:cs="Times New Roman"/>
          <w:b w:val="0"/>
          <w:sz w:val="24"/>
          <w:szCs w:val="24"/>
        </w:rPr>
        <w:t>О ПОЛУЧЕНИИ ПОДАРКА В СВЯЗИ 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3450">
        <w:rPr>
          <w:rFonts w:ascii="Times New Roman" w:hAnsi="Times New Roman" w:cs="Times New Roman"/>
          <w:b w:val="0"/>
          <w:sz w:val="24"/>
          <w:szCs w:val="24"/>
        </w:rPr>
        <w:t xml:space="preserve">ИХ ДОЛЖНОСТНЫМ ПОЛОЖЕНИЕМ </w:t>
      </w:r>
    </w:p>
    <w:p w:rsidR="00A63450" w:rsidRPr="00A63450" w:rsidRDefault="00A63450" w:rsidP="00A634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3450">
        <w:rPr>
          <w:rFonts w:ascii="Times New Roman" w:hAnsi="Times New Roman" w:cs="Times New Roman"/>
          <w:b w:val="0"/>
          <w:sz w:val="24"/>
          <w:szCs w:val="24"/>
        </w:rPr>
        <w:t>ИЛИ ИСПОЛНЕНИЕМ ИМИ СЛУЖЕБНЫХ</w:t>
      </w:r>
    </w:p>
    <w:p w:rsidR="00A63450" w:rsidRPr="00A63450" w:rsidRDefault="00A63450" w:rsidP="00A634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3450">
        <w:rPr>
          <w:rFonts w:ascii="Times New Roman" w:hAnsi="Times New Roman" w:cs="Times New Roman"/>
          <w:b w:val="0"/>
          <w:sz w:val="24"/>
          <w:szCs w:val="24"/>
        </w:rPr>
        <w:t>(ДОЛЖНОСТНЫХ) ОБЯЗАННОСТЕЙ, СДАЧЕ И ОЦЕНКЕ ПОДАРКА,</w:t>
      </w:r>
    </w:p>
    <w:p w:rsidR="00A63450" w:rsidRDefault="00A63450" w:rsidP="00A634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3450">
        <w:rPr>
          <w:rFonts w:ascii="Times New Roman" w:hAnsi="Times New Roman" w:cs="Times New Roman"/>
          <w:b w:val="0"/>
          <w:sz w:val="24"/>
          <w:szCs w:val="24"/>
        </w:rPr>
        <w:t xml:space="preserve">РЕАЛИЗАЦИИ (ВЫКУПЕ) И ЗАЧИСЛЕНИИ СРЕДСТВ, </w:t>
      </w:r>
    </w:p>
    <w:p w:rsidR="00A63450" w:rsidRPr="00A63450" w:rsidRDefault="00A63450" w:rsidP="00A634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3450">
        <w:rPr>
          <w:rFonts w:ascii="Times New Roman" w:hAnsi="Times New Roman" w:cs="Times New Roman"/>
          <w:b w:val="0"/>
          <w:sz w:val="24"/>
          <w:szCs w:val="24"/>
        </w:rPr>
        <w:t>ВЫРУЧЕННЫХ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3450">
        <w:rPr>
          <w:rFonts w:ascii="Times New Roman" w:hAnsi="Times New Roman" w:cs="Times New Roman"/>
          <w:b w:val="0"/>
          <w:sz w:val="24"/>
          <w:szCs w:val="24"/>
        </w:rPr>
        <w:t>ОТ ЕГО РЕАЛИЗАЦИИ</w:t>
      </w:r>
    </w:p>
    <w:p w:rsidR="00A63450" w:rsidRPr="00A63450" w:rsidRDefault="00A63450" w:rsidP="00A634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3450" w:rsidRPr="00A63450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A6345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63450">
        <w:rPr>
          <w:rFonts w:ascii="Times New Roman" w:hAnsi="Times New Roman" w:cs="Times New Roman"/>
          <w:sz w:val="24"/>
          <w:szCs w:val="24"/>
        </w:rPr>
        <w:t xml:space="preserve"> от 2 марта 2007 года N 25-ФЗ "О муниципальной службе в Российской Федерации", </w:t>
      </w:r>
      <w:hyperlink r:id="rId5" w:history="1">
        <w:r w:rsidRPr="00A63450">
          <w:rPr>
            <w:rFonts w:ascii="Times New Roman" w:hAnsi="Times New Roman" w:cs="Times New Roman"/>
            <w:sz w:val="24"/>
            <w:szCs w:val="24"/>
          </w:rPr>
          <w:t>статьей 575</w:t>
        </w:r>
      </w:hyperlink>
      <w:r w:rsidRPr="00A63450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6" w:history="1">
        <w:r w:rsidRPr="00A6345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6345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января 2014 года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  <w:bookmarkStart w:id="0" w:name="_GoBack"/>
      <w:bookmarkEnd w:id="0"/>
    </w:p>
    <w:p w:rsidR="00A63450" w:rsidRPr="00A63450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0" w:history="1">
        <w:r w:rsidRPr="00A63450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63450">
        <w:rPr>
          <w:rFonts w:ascii="Times New Roman" w:hAnsi="Times New Roman" w:cs="Times New Roman"/>
          <w:sz w:val="24"/>
          <w:szCs w:val="24"/>
        </w:rPr>
        <w:t xml:space="preserve"> о сообщении лицами, замещающими муниципальные должности и должности муниципальной службы в Администрации Первомайского района,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 к настоящему распоряжению.</w:t>
      </w:r>
    </w:p>
    <w:p w:rsidR="00A63450" w:rsidRPr="00A63450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>2. Руководителям органов Администрации Первомайского района, являющихся юридическими лицами, определить в соответствующем органе порядок сообщения муниципальными служащими о получении подарка в связи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A63450" w:rsidRPr="00A63450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3. Разместить настоящее распоряжение на сайте Первомайского района </w:t>
      </w:r>
      <w:r w:rsidRPr="00A6345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63450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A63450">
        <w:rPr>
          <w:rFonts w:ascii="Times New Roman" w:hAnsi="Times New Roman" w:cs="Times New Roman"/>
          <w:sz w:val="24"/>
          <w:szCs w:val="24"/>
          <w:lang w:val="en-US"/>
        </w:rPr>
        <w:t>pmr</w:t>
      </w:r>
      <w:proofErr w:type="spellEnd"/>
      <w:r w:rsidRPr="00A634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3450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A634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34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63450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A63450" w:rsidRPr="00A63450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>4. Признать утратившим силу распоряжение Администрации Первомайского района от 14.01.2009 №6-ра «О соблюдении ограничений и запретов в связи с исполнением должностных обязанностей».</w:t>
      </w:r>
    </w:p>
    <w:p w:rsidR="00A63450" w:rsidRPr="00A63450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распоряжения возложить на заместителя Главы Первомайского </w:t>
      </w:r>
      <w:r w:rsidRPr="00A63450">
        <w:rPr>
          <w:rFonts w:ascii="Times New Roman" w:hAnsi="Times New Roman" w:cs="Times New Roman"/>
          <w:sz w:val="24"/>
          <w:szCs w:val="24"/>
        </w:rPr>
        <w:t>района по</w:t>
      </w:r>
      <w:r w:rsidRPr="00A63450">
        <w:rPr>
          <w:rFonts w:ascii="Times New Roman" w:hAnsi="Times New Roman" w:cs="Times New Roman"/>
          <w:sz w:val="24"/>
          <w:szCs w:val="24"/>
        </w:rPr>
        <w:t xml:space="preserve"> управлению делами Митягина С.С.</w:t>
      </w:r>
    </w:p>
    <w:p w:rsidR="00A63450" w:rsidRPr="00A63450" w:rsidRDefault="00A63450" w:rsidP="00A634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3450" w:rsidRPr="00A63450" w:rsidRDefault="00A63450" w:rsidP="00A634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3450" w:rsidRPr="00A63450" w:rsidRDefault="00A63450" w:rsidP="00A634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3450" w:rsidRPr="00A63450" w:rsidRDefault="00A63450" w:rsidP="00A634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3450" w:rsidRPr="00A63450" w:rsidRDefault="00A63450" w:rsidP="00A634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3450" w:rsidRPr="00A63450" w:rsidRDefault="00A63450" w:rsidP="00A6345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Глава Первомайского района    </w:t>
      </w:r>
      <w:r w:rsidRPr="00A63450">
        <w:rPr>
          <w:rFonts w:ascii="Times New Roman" w:hAnsi="Times New Roman" w:cs="Times New Roman"/>
          <w:sz w:val="24"/>
          <w:szCs w:val="24"/>
        </w:rPr>
        <w:tab/>
      </w:r>
      <w:r w:rsidRPr="00A63450">
        <w:rPr>
          <w:rFonts w:ascii="Times New Roman" w:hAnsi="Times New Roman" w:cs="Times New Roman"/>
          <w:sz w:val="24"/>
          <w:szCs w:val="24"/>
        </w:rPr>
        <w:tab/>
      </w:r>
      <w:r w:rsidRPr="00A63450">
        <w:rPr>
          <w:rFonts w:ascii="Times New Roman" w:hAnsi="Times New Roman" w:cs="Times New Roman"/>
          <w:sz w:val="24"/>
          <w:szCs w:val="24"/>
        </w:rPr>
        <w:tab/>
      </w:r>
      <w:r w:rsidRPr="00A63450">
        <w:rPr>
          <w:rFonts w:ascii="Times New Roman" w:hAnsi="Times New Roman" w:cs="Times New Roman"/>
          <w:sz w:val="24"/>
          <w:szCs w:val="24"/>
        </w:rPr>
        <w:tab/>
      </w:r>
      <w:r w:rsidRPr="00A63450">
        <w:rPr>
          <w:rFonts w:ascii="Times New Roman" w:hAnsi="Times New Roman" w:cs="Times New Roman"/>
          <w:sz w:val="24"/>
          <w:szCs w:val="24"/>
        </w:rPr>
        <w:tab/>
      </w:r>
      <w:r w:rsidR="00E56493">
        <w:rPr>
          <w:rFonts w:ascii="Times New Roman" w:hAnsi="Times New Roman" w:cs="Times New Roman"/>
          <w:sz w:val="24"/>
          <w:szCs w:val="24"/>
        </w:rPr>
        <w:t>И.И.</w:t>
      </w:r>
      <w:r w:rsidRPr="00A63450">
        <w:rPr>
          <w:rFonts w:ascii="Times New Roman" w:hAnsi="Times New Roman" w:cs="Times New Roman"/>
          <w:sz w:val="24"/>
          <w:szCs w:val="24"/>
        </w:rPr>
        <w:t>Сиберт</w:t>
      </w:r>
    </w:p>
    <w:p w:rsidR="00A63450" w:rsidRDefault="00A63450" w:rsidP="00A634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6505" w:rsidRDefault="00C66505" w:rsidP="00A634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6505" w:rsidRDefault="00C66505" w:rsidP="00A634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6505" w:rsidRDefault="00C66505" w:rsidP="00A634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3450" w:rsidRPr="00A63450" w:rsidRDefault="00A63450" w:rsidP="00A634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3450" w:rsidRPr="00C66505" w:rsidRDefault="00E56493" w:rsidP="00A6345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C66505">
        <w:rPr>
          <w:rFonts w:ascii="Times New Roman" w:hAnsi="Times New Roman" w:cs="Times New Roman"/>
          <w:sz w:val="16"/>
          <w:szCs w:val="16"/>
        </w:rPr>
        <w:t>О.Б.Виденькина</w:t>
      </w:r>
    </w:p>
    <w:p w:rsidR="00A63450" w:rsidRPr="00C66505" w:rsidRDefault="00A63450" w:rsidP="00A6345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C66505">
        <w:rPr>
          <w:rFonts w:ascii="Times New Roman" w:hAnsi="Times New Roman" w:cs="Times New Roman"/>
          <w:sz w:val="16"/>
          <w:szCs w:val="16"/>
        </w:rPr>
        <w:t xml:space="preserve">8(38245) </w:t>
      </w:r>
      <w:r w:rsidR="00C66505" w:rsidRPr="00C66505">
        <w:rPr>
          <w:rFonts w:ascii="Times New Roman" w:hAnsi="Times New Roman" w:cs="Times New Roman"/>
          <w:sz w:val="16"/>
          <w:szCs w:val="16"/>
        </w:rPr>
        <w:t>2 14 53</w:t>
      </w:r>
    </w:p>
    <w:p w:rsidR="00A63450" w:rsidRPr="00C66505" w:rsidRDefault="00A63450" w:rsidP="00A6345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915269" w:rsidRDefault="00915269" w:rsidP="00A634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15269" w:rsidRDefault="00915269" w:rsidP="00A634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A63450" w:rsidRPr="00C66505" w:rsidRDefault="00A63450" w:rsidP="00A634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C66505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A63450" w:rsidRPr="00C66505" w:rsidRDefault="00A63450" w:rsidP="00A634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C66505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C66505">
        <w:rPr>
          <w:rFonts w:ascii="Times New Roman" w:hAnsi="Times New Roman" w:cs="Times New Roman"/>
          <w:sz w:val="18"/>
          <w:szCs w:val="18"/>
        </w:rPr>
        <w:t xml:space="preserve"> распоряжению</w:t>
      </w:r>
    </w:p>
    <w:p w:rsidR="00A63450" w:rsidRPr="00C66505" w:rsidRDefault="00A63450" w:rsidP="00A634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C66505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A63450" w:rsidRPr="00C66505" w:rsidRDefault="00C66505" w:rsidP="00A634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C66505">
        <w:rPr>
          <w:rFonts w:ascii="Times New Roman" w:hAnsi="Times New Roman" w:cs="Times New Roman"/>
          <w:sz w:val="18"/>
          <w:szCs w:val="18"/>
        </w:rPr>
        <w:t>о</w:t>
      </w:r>
      <w:r w:rsidR="00A63450" w:rsidRPr="00C66505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Pr="00C66505">
        <w:rPr>
          <w:rFonts w:ascii="Times New Roman" w:hAnsi="Times New Roman" w:cs="Times New Roman"/>
          <w:sz w:val="18"/>
          <w:szCs w:val="18"/>
        </w:rPr>
        <w:t xml:space="preserve"> 21.04.2016 № 181-р</w:t>
      </w:r>
    </w:p>
    <w:p w:rsidR="00A63450" w:rsidRPr="00C66505" w:rsidRDefault="00A63450" w:rsidP="00A6345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66505" w:rsidRDefault="00C66505" w:rsidP="00A63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</w:p>
    <w:p w:rsidR="00A63450" w:rsidRPr="00915269" w:rsidRDefault="00A63450" w:rsidP="00A6345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ПОЛОЖЕНИЕ</w:t>
      </w:r>
    </w:p>
    <w:p w:rsidR="00A63450" w:rsidRPr="00915269" w:rsidRDefault="00A63450" w:rsidP="00A6345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О СООБЩЕНИИ ЛИЦАМИ, ЗАМЕЩАЮЩИМИ МУНИЦИПАЛЬНЫЕ ДОЛЖНОСТИ И</w:t>
      </w:r>
      <w:r w:rsidR="00C66505" w:rsidRPr="00915269">
        <w:rPr>
          <w:rFonts w:ascii="Times New Roman" w:hAnsi="Times New Roman" w:cs="Times New Roman"/>
          <w:szCs w:val="22"/>
        </w:rPr>
        <w:t xml:space="preserve"> </w:t>
      </w:r>
      <w:r w:rsidRPr="00915269">
        <w:rPr>
          <w:rFonts w:ascii="Times New Roman" w:hAnsi="Times New Roman" w:cs="Times New Roman"/>
          <w:szCs w:val="22"/>
        </w:rPr>
        <w:t>ДОЛЖНОСТИ МУНИЦИПАЛЬНОЙ СЛУЖБЫ В АДМИНИСТРАЦИИ ПЕРВОМАЙСКОГО</w:t>
      </w:r>
    </w:p>
    <w:p w:rsidR="00A63450" w:rsidRPr="00915269" w:rsidRDefault="00A63450" w:rsidP="00A6345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 xml:space="preserve">РАЙОНА, </w:t>
      </w:r>
      <w:proofErr w:type="gramStart"/>
      <w:r w:rsidRPr="00915269">
        <w:rPr>
          <w:rFonts w:ascii="Times New Roman" w:hAnsi="Times New Roman" w:cs="Times New Roman"/>
          <w:szCs w:val="22"/>
        </w:rPr>
        <w:t>О</w:t>
      </w:r>
      <w:proofErr w:type="gramEnd"/>
      <w:r w:rsidRPr="00915269">
        <w:rPr>
          <w:rFonts w:ascii="Times New Roman" w:hAnsi="Times New Roman" w:cs="Times New Roman"/>
          <w:szCs w:val="22"/>
        </w:rPr>
        <w:t xml:space="preserve"> ПОЛУЧЕНИИ ПОДАРКА В СВЯЗИ С ИХ ДОЛЖНОСТНЫМ</w:t>
      </w:r>
    </w:p>
    <w:p w:rsidR="00A63450" w:rsidRPr="00915269" w:rsidRDefault="00A63450" w:rsidP="00A6345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ПОЛОЖЕНИЕМ ИЛИ ИСПОЛНЕНИЕМ ИМИ СЛУЖЕБНЫХ (ДОЛЖНОСТНЫХ)</w:t>
      </w:r>
    </w:p>
    <w:p w:rsidR="00A63450" w:rsidRPr="00915269" w:rsidRDefault="00A63450" w:rsidP="00A6345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ОБЯЗАННОСТЕЙ, СДАЧЕ И ОЦЕНКЕ ПОДАРКА, РЕАЛИЗАЦИИ (ВЫКУПЕ) И</w:t>
      </w:r>
    </w:p>
    <w:p w:rsidR="00A63450" w:rsidRPr="00915269" w:rsidRDefault="00A63450" w:rsidP="00A6345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ЗАЧИСЛЕНИИ СРЕДСТВ, ВЫРУЧЕННЫХ ОТ ЕГО РЕАЛИЗАЦИИ</w:t>
      </w:r>
    </w:p>
    <w:p w:rsidR="00A63450" w:rsidRPr="00915269" w:rsidRDefault="00A63450" w:rsidP="00A6345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1. Настоящее Положение определяет порядок сообщения лицами, замещающими муниципальные должности и должности муниципальной службы в Администрации Первомайского района (далее -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2. Для целей настоящего Положения используются следующие понятия: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получение подарка в связи с должностным положением или в связи с исполнением служебных (должностных)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положением,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4. Лица, замещающие муниципальные должности, муниципальные служащие обязаны в порядке, предусмотренном настоящим Положением, уведомлять Администрацию Первомайского района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54"/>
      <w:bookmarkEnd w:id="2"/>
      <w:r w:rsidRPr="00915269">
        <w:rPr>
          <w:rFonts w:ascii="Times New Roman" w:hAnsi="Times New Roman" w:cs="Times New Roman"/>
          <w:szCs w:val="22"/>
        </w:rPr>
        <w:t xml:space="preserve">5. </w:t>
      </w:r>
      <w:hyperlink w:anchor="P90" w:history="1">
        <w:r w:rsidRPr="00915269">
          <w:rPr>
            <w:rFonts w:ascii="Times New Roman" w:hAnsi="Times New Roman" w:cs="Times New Roman"/>
            <w:szCs w:val="22"/>
          </w:rPr>
          <w:t>Уведомление</w:t>
        </w:r>
      </w:hyperlink>
      <w:r w:rsidRPr="00915269">
        <w:rPr>
          <w:rFonts w:ascii="Times New Roman" w:hAnsi="Times New Roman" w:cs="Times New Roman"/>
          <w:szCs w:val="22"/>
        </w:rPr>
        <w:t xml:space="preserve"> о получении подарка в связи с должностным положением или исполнением служебных (должностных) обязанностей (далее - уведомление), составленное по форме согласно приложению к настоящему Положению, представляется главному специалисту по организационной и кадровой работе Администрации Первомайского района (далее – главный специалист) не позднее трех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55"/>
      <w:bookmarkEnd w:id="3"/>
      <w:r w:rsidRPr="00915269">
        <w:rPr>
          <w:rFonts w:ascii="Times New Roman" w:hAnsi="Times New Roman" w:cs="Times New Roman"/>
          <w:szCs w:val="22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 xml:space="preserve">При невозможности подачи уведомления в сроки, указанные в </w:t>
      </w:r>
      <w:hyperlink w:anchor="P54" w:history="1">
        <w:r w:rsidRPr="00915269">
          <w:rPr>
            <w:rFonts w:ascii="Times New Roman" w:hAnsi="Times New Roman" w:cs="Times New Roman"/>
            <w:szCs w:val="22"/>
          </w:rPr>
          <w:t>абзацах первом</w:t>
        </w:r>
      </w:hyperlink>
      <w:r w:rsidRPr="00915269">
        <w:rPr>
          <w:rFonts w:ascii="Times New Roman" w:hAnsi="Times New Roman" w:cs="Times New Roman"/>
          <w:szCs w:val="22"/>
        </w:rPr>
        <w:t xml:space="preserve"> и </w:t>
      </w:r>
      <w:hyperlink w:anchor="P55" w:history="1">
        <w:r w:rsidRPr="00915269">
          <w:rPr>
            <w:rFonts w:ascii="Times New Roman" w:hAnsi="Times New Roman" w:cs="Times New Roman"/>
            <w:szCs w:val="22"/>
          </w:rPr>
          <w:t>втором</w:t>
        </w:r>
      </w:hyperlink>
      <w:r w:rsidRPr="00915269">
        <w:rPr>
          <w:rFonts w:ascii="Times New Roman" w:hAnsi="Times New Roman" w:cs="Times New Roman"/>
          <w:szCs w:val="22"/>
        </w:rPr>
        <w:t xml:space="preserve"> настоящего пункта, по причине, не зависящей от лица, замещающего муниципальную должность, </w:t>
      </w:r>
      <w:r w:rsidRPr="00915269">
        <w:rPr>
          <w:rFonts w:ascii="Times New Roman" w:hAnsi="Times New Roman" w:cs="Times New Roman"/>
          <w:szCs w:val="22"/>
        </w:rPr>
        <w:lastRenderedPageBreak/>
        <w:t>муниципального служащего, оно представляется не позднее следующего дня после ее устранения.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инвентаризационную комиссию (далее - Комиссия).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7. Подарок, стоимость которого подтверждается документами и превышает три тысячи рублей либо стоимость которого получившему его лицу, замещающему муниципальную должность, муниципальному служащему неизвестна, сдается ответственному лицу – главному специалисту, которое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10. Подарок возвращается сдавшему его лицу по акту приема-передачи в случае, если его стоимость не превышает трех тысяч рублей.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11. Управление имущественных отношений Администрации Первомайского района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муниципальной собственности муниципального образования " Первомайский район".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64"/>
      <w:bookmarkEnd w:id="4"/>
      <w:r w:rsidRPr="00915269">
        <w:rPr>
          <w:rFonts w:ascii="Times New Roman" w:hAnsi="Times New Roman" w:cs="Times New Roman"/>
          <w:szCs w:val="22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 xml:space="preserve">13. Главный специалист в течение трех месяцев со дня поступления заявления, указанного в </w:t>
      </w:r>
      <w:hyperlink w:anchor="P64" w:history="1">
        <w:r w:rsidRPr="0024674D">
          <w:rPr>
            <w:rFonts w:ascii="Times New Roman" w:hAnsi="Times New Roman" w:cs="Times New Roman"/>
            <w:szCs w:val="22"/>
          </w:rPr>
          <w:t>пункте 12</w:t>
        </w:r>
      </w:hyperlink>
      <w:r w:rsidRPr="0024674D">
        <w:rPr>
          <w:rFonts w:ascii="Times New Roman" w:hAnsi="Times New Roman" w:cs="Times New Roman"/>
          <w:szCs w:val="22"/>
        </w:rPr>
        <w:t xml:space="preserve"> </w:t>
      </w:r>
      <w:r w:rsidRPr="00915269">
        <w:rPr>
          <w:rFonts w:ascii="Times New Roman" w:hAnsi="Times New Roman" w:cs="Times New Roman"/>
          <w:szCs w:val="22"/>
        </w:rPr>
        <w:t>настоящего Положения,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14. Оценка стоимости подарка для его выкупа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 xml:space="preserve">15. Подарок, в отношении которого не поступило заявление, указанное в </w:t>
      </w:r>
      <w:hyperlink w:anchor="P64" w:history="1">
        <w:r w:rsidRPr="0024674D">
          <w:rPr>
            <w:rFonts w:ascii="Times New Roman" w:hAnsi="Times New Roman" w:cs="Times New Roman"/>
            <w:szCs w:val="22"/>
          </w:rPr>
          <w:t>пункте 12</w:t>
        </w:r>
      </w:hyperlink>
      <w:r w:rsidRPr="0024674D">
        <w:rPr>
          <w:rFonts w:ascii="Times New Roman" w:hAnsi="Times New Roman" w:cs="Times New Roman"/>
          <w:szCs w:val="22"/>
        </w:rPr>
        <w:t xml:space="preserve"> </w:t>
      </w:r>
      <w:r w:rsidRPr="00915269">
        <w:rPr>
          <w:rFonts w:ascii="Times New Roman" w:hAnsi="Times New Roman" w:cs="Times New Roman"/>
          <w:szCs w:val="22"/>
        </w:rPr>
        <w:t>настоящего Положения, с учетом заключения Комиссии о целесообразности использования подарка может использоваться для обеспечения деятельности Администрации Первомайского района.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16. В случае нецелесообразности использования подарка распоряжение им осуществляется в порядке, предусмотренном законодательством Российской Федерации.</w:t>
      </w:r>
    </w:p>
    <w:p w:rsidR="00A63450" w:rsidRPr="00915269" w:rsidRDefault="00A63450" w:rsidP="00A6345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15269">
        <w:rPr>
          <w:rFonts w:ascii="Times New Roman" w:hAnsi="Times New Roman" w:cs="Times New Roman"/>
          <w:szCs w:val="22"/>
        </w:rPr>
        <w:t>17. Средства, вырученные от выкупа (реализации) подарка, зачисляются в доход бюджета Первомайского района в порядке, установленном бюджетным законодательством Российской Федерации.</w:t>
      </w:r>
    </w:p>
    <w:p w:rsidR="00A63450" w:rsidRPr="00915269" w:rsidRDefault="00A63450" w:rsidP="00A63450">
      <w:pPr>
        <w:pStyle w:val="ConsPlusNormal"/>
        <w:rPr>
          <w:rFonts w:ascii="Times New Roman" w:hAnsi="Times New Roman" w:cs="Times New Roman"/>
          <w:szCs w:val="22"/>
        </w:rPr>
      </w:pPr>
    </w:p>
    <w:p w:rsidR="00A63450" w:rsidRPr="00A63450" w:rsidRDefault="00A63450" w:rsidP="00A63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5269" w:rsidRDefault="00915269" w:rsidP="00A63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5269" w:rsidRDefault="00915269" w:rsidP="00A63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5269" w:rsidRDefault="00915269" w:rsidP="00A63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5269" w:rsidRDefault="00915269" w:rsidP="00A63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5269" w:rsidRDefault="00915269" w:rsidP="00A63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5269" w:rsidRDefault="00915269" w:rsidP="00A63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5269" w:rsidRDefault="00915269" w:rsidP="00A63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5269" w:rsidRDefault="00915269" w:rsidP="00A63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5269" w:rsidRDefault="00915269" w:rsidP="00A63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5269" w:rsidRDefault="00915269" w:rsidP="00A63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5269" w:rsidRDefault="00915269" w:rsidP="00A63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3450" w:rsidRPr="00915269" w:rsidRDefault="00A63450" w:rsidP="00A634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15269">
        <w:rPr>
          <w:rFonts w:ascii="Times New Roman" w:hAnsi="Times New Roman" w:cs="Times New Roman"/>
          <w:sz w:val="18"/>
          <w:szCs w:val="18"/>
        </w:rPr>
        <w:t>Приложение</w:t>
      </w:r>
    </w:p>
    <w:p w:rsidR="00A63450" w:rsidRPr="00915269" w:rsidRDefault="00A63450" w:rsidP="00A634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915269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915269">
        <w:rPr>
          <w:rFonts w:ascii="Times New Roman" w:hAnsi="Times New Roman" w:cs="Times New Roman"/>
          <w:sz w:val="18"/>
          <w:szCs w:val="18"/>
        </w:rPr>
        <w:t xml:space="preserve"> Положению</w:t>
      </w:r>
    </w:p>
    <w:p w:rsidR="00A63450" w:rsidRPr="00915269" w:rsidRDefault="00A63450" w:rsidP="00A634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915269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915269">
        <w:rPr>
          <w:rFonts w:ascii="Times New Roman" w:hAnsi="Times New Roman" w:cs="Times New Roman"/>
          <w:sz w:val="18"/>
          <w:szCs w:val="18"/>
        </w:rPr>
        <w:t xml:space="preserve"> сообщении лицами, замещающими муниципальные должности и</w:t>
      </w:r>
    </w:p>
    <w:p w:rsidR="00A63450" w:rsidRPr="00915269" w:rsidRDefault="00A63450" w:rsidP="00A634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915269">
        <w:rPr>
          <w:rFonts w:ascii="Times New Roman" w:hAnsi="Times New Roman" w:cs="Times New Roman"/>
          <w:sz w:val="18"/>
          <w:szCs w:val="18"/>
        </w:rPr>
        <w:t>должности</w:t>
      </w:r>
      <w:proofErr w:type="gramEnd"/>
      <w:r w:rsidRPr="00915269">
        <w:rPr>
          <w:rFonts w:ascii="Times New Roman" w:hAnsi="Times New Roman" w:cs="Times New Roman"/>
          <w:sz w:val="18"/>
          <w:szCs w:val="18"/>
        </w:rPr>
        <w:t xml:space="preserve"> муниципальной службы в Администрации Первомайского</w:t>
      </w:r>
    </w:p>
    <w:p w:rsidR="00A63450" w:rsidRPr="00915269" w:rsidRDefault="00A63450" w:rsidP="00A634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915269">
        <w:rPr>
          <w:rFonts w:ascii="Times New Roman" w:hAnsi="Times New Roman" w:cs="Times New Roman"/>
          <w:sz w:val="18"/>
          <w:szCs w:val="18"/>
        </w:rPr>
        <w:t>района</w:t>
      </w:r>
      <w:proofErr w:type="gramEnd"/>
      <w:r w:rsidRPr="00915269">
        <w:rPr>
          <w:rFonts w:ascii="Times New Roman" w:hAnsi="Times New Roman" w:cs="Times New Roman"/>
          <w:sz w:val="18"/>
          <w:szCs w:val="18"/>
        </w:rPr>
        <w:t>, о получении подарка в связи с их должностным</w:t>
      </w:r>
    </w:p>
    <w:p w:rsidR="00A63450" w:rsidRPr="00915269" w:rsidRDefault="00A63450" w:rsidP="00A634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915269">
        <w:rPr>
          <w:rFonts w:ascii="Times New Roman" w:hAnsi="Times New Roman" w:cs="Times New Roman"/>
          <w:sz w:val="18"/>
          <w:szCs w:val="18"/>
        </w:rPr>
        <w:t>положением</w:t>
      </w:r>
      <w:proofErr w:type="gramEnd"/>
      <w:r w:rsidRPr="00915269">
        <w:rPr>
          <w:rFonts w:ascii="Times New Roman" w:hAnsi="Times New Roman" w:cs="Times New Roman"/>
          <w:sz w:val="18"/>
          <w:szCs w:val="18"/>
        </w:rPr>
        <w:t xml:space="preserve"> или исполнением ими служебных (должностных)</w:t>
      </w:r>
    </w:p>
    <w:p w:rsidR="00A63450" w:rsidRPr="00915269" w:rsidRDefault="00A63450" w:rsidP="00A634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915269">
        <w:rPr>
          <w:rFonts w:ascii="Times New Roman" w:hAnsi="Times New Roman" w:cs="Times New Roman"/>
          <w:sz w:val="18"/>
          <w:szCs w:val="18"/>
        </w:rPr>
        <w:t>обязанностей</w:t>
      </w:r>
      <w:proofErr w:type="gramEnd"/>
      <w:r w:rsidRPr="00915269">
        <w:rPr>
          <w:rFonts w:ascii="Times New Roman" w:hAnsi="Times New Roman" w:cs="Times New Roman"/>
          <w:sz w:val="18"/>
          <w:szCs w:val="18"/>
        </w:rPr>
        <w:t>, сдаче и оценке подарка, реализации (выкупе)</w:t>
      </w:r>
    </w:p>
    <w:p w:rsidR="00A63450" w:rsidRPr="00915269" w:rsidRDefault="00A63450" w:rsidP="00A634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915269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915269">
        <w:rPr>
          <w:rFonts w:ascii="Times New Roman" w:hAnsi="Times New Roman" w:cs="Times New Roman"/>
          <w:sz w:val="18"/>
          <w:szCs w:val="18"/>
        </w:rPr>
        <w:t xml:space="preserve"> зачислении средств, вырученных от его реализации</w:t>
      </w:r>
    </w:p>
    <w:p w:rsidR="00A63450" w:rsidRDefault="00A63450" w:rsidP="00A63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3450" w:rsidRPr="00A63450" w:rsidRDefault="00A63450" w:rsidP="00A634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A63450" w:rsidRPr="00A63450" w:rsidRDefault="00A63450" w:rsidP="00A634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                        Главному специалисту по организационной и кадровой работе</w:t>
      </w:r>
    </w:p>
    <w:p w:rsidR="00A63450" w:rsidRPr="00A63450" w:rsidRDefault="00A63450" w:rsidP="00A634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                        Администрации Первомайского района</w:t>
      </w:r>
    </w:p>
    <w:p w:rsidR="00A63450" w:rsidRPr="00A63450" w:rsidRDefault="00A63450" w:rsidP="00A634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A6345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63450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A63450" w:rsidRPr="00A63450" w:rsidRDefault="00A63450" w:rsidP="00A634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</w:t>
      </w:r>
    </w:p>
    <w:p w:rsidR="00A63450" w:rsidRPr="00A63450" w:rsidRDefault="00A63450" w:rsidP="00A634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                                  (Ф.И.О., замещаемая должность)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0"/>
      <w:bookmarkEnd w:id="5"/>
      <w:r w:rsidRPr="00A63450">
        <w:rPr>
          <w:rFonts w:ascii="Times New Roman" w:hAnsi="Times New Roman" w:cs="Times New Roman"/>
          <w:sz w:val="24"/>
          <w:szCs w:val="24"/>
        </w:rPr>
        <w:t xml:space="preserve">        Уведомление о получении подарка от "__" ________ 20__ г.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                                           (Дата получения)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450">
        <w:rPr>
          <w:rFonts w:ascii="Times New Roman" w:hAnsi="Times New Roman" w:cs="Times New Roman"/>
          <w:sz w:val="24"/>
          <w:szCs w:val="24"/>
        </w:rPr>
        <w:t>подарка</w:t>
      </w:r>
      <w:proofErr w:type="gramEnd"/>
      <w:r w:rsidRPr="00A634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345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63450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                    (Наименование протокольного мероприятия, служебной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A63450">
        <w:rPr>
          <w:rFonts w:ascii="Times New Roman" w:hAnsi="Times New Roman" w:cs="Times New Roman"/>
          <w:sz w:val="24"/>
          <w:szCs w:val="24"/>
        </w:rPr>
        <w:t>командировки</w:t>
      </w:r>
      <w:proofErr w:type="gramEnd"/>
      <w:r w:rsidRPr="00A63450">
        <w:rPr>
          <w:rFonts w:ascii="Times New Roman" w:hAnsi="Times New Roman" w:cs="Times New Roman"/>
          <w:sz w:val="24"/>
          <w:szCs w:val="24"/>
        </w:rPr>
        <w:t>, другого официального мероприятия,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A63450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A63450">
        <w:rPr>
          <w:rFonts w:ascii="Times New Roman" w:hAnsi="Times New Roman" w:cs="Times New Roman"/>
          <w:sz w:val="24"/>
          <w:szCs w:val="24"/>
        </w:rPr>
        <w:t xml:space="preserve"> и дата проведения)</w:t>
      </w:r>
    </w:p>
    <w:p w:rsidR="00A63450" w:rsidRPr="00A63450" w:rsidRDefault="00A63450" w:rsidP="00A63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21"/>
        <w:gridCol w:w="1881"/>
        <w:gridCol w:w="2041"/>
      </w:tblGrid>
      <w:tr w:rsidR="00A63450" w:rsidRPr="00A63450" w:rsidTr="00CC5082">
        <w:tc>
          <w:tcPr>
            <w:tcW w:w="2268" w:type="dxa"/>
            <w:vAlign w:val="center"/>
          </w:tcPr>
          <w:p w:rsidR="00A63450" w:rsidRPr="00A63450" w:rsidRDefault="00A63450" w:rsidP="00CC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0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vAlign w:val="center"/>
          </w:tcPr>
          <w:p w:rsidR="00A63450" w:rsidRPr="00A63450" w:rsidRDefault="00A63450" w:rsidP="00CC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0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vAlign w:val="center"/>
          </w:tcPr>
          <w:p w:rsidR="00A63450" w:rsidRPr="00A63450" w:rsidRDefault="00A63450" w:rsidP="00CC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041" w:type="dxa"/>
            <w:vAlign w:val="center"/>
          </w:tcPr>
          <w:p w:rsidR="00A63450" w:rsidRPr="00A63450" w:rsidRDefault="00A63450" w:rsidP="00CC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25" w:history="1">
              <w:r w:rsidRPr="00A634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63450" w:rsidRPr="00A63450" w:rsidTr="00CC5082">
        <w:tc>
          <w:tcPr>
            <w:tcW w:w="2268" w:type="dxa"/>
          </w:tcPr>
          <w:p w:rsidR="00A63450" w:rsidRPr="00A63450" w:rsidRDefault="00A63450" w:rsidP="00CC5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63450" w:rsidRPr="00A63450" w:rsidRDefault="00A63450" w:rsidP="00CC5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63450" w:rsidRPr="00A63450" w:rsidRDefault="00A63450" w:rsidP="00CC5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63450" w:rsidRPr="00A63450" w:rsidRDefault="00A63450" w:rsidP="00CC5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</w:tcPr>
          <w:p w:rsidR="00A63450" w:rsidRPr="00A63450" w:rsidRDefault="00A63450" w:rsidP="00CC5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A63450" w:rsidRPr="00A63450" w:rsidRDefault="00A63450" w:rsidP="00CC5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63450" w:rsidRPr="00A63450" w:rsidRDefault="00A63450" w:rsidP="00CC5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450" w:rsidRPr="00A63450" w:rsidRDefault="00A63450" w:rsidP="00A63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листах.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                    (Наименование документа)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450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A63450">
        <w:rPr>
          <w:rFonts w:ascii="Times New Roman" w:hAnsi="Times New Roman" w:cs="Times New Roman"/>
          <w:sz w:val="24"/>
          <w:szCs w:val="24"/>
        </w:rPr>
        <w:t xml:space="preserve"> _________ _____________________ "__" _____ 20__ г.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            (Подпись) (Расшифровка подписи)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450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A63450">
        <w:rPr>
          <w:rFonts w:ascii="Times New Roman" w:hAnsi="Times New Roman" w:cs="Times New Roman"/>
          <w:sz w:val="24"/>
          <w:szCs w:val="24"/>
        </w:rPr>
        <w:t xml:space="preserve"> _________ _____________________ "__" _____ 20__ г.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            (Подпись) (Расшифровка подписи)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5"/>
      <w:bookmarkEnd w:id="6"/>
      <w:r w:rsidRPr="00A63450">
        <w:rPr>
          <w:rFonts w:ascii="Times New Roman" w:hAnsi="Times New Roman" w:cs="Times New Roman"/>
          <w:sz w:val="24"/>
          <w:szCs w:val="24"/>
        </w:rPr>
        <w:t xml:space="preserve">    &lt;*&gt; Заполняется   при   </w:t>
      </w:r>
      <w:proofErr w:type="gramStart"/>
      <w:r w:rsidRPr="00A63450">
        <w:rPr>
          <w:rFonts w:ascii="Times New Roman" w:hAnsi="Times New Roman" w:cs="Times New Roman"/>
          <w:sz w:val="24"/>
          <w:szCs w:val="24"/>
        </w:rPr>
        <w:t>наличии  документов</w:t>
      </w:r>
      <w:proofErr w:type="gramEnd"/>
      <w:r w:rsidRPr="00A63450">
        <w:rPr>
          <w:rFonts w:ascii="Times New Roman" w:hAnsi="Times New Roman" w:cs="Times New Roman"/>
          <w:sz w:val="24"/>
          <w:szCs w:val="24"/>
        </w:rPr>
        <w:t>,  подтверждающих  стоимость</w:t>
      </w:r>
    </w:p>
    <w:p w:rsidR="00A63450" w:rsidRPr="00A63450" w:rsidRDefault="00A63450" w:rsidP="00A634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450">
        <w:rPr>
          <w:rFonts w:ascii="Times New Roman" w:hAnsi="Times New Roman" w:cs="Times New Roman"/>
          <w:sz w:val="24"/>
          <w:szCs w:val="24"/>
        </w:rPr>
        <w:t>подарка</w:t>
      </w:r>
      <w:proofErr w:type="gramEnd"/>
      <w:r w:rsidRPr="00A63450">
        <w:rPr>
          <w:rFonts w:ascii="Times New Roman" w:hAnsi="Times New Roman" w:cs="Times New Roman"/>
          <w:sz w:val="24"/>
          <w:szCs w:val="24"/>
        </w:rPr>
        <w:t>.</w:t>
      </w:r>
    </w:p>
    <w:p w:rsidR="00A63450" w:rsidRPr="00A63450" w:rsidRDefault="00A63450" w:rsidP="00A634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3450" w:rsidRPr="00A63450" w:rsidRDefault="00A63450" w:rsidP="00A6345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A63450" w:rsidRPr="00A63450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E7FAA"/>
    <w:rsid w:val="0024674D"/>
    <w:rsid w:val="00314D1E"/>
    <w:rsid w:val="003940FF"/>
    <w:rsid w:val="005165F0"/>
    <w:rsid w:val="006D230F"/>
    <w:rsid w:val="00701479"/>
    <w:rsid w:val="00894B79"/>
    <w:rsid w:val="00915269"/>
    <w:rsid w:val="009D0621"/>
    <w:rsid w:val="00A63450"/>
    <w:rsid w:val="00C66505"/>
    <w:rsid w:val="00E5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A63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3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3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C9008CB17402ED88DFB8D850F597E0393E4E560811FA0AE63D8AD0A7sFC5E" TargetMode="External"/><Relationship Id="rId5" Type="http://schemas.openxmlformats.org/officeDocument/2006/relationships/hyperlink" Target="consultantplus://offline/ref=6CC9008CB17402ED88DFB8D850F597E0393E4B520E11FA0AE63D8AD0A7F5706786F674EC5A513D39sEC2E" TargetMode="External"/><Relationship Id="rId4" Type="http://schemas.openxmlformats.org/officeDocument/2006/relationships/hyperlink" Target="consultantplus://offline/ref=6CC9008CB17402ED88DFB8D850F597E0393F4D520B11FA0AE63D8AD0A7F5706786F674EC5A533538sE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5</cp:revision>
  <dcterms:created xsi:type="dcterms:W3CDTF">2016-04-22T11:09:00Z</dcterms:created>
  <dcterms:modified xsi:type="dcterms:W3CDTF">2016-04-22T11:13:00Z</dcterms:modified>
</cp:coreProperties>
</file>