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A84D2C" w:rsidP="00EB1602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9E0D41" w:rsidRPr="00EB1602">
        <w:rPr>
          <w:sz w:val="26"/>
          <w:szCs w:val="26"/>
        </w:rPr>
        <w:t>.0</w:t>
      </w:r>
      <w:r w:rsidR="00EB1602" w:rsidRPr="00EB1602">
        <w:rPr>
          <w:sz w:val="26"/>
          <w:szCs w:val="26"/>
        </w:rPr>
        <w:t>2</w:t>
      </w:r>
      <w:r w:rsidR="009E0D41" w:rsidRPr="00EB1602">
        <w:rPr>
          <w:sz w:val="26"/>
          <w:szCs w:val="26"/>
        </w:rPr>
        <w:t>.2017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 № </w:t>
      </w:r>
      <w:r w:rsidR="004C22EF">
        <w:rPr>
          <w:sz w:val="26"/>
          <w:szCs w:val="26"/>
        </w:rPr>
        <w:t>48</w:t>
      </w:r>
    </w:p>
    <w:p w:rsidR="004C22EF" w:rsidRDefault="004C22EF" w:rsidP="00EB1602">
      <w:pPr>
        <w:jc w:val="center"/>
      </w:pPr>
    </w:p>
    <w:p w:rsidR="00EB1602" w:rsidRPr="00EB1602" w:rsidRDefault="004C22EF" w:rsidP="00EB1602">
      <w:pPr>
        <w:jc w:val="center"/>
        <w:rPr>
          <w:bCs/>
          <w:sz w:val="26"/>
          <w:szCs w:val="26"/>
        </w:rPr>
      </w:pPr>
      <w:r w:rsidRPr="00873FCA">
        <w:t>О внесении изменений в постановление Администрации Первомайского района от 28.09.2009 № 149 «Об утверждении Положения об оплате труда по общеотраслевым должностям руков</w:t>
      </w:r>
      <w:r w:rsidRPr="00873FCA">
        <w:t>о</w:t>
      </w:r>
      <w:r w:rsidRPr="00873FCA">
        <w:t>дителей, специалистов, служащих и общеотраслевым профессиям рабочих муниципальных учреждений Первомайского района»</w:t>
      </w:r>
    </w:p>
    <w:p w:rsidR="00EB1602" w:rsidRPr="00EB1602" w:rsidRDefault="00EB1602" w:rsidP="00EB1602">
      <w:pPr>
        <w:rPr>
          <w:sz w:val="26"/>
          <w:szCs w:val="26"/>
        </w:rPr>
      </w:pPr>
    </w:p>
    <w:p w:rsidR="004C22EF" w:rsidRPr="00873FCA" w:rsidRDefault="004C22EF" w:rsidP="004C22EF">
      <w:pPr>
        <w:ind w:firstLine="567"/>
        <w:jc w:val="both"/>
      </w:pPr>
      <w:r w:rsidRPr="00873FCA">
        <w:t>В соответствии с Трудовым Кодексом Российской Федерации, постановлением Адм</w:t>
      </w:r>
      <w:r w:rsidRPr="00873FCA">
        <w:t>и</w:t>
      </w:r>
      <w:r w:rsidRPr="00873FCA">
        <w:t xml:space="preserve">нистрации Томской области от </w:t>
      </w:r>
      <w:r>
        <w:t>18.01.2017 №7а «О внесении изменений в отдельные постановления Администрации Томской области», в целях совершенствования структуры заработной платы работников муниципальных учреждений Первомайского района</w:t>
      </w:r>
    </w:p>
    <w:p w:rsidR="004C22EF" w:rsidRPr="00873FCA" w:rsidRDefault="004C22EF" w:rsidP="004C22EF">
      <w:pPr>
        <w:ind w:firstLine="567"/>
        <w:jc w:val="both"/>
      </w:pPr>
    </w:p>
    <w:p w:rsidR="004C22EF" w:rsidRPr="00873FCA" w:rsidRDefault="004C22EF" w:rsidP="004C22EF">
      <w:pPr>
        <w:jc w:val="both"/>
      </w:pPr>
      <w:r w:rsidRPr="00873FCA">
        <w:t xml:space="preserve">        ПОСТАНОВЛЯЮ:</w:t>
      </w:r>
    </w:p>
    <w:p w:rsidR="004C22EF" w:rsidRPr="00873FCA" w:rsidRDefault="004C22EF" w:rsidP="004C22EF">
      <w:pPr>
        <w:ind w:firstLine="600"/>
        <w:jc w:val="both"/>
      </w:pPr>
      <w:r w:rsidRPr="00873FCA">
        <w:t>1. Внести  в постановление Администрации Первомайского района от 28.09.2009 № 149 «Об утверждении Положения об оплате труда по общеотраслевым должностям руков</w:t>
      </w:r>
      <w:r w:rsidRPr="00873FCA">
        <w:t>о</w:t>
      </w:r>
      <w:r w:rsidRPr="00873FCA">
        <w:t>дителей, специалистов, служащих и общеотраслевым профессиям рабочих муниципальных учреждений Первомайского района» следующие изм</w:t>
      </w:r>
      <w:r w:rsidRPr="00873FCA">
        <w:t>е</w:t>
      </w:r>
      <w:r w:rsidRPr="00873FCA">
        <w:t>нения:</w:t>
      </w:r>
    </w:p>
    <w:p w:rsidR="004C22EF" w:rsidRPr="00873FCA" w:rsidRDefault="004C22EF" w:rsidP="004C22EF">
      <w:pPr>
        <w:ind w:firstLine="600"/>
        <w:jc w:val="both"/>
      </w:pPr>
      <w:r w:rsidRPr="00873FCA">
        <w:t>в  Положение об оплате труда по общеотраслевым должностям руководителей, специ</w:t>
      </w:r>
      <w:r w:rsidRPr="00873FCA">
        <w:t>а</w:t>
      </w:r>
      <w:r w:rsidRPr="00873FCA">
        <w:t>листов, служащих и общеотраслевым профессиям рабочих муниципальных учреждений Пе</w:t>
      </w:r>
      <w:r w:rsidRPr="00873FCA">
        <w:t>р</w:t>
      </w:r>
      <w:r w:rsidRPr="00873FCA">
        <w:t>вомайского района, утвержденное указанным постановлением:</w:t>
      </w:r>
    </w:p>
    <w:p w:rsidR="004C22EF" w:rsidRPr="00873FCA" w:rsidRDefault="004C22EF" w:rsidP="004C22EF">
      <w:pPr>
        <w:ind w:firstLine="600"/>
      </w:pPr>
    </w:p>
    <w:p w:rsidR="004C22EF" w:rsidRPr="00873FCA" w:rsidRDefault="004C22EF" w:rsidP="004C22EF">
      <w:pPr>
        <w:ind w:firstLine="600"/>
      </w:pPr>
      <w:r w:rsidRPr="00873FCA">
        <w:t>в пункте 2.1. таблицу изложить в следующей редакции:</w:t>
      </w:r>
    </w:p>
    <w:p w:rsidR="004C22EF" w:rsidRPr="00873FCA" w:rsidRDefault="004C22EF" w:rsidP="004C22EF">
      <w:pPr>
        <w:ind w:firstLine="600"/>
      </w:pP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0"/>
        <w:gridCol w:w="2880"/>
      </w:tblGrid>
      <w:tr w:rsidR="004C22EF" w:rsidRPr="00873FCA" w:rsidTr="009F3837">
        <w:trPr>
          <w:trHeight w:val="64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Pr="00873FCA" w:rsidRDefault="004C22EF" w:rsidP="009F3837">
            <w:pPr>
              <w:ind w:firstLine="600"/>
              <w:rPr>
                <w:color w:val="000000"/>
              </w:rPr>
            </w:pPr>
            <w:r>
              <w:t>«</w:t>
            </w:r>
            <w:r w:rsidRPr="00873FCA">
              <w:t>Должности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Pr="00873FCA" w:rsidRDefault="004C22EF" w:rsidP="009F3837">
            <w:pPr>
              <w:ind w:firstLine="600"/>
              <w:jc w:val="center"/>
              <w:rPr>
                <w:color w:val="000000"/>
              </w:rPr>
            </w:pPr>
            <w:r w:rsidRPr="00873FCA">
              <w:t>Размер должностного о</w:t>
            </w:r>
            <w:r w:rsidRPr="00873FCA">
              <w:t>к</w:t>
            </w:r>
            <w:r w:rsidRPr="00873FCA">
              <w:t>лада /в рублях/</w:t>
            </w:r>
          </w:p>
        </w:tc>
      </w:tr>
      <w:tr w:rsidR="004C22EF" w:rsidRPr="00873FCA" w:rsidTr="009F3837">
        <w:trPr>
          <w:trHeight w:val="53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302" w:lineRule="exact"/>
            </w:pPr>
            <w:r>
              <w:rPr>
                <w:rStyle w:val="23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3901</w:t>
            </w:r>
          </w:p>
        </w:tc>
      </w:tr>
      <w:tr w:rsidR="004C22EF" w:rsidRPr="00873FCA" w:rsidTr="009F3837">
        <w:trPr>
          <w:trHeight w:val="50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307" w:lineRule="exact"/>
            </w:pPr>
            <w:r>
              <w:rPr>
                <w:rStyle w:val="23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5123 - 5627</w:t>
            </w:r>
          </w:p>
        </w:tc>
      </w:tr>
      <w:tr w:rsidR="004C22EF" w:rsidRPr="00873FCA" w:rsidTr="009F3837">
        <w:trPr>
          <w:trHeight w:val="49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302" w:lineRule="exact"/>
            </w:pPr>
            <w:r>
              <w:rPr>
                <w:rStyle w:val="23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5401 - 6453</w:t>
            </w:r>
          </w:p>
        </w:tc>
      </w:tr>
      <w:tr w:rsidR="004C22EF" w:rsidRPr="00873FCA" w:rsidTr="009F3837">
        <w:trPr>
          <w:trHeight w:val="64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302" w:lineRule="exact"/>
            </w:pPr>
            <w:r>
              <w:rPr>
                <w:rStyle w:val="23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6603 - 7052»;</w:t>
            </w:r>
          </w:p>
        </w:tc>
      </w:tr>
    </w:tbl>
    <w:p w:rsidR="004C22EF" w:rsidRPr="00873FCA" w:rsidRDefault="004C22EF" w:rsidP="004C22EF">
      <w:pPr>
        <w:ind w:firstLine="600"/>
        <w:rPr>
          <w:color w:val="000000"/>
        </w:rPr>
      </w:pPr>
    </w:p>
    <w:p w:rsidR="004C22EF" w:rsidRPr="00873FCA" w:rsidRDefault="004C22EF" w:rsidP="004C22EF">
      <w:pPr>
        <w:ind w:firstLine="600"/>
      </w:pPr>
      <w:r w:rsidRPr="00873FCA">
        <w:t>В пункте 3.1 таблицу изложить в следующей редакции:</w:t>
      </w:r>
    </w:p>
    <w:p w:rsidR="004C22EF" w:rsidRPr="00873FCA" w:rsidRDefault="004C22EF" w:rsidP="004C22EF">
      <w:pPr>
        <w:ind w:firstLine="600"/>
      </w:pP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0"/>
        <w:gridCol w:w="2880"/>
      </w:tblGrid>
      <w:tr w:rsidR="004C22EF" w:rsidRPr="00873FCA" w:rsidTr="009F3837">
        <w:trPr>
          <w:trHeight w:val="61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Pr="00873FCA" w:rsidRDefault="004C22EF" w:rsidP="009F3837">
            <w:pPr>
              <w:ind w:firstLine="600"/>
              <w:rPr>
                <w:color w:val="000000"/>
              </w:rPr>
            </w:pPr>
            <w:r>
              <w:t>«</w:t>
            </w:r>
            <w:r w:rsidRPr="00873FCA">
              <w:t>Разряд работ в соответствии с Единым тарифно-квалификационным спр</w:t>
            </w:r>
            <w:r w:rsidRPr="00873FCA">
              <w:t>а</w:t>
            </w:r>
            <w:r w:rsidRPr="00873FCA">
              <w:t>вочником работ и профессий рабочих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EF" w:rsidRPr="00873FCA" w:rsidRDefault="004C22EF" w:rsidP="009F3837">
            <w:pPr>
              <w:ind w:firstLine="600"/>
              <w:jc w:val="center"/>
              <w:rPr>
                <w:color w:val="000000"/>
              </w:rPr>
            </w:pPr>
            <w:r w:rsidRPr="00873FCA">
              <w:t>Размер оклада /в ру</w:t>
            </w:r>
            <w:r w:rsidRPr="00873FCA">
              <w:t>б</w:t>
            </w:r>
            <w:r w:rsidRPr="00873FCA">
              <w:t>лях/</w:t>
            </w:r>
          </w:p>
        </w:tc>
      </w:tr>
      <w:tr w:rsidR="004C22EF" w:rsidRPr="00873FCA" w:rsidTr="009F3837">
        <w:trPr>
          <w:trHeight w:val="34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1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3601 - 3721</w:t>
            </w:r>
          </w:p>
        </w:tc>
      </w:tr>
      <w:tr w:rsidR="004C22EF" w:rsidRPr="00873FCA" w:rsidTr="009F3837">
        <w:trPr>
          <w:trHeight w:val="31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2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3721 - 3840</w:t>
            </w:r>
          </w:p>
        </w:tc>
      </w:tr>
      <w:tr w:rsidR="004C22EF" w:rsidRPr="00873FCA" w:rsidTr="009F3837">
        <w:trPr>
          <w:trHeight w:val="31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3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3840 - 3963</w:t>
            </w:r>
          </w:p>
        </w:tc>
      </w:tr>
      <w:tr w:rsidR="004C22EF" w:rsidRPr="00873FCA" w:rsidTr="009F3837">
        <w:trPr>
          <w:trHeight w:val="31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4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5177 - 5295</w:t>
            </w:r>
          </w:p>
        </w:tc>
      </w:tr>
      <w:tr w:rsidR="004C22EF" w:rsidRPr="00873FCA" w:rsidTr="009F3837">
        <w:trPr>
          <w:trHeight w:val="30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5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5295 - 5432</w:t>
            </w:r>
          </w:p>
        </w:tc>
      </w:tr>
      <w:tr w:rsidR="004C22EF" w:rsidRPr="00873FCA" w:rsidTr="009F3837">
        <w:trPr>
          <w:trHeight w:val="3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6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5432 - 5553</w:t>
            </w:r>
          </w:p>
        </w:tc>
      </w:tr>
      <w:tr w:rsidR="004C22EF" w:rsidRPr="00873FCA" w:rsidTr="009F3837">
        <w:trPr>
          <w:trHeight w:val="31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lastRenderedPageBreak/>
              <w:t>7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5553 - 5702</w:t>
            </w:r>
          </w:p>
        </w:tc>
      </w:tr>
      <w:tr w:rsidR="004C22EF" w:rsidRPr="00873FCA" w:rsidTr="009F3837">
        <w:trPr>
          <w:trHeight w:val="32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</w:pPr>
            <w:r>
              <w:rPr>
                <w:rStyle w:val="23"/>
              </w:rPr>
              <w:t>8 разряд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2EF" w:rsidRDefault="004C22EF" w:rsidP="009F3837">
            <w:pPr>
              <w:spacing w:line="260" w:lineRule="exact"/>
              <w:jc w:val="center"/>
            </w:pPr>
            <w:r>
              <w:rPr>
                <w:rStyle w:val="23"/>
              </w:rPr>
              <w:t>5702 - 5852».</w:t>
            </w:r>
          </w:p>
        </w:tc>
      </w:tr>
    </w:tbl>
    <w:p w:rsidR="004C22EF" w:rsidRPr="00873FCA" w:rsidRDefault="004C22EF" w:rsidP="004C22EF">
      <w:pPr>
        <w:ind w:firstLine="600"/>
        <w:jc w:val="both"/>
      </w:pPr>
    </w:p>
    <w:p w:rsidR="004C22EF" w:rsidRPr="00873FCA" w:rsidRDefault="004C22EF" w:rsidP="004C22EF">
      <w:pPr>
        <w:ind w:firstLine="600"/>
        <w:jc w:val="both"/>
        <w:rPr>
          <w:color w:val="000000"/>
        </w:rPr>
      </w:pPr>
    </w:p>
    <w:p w:rsidR="004C22EF" w:rsidRDefault="004C22EF" w:rsidP="004C22EF">
      <w:pPr>
        <w:ind w:firstLine="540"/>
        <w:jc w:val="both"/>
      </w:pPr>
      <w:r>
        <w:t>2</w:t>
      </w:r>
      <w:r w:rsidRPr="00A52195">
        <w:t xml:space="preserve">. </w:t>
      </w:r>
      <w:r>
        <w:t>Разместить н</w:t>
      </w:r>
      <w:r w:rsidRPr="00A52195">
        <w:t xml:space="preserve">астоящее постановление на </w:t>
      </w:r>
      <w:r>
        <w:t xml:space="preserve">официальном </w:t>
      </w:r>
      <w:r w:rsidRPr="00A52195">
        <w:t xml:space="preserve">сайте </w:t>
      </w:r>
      <w:r>
        <w:t xml:space="preserve">администрации </w:t>
      </w:r>
      <w:r w:rsidRPr="00A52195">
        <w:t>Первомайского района</w:t>
      </w:r>
      <w:r>
        <w:t xml:space="preserve"> в информационно-телекоммуникационной сети «Интернет»</w:t>
      </w:r>
      <w:r w:rsidRPr="00A52195">
        <w:t xml:space="preserve"> </w:t>
      </w:r>
      <w:r w:rsidRPr="00EE074A">
        <w:t>(</w:t>
      </w:r>
      <w:r>
        <w:rPr>
          <w:lang w:val="en-US"/>
        </w:rPr>
        <w:t>http</w:t>
      </w:r>
      <w:r w:rsidRPr="00EE074A">
        <w:t>//</w:t>
      </w:r>
      <w:r>
        <w:rPr>
          <w:lang w:val="en-US"/>
        </w:rPr>
        <w:t>pmr</w:t>
      </w:r>
      <w:r w:rsidRPr="00EE074A">
        <w:t>.</w:t>
      </w:r>
      <w:r>
        <w:rPr>
          <w:lang w:val="en-US"/>
        </w:rPr>
        <w:t>tomsk</w:t>
      </w:r>
      <w:r w:rsidRPr="00EE074A">
        <w:t>.</w:t>
      </w:r>
      <w:r>
        <w:rPr>
          <w:lang w:val="en-US"/>
        </w:rPr>
        <w:t>ru</w:t>
      </w:r>
      <w:r w:rsidRPr="00EE074A">
        <w:t xml:space="preserve">/) </w:t>
      </w:r>
      <w:r w:rsidRPr="00A52195">
        <w:t>и опубликовать в газете "Заветы Ильича".</w:t>
      </w:r>
    </w:p>
    <w:p w:rsidR="004C22EF" w:rsidRPr="00A52195" w:rsidRDefault="004C22EF" w:rsidP="004C22EF">
      <w:pPr>
        <w:ind w:firstLine="540"/>
        <w:jc w:val="both"/>
      </w:pPr>
      <w:r>
        <w:t xml:space="preserve">3. </w:t>
      </w:r>
      <w:r w:rsidRPr="00A52195">
        <w:t xml:space="preserve">Настоящее постановление вступает в силу с </w:t>
      </w:r>
      <w:r>
        <w:t>01.03.2017 года</w:t>
      </w:r>
      <w:r w:rsidRPr="00A52195">
        <w:t>.</w:t>
      </w:r>
    </w:p>
    <w:p w:rsidR="004C22EF" w:rsidRPr="00A52195" w:rsidRDefault="004C22EF" w:rsidP="004C22EF">
      <w:pPr>
        <w:ind w:firstLine="540"/>
        <w:jc w:val="both"/>
      </w:pPr>
      <w:r>
        <w:t>4</w:t>
      </w:r>
      <w:r w:rsidRPr="00A52195">
        <w:t xml:space="preserve">. Контроль за исполнением настоящего постановления </w:t>
      </w:r>
      <w:r>
        <w:t>возложить на заместителя Главы Первомайского района по социальной политике  (Черкашину Ю.Н.)</w:t>
      </w:r>
      <w:r w:rsidRPr="00A52195">
        <w:t>.</w:t>
      </w:r>
    </w:p>
    <w:p w:rsidR="004C22EF" w:rsidRDefault="004C22EF" w:rsidP="004C22EF">
      <w:pPr>
        <w:ind w:firstLine="567"/>
        <w:jc w:val="both"/>
      </w:pPr>
    </w:p>
    <w:p w:rsidR="004C22EF" w:rsidRPr="00873FCA" w:rsidRDefault="004C22EF" w:rsidP="004C22EF">
      <w:pPr>
        <w:ind w:firstLine="567"/>
        <w:jc w:val="both"/>
      </w:pPr>
    </w:p>
    <w:p w:rsidR="004C22EF" w:rsidRDefault="004C22EF" w:rsidP="004C22EF"/>
    <w:p w:rsidR="004C22EF" w:rsidRDefault="004C22EF" w:rsidP="004C22EF"/>
    <w:p w:rsidR="004C22EF" w:rsidRPr="00873FCA" w:rsidRDefault="004C22EF" w:rsidP="004C22EF">
      <w:r>
        <w:t xml:space="preserve">И.о. </w:t>
      </w:r>
      <w:r w:rsidRPr="00873FCA">
        <w:t>Глав</w:t>
      </w:r>
      <w:r>
        <w:t xml:space="preserve">ы </w:t>
      </w:r>
      <w:r w:rsidRPr="00873FCA">
        <w:t xml:space="preserve">Первомайского района                    </w:t>
      </w:r>
      <w:r>
        <w:t xml:space="preserve">                               </w:t>
      </w:r>
      <w:r w:rsidRPr="00873FCA">
        <w:t xml:space="preserve"> </w:t>
      </w:r>
      <w:r>
        <w:t xml:space="preserve">        С.С.Митягин</w:t>
      </w: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5F2514" w:rsidRDefault="004C22EF" w:rsidP="004C22EF">
      <w:pPr>
        <w:jc w:val="both"/>
        <w:rPr>
          <w:sz w:val="18"/>
          <w:szCs w:val="18"/>
        </w:rPr>
      </w:pPr>
      <w:r w:rsidRPr="005F2514">
        <w:rPr>
          <w:sz w:val="18"/>
          <w:szCs w:val="18"/>
        </w:rPr>
        <w:t xml:space="preserve">М.М.Захаренкова </w:t>
      </w:r>
    </w:p>
    <w:p w:rsidR="004C22EF" w:rsidRPr="005F2514" w:rsidRDefault="004C22EF" w:rsidP="004C22EF">
      <w:pPr>
        <w:jc w:val="both"/>
        <w:rPr>
          <w:sz w:val="18"/>
          <w:szCs w:val="18"/>
        </w:rPr>
      </w:pPr>
      <w:r w:rsidRPr="005F2514">
        <w:rPr>
          <w:sz w:val="18"/>
          <w:szCs w:val="18"/>
        </w:rPr>
        <w:t>2 10 65</w:t>
      </w:r>
    </w:p>
    <w:p w:rsidR="004C22EF" w:rsidRPr="003C1823" w:rsidRDefault="004C22EF" w:rsidP="004C22EF">
      <w:pPr>
        <w:jc w:val="both"/>
      </w:pPr>
    </w:p>
    <w:p w:rsidR="009E0D41" w:rsidRPr="00291FE5" w:rsidRDefault="009E0D41" w:rsidP="004C22EF">
      <w:pPr>
        <w:ind w:firstLine="708"/>
        <w:jc w:val="both"/>
      </w:pPr>
    </w:p>
    <w:sectPr w:rsidR="009E0D41" w:rsidRPr="00291FE5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4098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8679CB-2957-4C57-87B6-CCB6D07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SODEDDS</cp:lastModifiedBy>
  <cp:revision>2</cp:revision>
  <cp:lastPrinted>2017-01-26T09:31:00Z</cp:lastPrinted>
  <dcterms:created xsi:type="dcterms:W3CDTF">2023-04-04T11:11:00Z</dcterms:created>
  <dcterms:modified xsi:type="dcterms:W3CDTF">2023-04-04T11:11:00Z</dcterms:modified>
</cp:coreProperties>
</file>