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C9" w:rsidRPr="007D66C9" w:rsidRDefault="007D66C9" w:rsidP="007D66C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D66C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:rsidR="007D66C9" w:rsidRPr="007D66C9" w:rsidRDefault="007D66C9" w:rsidP="007D66C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D66C9" w:rsidRPr="007D66C9" w:rsidRDefault="007D66C9" w:rsidP="007D6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7D66C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D66C9" w:rsidRPr="007D66C9" w:rsidRDefault="002A5C28" w:rsidP="007D66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30.09.2019</w:t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D66C9"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№ 200</w:t>
      </w:r>
    </w:p>
    <w:p w:rsidR="007D66C9" w:rsidRPr="007D66C9" w:rsidRDefault="007D66C9" w:rsidP="007D66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D66C9" w:rsidRPr="007D66C9" w:rsidRDefault="007D66C9" w:rsidP="007D66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C9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FF0EC9" w:rsidRDefault="00FF0EC9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66C9" w:rsidRPr="007D66C9" w:rsidRDefault="007D66C9" w:rsidP="007D6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177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</w:p>
    <w:p w:rsidR="007D66C9" w:rsidRDefault="007D66C9" w:rsidP="00B407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5C28" w:rsidRDefault="002A5C28" w:rsidP="00B407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5C28" w:rsidRDefault="002A5C28" w:rsidP="00B407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76342" w:rsidRDefault="00845900" w:rsidP="002A5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7D66C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66C9">
        <w:rPr>
          <w:rFonts w:ascii="Times New Roman" w:hAnsi="Times New Roman" w:cs="Times New Roman"/>
          <w:sz w:val="26"/>
          <w:szCs w:val="26"/>
        </w:rPr>
        <w:t>частью</w:t>
      </w:r>
      <w:r w:rsidR="002025BD">
        <w:rPr>
          <w:rFonts w:ascii="Times New Roman" w:hAnsi="Times New Roman" w:cs="Times New Roman"/>
          <w:sz w:val="26"/>
          <w:szCs w:val="26"/>
        </w:rPr>
        <w:t xml:space="preserve"> 1 статьи 154</w:t>
      </w:r>
      <w:r w:rsidR="00776342">
        <w:rPr>
          <w:rFonts w:ascii="Times New Roman" w:hAnsi="Times New Roman" w:cs="Times New Roman"/>
          <w:sz w:val="26"/>
          <w:szCs w:val="26"/>
        </w:rPr>
        <w:t xml:space="preserve"> Бюджетног</w:t>
      </w:r>
      <w:r w:rsidR="007D66C9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</w:p>
    <w:p w:rsidR="00776342" w:rsidRDefault="00776342" w:rsidP="002A5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</w:t>
      </w:r>
      <w:r w:rsidR="00475D5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сельских поселений ин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4C0534"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 w:rsidR="002A5C28">
        <w:rPr>
          <w:rFonts w:ascii="Times New Roman" w:hAnsi="Times New Roman" w:cs="Times New Roman"/>
          <w:sz w:val="26"/>
          <w:szCs w:val="26"/>
        </w:rPr>
        <w:t xml:space="preserve">, согласно </w:t>
      </w:r>
      <w:proofErr w:type="gramStart"/>
      <w:r w:rsidR="002A5C28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2A5C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7D66C9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6FC6" w:rsidRDefault="00DD2B9F" w:rsidP="002A5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6FC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B71F62">
        <w:rPr>
          <w:rFonts w:ascii="Times New Roman" w:hAnsi="Times New Roman" w:cs="Times New Roman"/>
          <w:sz w:val="26"/>
          <w:szCs w:val="26"/>
        </w:rPr>
        <w:t>постановление</w:t>
      </w:r>
      <w:r w:rsidR="00DD6FC6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DD6FC6" w:rsidRDefault="00DD2B9F" w:rsidP="002A5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6FC6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B71F62">
        <w:rPr>
          <w:rFonts w:ascii="Times New Roman" w:hAnsi="Times New Roman" w:cs="Times New Roman"/>
          <w:sz w:val="26"/>
          <w:szCs w:val="26"/>
        </w:rPr>
        <w:t>постано</w:t>
      </w:r>
      <w:r w:rsidR="00DD6FC6">
        <w:rPr>
          <w:rFonts w:ascii="Times New Roman" w:hAnsi="Times New Roman" w:cs="Times New Roman"/>
          <w:sz w:val="26"/>
          <w:szCs w:val="26"/>
        </w:rPr>
        <w:t>в</w:t>
      </w:r>
      <w:r w:rsidR="00B71F62">
        <w:rPr>
          <w:rFonts w:ascii="Times New Roman" w:hAnsi="Times New Roman" w:cs="Times New Roman"/>
          <w:sz w:val="26"/>
          <w:szCs w:val="26"/>
        </w:rPr>
        <w:t>ление в</w:t>
      </w:r>
      <w:r w:rsidR="00DD6FC6">
        <w:rPr>
          <w:rFonts w:ascii="Times New Roman" w:hAnsi="Times New Roman" w:cs="Times New Roman"/>
          <w:sz w:val="26"/>
          <w:szCs w:val="26"/>
        </w:rPr>
        <w:t xml:space="preserve"> газете «Заветы Ильича» и разместить на официальном сайте Администрации Первомайского района (</w:t>
      </w:r>
      <w:r w:rsidR="00DD6FC6" w:rsidRPr="002A5C2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D6FC6" w:rsidRPr="002A5C2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D6FC6" w:rsidRPr="002A5C28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DD6FC6" w:rsidRPr="002A5C2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D6FC6" w:rsidRPr="002A5C28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DD6FC6" w:rsidRPr="002A5C2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D6FC6" w:rsidRPr="002A5C2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D6FC6">
        <w:rPr>
          <w:rFonts w:ascii="Times New Roman" w:hAnsi="Times New Roman" w:cs="Times New Roman"/>
          <w:sz w:val="26"/>
          <w:szCs w:val="26"/>
        </w:rPr>
        <w:t>).</w:t>
      </w:r>
    </w:p>
    <w:p w:rsidR="00DD6FC6" w:rsidRDefault="00DD2B9F" w:rsidP="002A5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D6FC6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B71F62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DD6FC6">
        <w:rPr>
          <w:rFonts w:ascii="Times New Roman" w:hAnsi="Times New Roman" w:cs="Times New Roman"/>
          <w:sz w:val="26"/>
          <w:szCs w:val="26"/>
        </w:rPr>
        <w:t xml:space="preserve"> возложить</w:t>
      </w:r>
      <w:r w:rsidR="00457D7A">
        <w:rPr>
          <w:rFonts w:ascii="Times New Roman" w:hAnsi="Times New Roman" w:cs="Times New Roman"/>
          <w:sz w:val="26"/>
          <w:szCs w:val="26"/>
        </w:rPr>
        <w:t xml:space="preserve"> на</w:t>
      </w:r>
      <w:r w:rsidR="00B40766">
        <w:rPr>
          <w:rFonts w:ascii="Times New Roman" w:hAnsi="Times New Roman" w:cs="Times New Roman"/>
          <w:sz w:val="26"/>
          <w:szCs w:val="26"/>
        </w:rPr>
        <w:t xml:space="preserve"> </w:t>
      </w:r>
      <w:r w:rsidR="00B71F62">
        <w:rPr>
          <w:rFonts w:ascii="Times New Roman" w:hAnsi="Times New Roman" w:cs="Times New Roman"/>
          <w:sz w:val="26"/>
          <w:szCs w:val="26"/>
        </w:rPr>
        <w:t>з</w:t>
      </w:r>
      <w:r w:rsidR="00B40766">
        <w:rPr>
          <w:rFonts w:ascii="Times New Roman" w:hAnsi="Times New Roman" w:cs="Times New Roman"/>
          <w:sz w:val="26"/>
          <w:szCs w:val="26"/>
        </w:rPr>
        <w:t xml:space="preserve">аместителя Главы Первомайского района </w:t>
      </w:r>
      <w:r w:rsidR="00860BCE">
        <w:rPr>
          <w:rFonts w:ascii="Times New Roman" w:hAnsi="Times New Roman" w:cs="Times New Roman"/>
          <w:sz w:val="26"/>
          <w:szCs w:val="26"/>
        </w:rPr>
        <w:t xml:space="preserve">по строительству, </w:t>
      </w:r>
      <w:r w:rsidR="006235E3">
        <w:rPr>
          <w:rFonts w:ascii="Times New Roman" w:hAnsi="Times New Roman" w:cs="Times New Roman"/>
          <w:sz w:val="26"/>
          <w:szCs w:val="26"/>
        </w:rPr>
        <w:t xml:space="preserve">ЖКХ, </w:t>
      </w:r>
      <w:r w:rsidR="00860BCE">
        <w:rPr>
          <w:rFonts w:ascii="Times New Roman" w:hAnsi="Times New Roman" w:cs="Times New Roman"/>
          <w:sz w:val="26"/>
          <w:szCs w:val="26"/>
        </w:rPr>
        <w:t>дорожному комплексу, ГО и ЧС Петроченко Н.Н.</w:t>
      </w: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8459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7D7A" w:rsidRDefault="00457D7A" w:rsidP="00B71F6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7E16" w:rsidRDefault="00860BCE" w:rsidP="002025B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</w:t>
      </w:r>
      <w:r w:rsidR="00B71F6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A5C2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И.И. Сиберт</w:t>
      </w:r>
    </w:p>
    <w:p w:rsidR="002025BD" w:rsidRPr="00DD6FC6" w:rsidRDefault="002025BD" w:rsidP="002025B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5900" w:rsidRDefault="00845900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D2B9F" w:rsidRDefault="00DD2B9F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D2B9F" w:rsidRDefault="00DD2B9F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D2B9F" w:rsidRDefault="00DD2B9F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0534" w:rsidRDefault="004C0534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1F62" w:rsidRDefault="00B71F62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A5C28" w:rsidRDefault="002A5C28" w:rsidP="00B71F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C28" w:rsidRDefault="002A5C28" w:rsidP="00B71F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C28" w:rsidRDefault="002A5C28" w:rsidP="00B71F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C28" w:rsidRDefault="002A5C28" w:rsidP="00B71F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F62" w:rsidRPr="00B71F62" w:rsidRDefault="00B71F62" w:rsidP="00B71F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71F6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  <w:r w:rsidRPr="00B71F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:rsidR="00B71F62" w:rsidRPr="002A5C28" w:rsidRDefault="00B71F62" w:rsidP="002A5C2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F62">
        <w:rPr>
          <w:rFonts w:ascii="Times New Roman" w:eastAsia="Times New Roman" w:hAnsi="Times New Roman" w:cs="Times New Roman"/>
          <w:sz w:val="20"/>
          <w:szCs w:val="20"/>
          <w:lang w:eastAsia="ru-RU"/>
        </w:rPr>
        <w:t>2-29-81</w:t>
      </w:r>
    </w:p>
    <w:p w:rsidR="003C3177" w:rsidRDefault="00457D7A" w:rsidP="002A5C2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2A5C28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к </w:t>
      </w:r>
      <w:r w:rsidR="00B71F62">
        <w:rPr>
          <w:rFonts w:ascii="Times New Roman" w:hAnsi="Times New Roman" w:cs="Times New Roman"/>
          <w:sz w:val="20"/>
        </w:rPr>
        <w:t>п</w:t>
      </w:r>
      <w:r w:rsidR="001B7E16">
        <w:rPr>
          <w:rFonts w:ascii="Times New Roman" w:hAnsi="Times New Roman" w:cs="Times New Roman"/>
          <w:sz w:val="20"/>
        </w:rPr>
        <w:t>остановлению</w:t>
      </w:r>
    </w:p>
    <w:p w:rsidR="001B7E16" w:rsidRDefault="001B7E16" w:rsidP="002A5C2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</w:t>
      </w:r>
      <w:r w:rsidR="000D1346">
        <w:rPr>
          <w:rFonts w:ascii="Times New Roman" w:hAnsi="Times New Roman" w:cs="Times New Roman"/>
          <w:sz w:val="20"/>
        </w:rPr>
        <w:t>Первомайского</w:t>
      </w:r>
    </w:p>
    <w:p w:rsidR="000D1346" w:rsidRDefault="001B7E16" w:rsidP="002A5C2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</w:t>
      </w:r>
      <w:r w:rsidR="000D1346">
        <w:rPr>
          <w:rFonts w:ascii="Times New Roman" w:hAnsi="Times New Roman" w:cs="Times New Roman"/>
          <w:sz w:val="20"/>
        </w:rPr>
        <w:t xml:space="preserve"> района от</w:t>
      </w:r>
      <w:r w:rsidR="002A5C28">
        <w:rPr>
          <w:rFonts w:ascii="Times New Roman" w:hAnsi="Times New Roman" w:cs="Times New Roman"/>
          <w:sz w:val="20"/>
        </w:rPr>
        <w:t xml:space="preserve"> 30.09.2019 </w:t>
      </w:r>
      <w:r w:rsidR="000D1346">
        <w:rPr>
          <w:rFonts w:ascii="Times New Roman" w:hAnsi="Times New Roman" w:cs="Times New Roman"/>
          <w:sz w:val="20"/>
        </w:rPr>
        <w:t xml:space="preserve">№ </w:t>
      </w:r>
      <w:r w:rsidR="002A5C28">
        <w:rPr>
          <w:rFonts w:ascii="Times New Roman" w:hAnsi="Times New Roman" w:cs="Times New Roman"/>
          <w:sz w:val="20"/>
        </w:rPr>
        <w:t>200</w:t>
      </w:r>
    </w:p>
    <w:p w:rsidR="000D1346" w:rsidRPr="00457D7A" w:rsidRDefault="000D1346" w:rsidP="002A5C2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26908" w:rsidRPr="00D01574" w:rsidRDefault="00126908" w:rsidP="00D0157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ПОРЯДОК</w:t>
      </w:r>
    </w:p>
    <w:p w:rsidR="00126908" w:rsidRPr="00D01574" w:rsidRDefault="00126908" w:rsidP="004C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ПРЕДОСТАВЛЕНИЯ ИЗ БЮДЖЕТА</w:t>
      </w:r>
      <w:r w:rsidR="000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 БЮДЖЕТАМ </w:t>
      </w:r>
      <w:r w:rsidR="00475D5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0D1346">
        <w:rPr>
          <w:rFonts w:ascii="Times New Roman" w:hAnsi="Times New Roman" w:cs="Times New Roman"/>
          <w:sz w:val="26"/>
          <w:szCs w:val="26"/>
        </w:rPr>
        <w:t>СЕЛЬСКИХ ПОСЕЛЕНИЙ 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2025BD">
        <w:rPr>
          <w:rFonts w:ascii="Times New Roman" w:hAnsi="Times New Roman" w:cs="Times New Roman"/>
          <w:sz w:val="26"/>
          <w:szCs w:val="26"/>
        </w:rPr>
        <w:t xml:space="preserve"> </w:t>
      </w:r>
      <w:r w:rsidR="004C0534">
        <w:rPr>
          <w:rFonts w:ascii="Times New Roman" w:hAnsi="Times New Roman" w:cs="Times New Roman"/>
          <w:sz w:val="26"/>
          <w:szCs w:val="26"/>
        </w:rPr>
        <w:t>НА СОЗДАНИЕ УСЛОВИЙ ДЛЯ УПРАВЛЕНИЯ МНОГОКВАРТИРНЫМИ ДОМАМИ</w:t>
      </w:r>
    </w:p>
    <w:p w:rsidR="00C951C3" w:rsidRDefault="00126908" w:rsidP="00C951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предоставления из бюджета</w:t>
      </w:r>
      <w:r w:rsidR="000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 w:rsidR="000D1346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475D5C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475D5C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2025BD">
        <w:rPr>
          <w:rFonts w:ascii="Times New Roman" w:hAnsi="Times New Roman" w:cs="Times New Roman"/>
          <w:sz w:val="26"/>
          <w:szCs w:val="26"/>
        </w:rPr>
        <w:t xml:space="preserve">на </w:t>
      </w:r>
      <w:r w:rsidR="004C0534"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 w:rsidR="004C0534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Pr="00D0157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D1346"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C951C3" w:rsidRDefault="00126908" w:rsidP="00C951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</w:t>
      </w:r>
      <w:r w:rsidR="002025BD">
        <w:rPr>
          <w:rFonts w:ascii="Times New Roman" w:hAnsi="Times New Roman" w:cs="Times New Roman"/>
          <w:sz w:val="26"/>
          <w:szCs w:val="26"/>
        </w:rPr>
        <w:t xml:space="preserve">на </w:t>
      </w:r>
      <w:r w:rsidR="006406FC"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 w:rsidR="006406FC">
        <w:rPr>
          <w:rFonts w:ascii="Times New Roman" w:hAnsi="Times New Roman" w:cs="Times New Roman"/>
          <w:sz w:val="26"/>
          <w:szCs w:val="26"/>
        </w:rPr>
        <w:t xml:space="preserve"> </w:t>
      </w:r>
      <w:r w:rsidR="00033E5A">
        <w:rPr>
          <w:rFonts w:ascii="Times New Roman" w:hAnsi="Times New Roman" w:cs="Times New Roman"/>
          <w:sz w:val="26"/>
          <w:szCs w:val="26"/>
        </w:rPr>
        <w:t>(далее- Мероприятия)</w:t>
      </w:r>
      <w:r w:rsidR="00E77DFE">
        <w:rPr>
          <w:rFonts w:ascii="Times New Roman" w:hAnsi="Times New Roman" w:cs="Times New Roman"/>
          <w:sz w:val="26"/>
          <w:szCs w:val="26"/>
        </w:rPr>
        <w:t>.</w:t>
      </w:r>
    </w:p>
    <w:p w:rsidR="00C951C3" w:rsidRDefault="006B7840" w:rsidP="00C951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6908" w:rsidRPr="002025BD">
        <w:rPr>
          <w:rFonts w:ascii="Times New Roman" w:hAnsi="Times New Roman" w:cs="Times New Roman"/>
          <w:sz w:val="26"/>
          <w:szCs w:val="26"/>
        </w:rPr>
        <w:t xml:space="preserve">. Общий объем </w:t>
      </w:r>
      <w:r w:rsidR="00475D5C" w:rsidRPr="002025BD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2025BD">
        <w:rPr>
          <w:rFonts w:ascii="Times New Roman" w:hAnsi="Times New Roman" w:cs="Times New Roman"/>
          <w:sz w:val="26"/>
          <w:szCs w:val="26"/>
        </w:rPr>
        <w:t xml:space="preserve"> </w:t>
      </w:r>
      <w:r w:rsidR="002025BD" w:rsidRPr="002025BD">
        <w:rPr>
          <w:rFonts w:ascii="Times New Roman" w:hAnsi="Times New Roman" w:cs="Times New Roman"/>
          <w:sz w:val="26"/>
          <w:szCs w:val="26"/>
        </w:rPr>
        <w:t>утверждается</w:t>
      </w:r>
      <w:r w:rsidR="002025BD"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C951C3" w:rsidRDefault="006B7840" w:rsidP="00C951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Распределение ин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1F7EE5">
        <w:rPr>
          <w:rFonts w:ascii="Times New Roman" w:hAnsi="Times New Roman" w:cs="Times New Roman"/>
          <w:sz w:val="26"/>
          <w:szCs w:val="26"/>
        </w:rPr>
        <w:t>а</w:t>
      </w:r>
      <w:r w:rsidR="008D1C1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Методикой, утверждённой </w:t>
      </w:r>
      <w:r w:rsidR="006235E3">
        <w:rPr>
          <w:rFonts w:ascii="Times New Roman" w:hAnsi="Times New Roman" w:cs="Times New Roman"/>
          <w:sz w:val="26"/>
          <w:szCs w:val="26"/>
        </w:rPr>
        <w:t>п</w:t>
      </w:r>
      <w:r w:rsidR="008D1C18">
        <w:rPr>
          <w:rFonts w:ascii="Times New Roman" w:hAnsi="Times New Roman" w:cs="Times New Roman"/>
          <w:sz w:val="26"/>
          <w:szCs w:val="26"/>
        </w:rPr>
        <w:t>остановлением</w:t>
      </w:r>
      <w:r w:rsidR="006235E3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26.12.2011 №279 «Об утверждении Методики распределения иных межбюджетных трансфертов на создание условий для управления многоквартирными домами»</w:t>
      </w:r>
      <w:r w:rsidR="008D1C18">
        <w:rPr>
          <w:rFonts w:ascii="Times New Roman" w:hAnsi="Times New Roman" w:cs="Times New Roman"/>
          <w:sz w:val="26"/>
          <w:szCs w:val="26"/>
        </w:rPr>
        <w:t>.</w:t>
      </w:r>
    </w:p>
    <w:p w:rsidR="00C951C3" w:rsidRDefault="00126908" w:rsidP="00C951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5. </w:t>
      </w:r>
      <w:r w:rsidR="008D1C18">
        <w:rPr>
          <w:rFonts w:ascii="Times New Roman" w:hAnsi="Times New Roman" w:cs="Times New Roman"/>
          <w:sz w:val="26"/>
          <w:szCs w:val="26"/>
        </w:rPr>
        <w:t>Условиями предоставления ин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 w:rsidR="008D1C18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 w:rsidR="008D1C18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1F7EE5">
        <w:rPr>
          <w:rFonts w:ascii="Times New Roman" w:hAnsi="Times New Roman" w:cs="Times New Roman"/>
          <w:sz w:val="26"/>
          <w:szCs w:val="26"/>
        </w:rPr>
        <w:t>а</w:t>
      </w:r>
      <w:r w:rsidR="008D1C1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F32FB0" w:rsidRPr="00D01574" w:rsidRDefault="008D1C18" w:rsidP="006406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E10F1">
        <w:rPr>
          <w:rFonts w:ascii="Times New Roman" w:hAnsi="Times New Roman" w:cs="Times New Roman"/>
          <w:sz w:val="26"/>
          <w:szCs w:val="26"/>
        </w:rPr>
        <w:t>наличие заключенного соглашения о предоставлении иного межбюджетного трансферта бюджетам сельских поселений между муниципальным образованием «Первомайский район» и муниципальными образованиями сельских поселений (далее-Соглашение)</w:t>
      </w:r>
      <w:r w:rsidR="00E77DFE">
        <w:rPr>
          <w:rFonts w:ascii="Times New Roman" w:hAnsi="Times New Roman" w:cs="Times New Roman"/>
          <w:sz w:val="26"/>
          <w:szCs w:val="26"/>
        </w:rPr>
        <w:t>.</w:t>
      </w:r>
      <w:r w:rsidR="001F7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DD6" w:rsidRDefault="00126908" w:rsidP="00E77D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7E16">
        <w:rPr>
          <w:rFonts w:ascii="Times New Roman" w:hAnsi="Times New Roman" w:cs="Times New Roman"/>
          <w:sz w:val="26"/>
          <w:szCs w:val="26"/>
        </w:rPr>
        <w:t xml:space="preserve">6. </w:t>
      </w:r>
      <w:r w:rsidR="00E77DFE">
        <w:rPr>
          <w:rFonts w:ascii="Times New Roman" w:hAnsi="Times New Roman" w:cs="Times New Roman"/>
          <w:sz w:val="26"/>
          <w:szCs w:val="26"/>
        </w:rPr>
        <w:t xml:space="preserve"> </w:t>
      </w:r>
      <w:r w:rsidR="00DE7DD6">
        <w:rPr>
          <w:rFonts w:ascii="Times New Roman" w:hAnsi="Times New Roman" w:cs="Times New Roman"/>
          <w:sz w:val="26"/>
          <w:szCs w:val="26"/>
        </w:rPr>
        <w:t>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DE7DD6" w:rsidRDefault="00E77DFE" w:rsidP="00DE7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6908" w:rsidRPr="00DE7DD6">
        <w:rPr>
          <w:rFonts w:ascii="Times New Roman" w:hAnsi="Times New Roman" w:cs="Times New Roman"/>
          <w:sz w:val="26"/>
          <w:szCs w:val="26"/>
        </w:rPr>
        <w:t xml:space="preserve">. </w:t>
      </w:r>
      <w:r w:rsidR="00DE7DD6">
        <w:rPr>
          <w:rFonts w:ascii="Times New Roman" w:hAnsi="Times New Roman" w:cs="Times New Roman"/>
          <w:sz w:val="26"/>
          <w:szCs w:val="26"/>
        </w:rPr>
        <w:t>Иные межбюджетные тран</w:t>
      </w:r>
      <w:bookmarkStart w:id="0" w:name="_GoBack"/>
      <w:bookmarkEnd w:id="0"/>
      <w:r w:rsidR="00DE7DD6">
        <w:rPr>
          <w:rFonts w:ascii="Times New Roman" w:hAnsi="Times New Roman" w:cs="Times New Roman"/>
          <w:sz w:val="26"/>
          <w:szCs w:val="26"/>
        </w:rPr>
        <w:t>сферты перечисляются бюджетам сельских поселений в соответствии со сводной бюджетной росписью и кассовым планом.</w:t>
      </w:r>
    </w:p>
    <w:p w:rsidR="00FB32D6" w:rsidRDefault="00E77DFE" w:rsidP="00FB3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6908"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DD6">
        <w:rPr>
          <w:rFonts w:ascii="Times New Roman" w:hAnsi="Times New Roman" w:cs="Times New Roman"/>
          <w:sz w:val="26"/>
          <w:szCs w:val="26"/>
        </w:rPr>
        <w:t xml:space="preserve">Контроль за использованием иных межбюджетных трансфертов осуществляет </w:t>
      </w:r>
      <w:r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  <w:r w:rsidR="00FB32D6">
        <w:rPr>
          <w:rFonts w:ascii="Times New Roman" w:hAnsi="Times New Roman" w:cs="Times New Roman"/>
          <w:sz w:val="26"/>
          <w:szCs w:val="26"/>
        </w:rPr>
        <w:t>.</w:t>
      </w:r>
    </w:p>
    <w:p w:rsidR="00FB32D6" w:rsidRPr="001F7EE5" w:rsidRDefault="00E77DFE" w:rsidP="001F7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B32D6">
        <w:rPr>
          <w:rFonts w:ascii="Times New Roman" w:hAnsi="Times New Roman" w:cs="Times New Roman"/>
          <w:sz w:val="26"/>
          <w:szCs w:val="26"/>
        </w:rPr>
        <w:t>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="00FB32D6">
        <w:rPr>
          <w:rFonts w:ascii="Times New Roman" w:hAnsi="Times New Roman" w:cs="Times New Roman"/>
          <w:sz w:val="26"/>
          <w:szCs w:val="26"/>
        </w:rPr>
        <w:t>.</w:t>
      </w:r>
    </w:p>
    <w:p w:rsidR="008B351F" w:rsidRDefault="00B71F62" w:rsidP="006235E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10</w:t>
      </w:r>
      <w:r w:rsidR="00126908" w:rsidRPr="00FB32D6">
        <w:rPr>
          <w:rFonts w:ascii="Times New Roman" w:hAnsi="Times New Roman" w:cs="Times New Roman"/>
          <w:sz w:val="26"/>
          <w:szCs w:val="26"/>
        </w:rPr>
        <w:t xml:space="preserve">. </w:t>
      </w:r>
      <w:r w:rsidR="0023170E"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sectPr w:rsidR="008B351F" w:rsidSect="0086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0E0"/>
    <w:multiLevelType w:val="hybridMultilevel"/>
    <w:tmpl w:val="91ECB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077D8"/>
    <w:rsid w:val="00033E5A"/>
    <w:rsid w:val="00072A59"/>
    <w:rsid w:val="000D1346"/>
    <w:rsid w:val="000F7C1B"/>
    <w:rsid w:val="001251B5"/>
    <w:rsid w:val="00126908"/>
    <w:rsid w:val="001B7E16"/>
    <w:rsid w:val="001C6E96"/>
    <w:rsid w:val="001D1C07"/>
    <w:rsid w:val="001D77DE"/>
    <w:rsid w:val="001F01E5"/>
    <w:rsid w:val="001F7EE5"/>
    <w:rsid w:val="002025BD"/>
    <w:rsid w:val="0023170E"/>
    <w:rsid w:val="002A5C28"/>
    <w:rsid w:val="002E7328"/>
    <w:rsid w:val="00304463"/>
    <w:rsid w:val="0035774F"/>
    <w:rsid w:val="003748E3"/>
    <w:rsid w:val="003A0422"/>
    <w:rsid w:val="003C3177"/>
    <w:rsid w:val="00424B78"/>
    <w:rsid w:val="00457D7A"/>
    <w:rsid w:val="00475D5C"/>
    <w:rsid w:val="004A019C"/>
    <w:rsid w:val="004A59C7"/>
    <w:rsid w:val="004C0534"/>
    <w:rsid w:val="00553CD4"/>
    <w:rsid w:val="00585B57"/>
    <w:rsid w:val="005D49AF"/>
    <w:rsid w:val="006235E3"/>
    <w:rsid w:val="006406FC"/>
    <w:rsid w:val="006A79E8"/>
    <w:rsid w:val="006B7840"/>
    <w:rsid w:val="00733F16"/>
    <w:rsid w:val="00776342"/>
    <w:rsid w:val="00790793"/>
    <w:rsid w:val="007C41AF"/>
    <w:rsid w:val="007D66C9"/>
    <w:rsid w:val="008039C3"/>
    <w:rsid w:val="00835731"/>
    <w:rsid w:val="00845900"/>
    <w:rsid w:val="00860BCE"/>
    <w:rsid w:val="008D1C18"/>
    <w:rsid w:val="00932435"/>
    <w:rsid w:val="009936FD"/>
    <w:rsid w:val="00995920"/>
    <w:rsid w:val="009D6678"/>
    <w:rsid w:val="00B332CD"/>
    <w:rsid w:val="00B40766"/>
    <w:rsid w:val="00B71F62"/>
    <w:rsid w:val="00B947CC"/>
    <w:rsid w:val="00BC0FD3"/>
    <w:rsid w:val="00C44F7F"/>
    <w:rsid w:val="00C951C3"/>
    <w:rsid w:val="00CD03E3"/>
    <w:rsid w:val="00CE10F1"/>
    <w:rsid w:val="00D01574"/>
    <w:rsid w:val="00DD2B9F"/>
    <w:rsid w:val="00DD6FC6"/>
    <w:rsid w:val="00DE7DD6"/>
    <w:rsid w:val="00E77DFE"/>
    <w:rsid w:val="00EC0165"/>
    <w:rsid w:val="00EF66CF"/>
    <w:rsid w:val="00F32FB0"/>
    <w:rsid w:val="00F61453"/>
    <w:rsid w:val="00FB32D6"/>
    <w:rsid w:val="00FE61DA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D2B"/>
  <w15:docId w15:val="{580D0B0A-BF49-49BC-BA1E-C85E7A9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6FC6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BC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BC0F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FAC2-355F-4328-9F67-44F0FDDF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cp:lastPrinted>2019-09-27T01:52:00Z</cp:lastPrinted>
  <dcterms:created xsi:type="dcterms:W3CDTF">2019-10-01T05:15:00Z</dcterms:created>
  <dcterms:modified xsi:type="dcterms:W3CDTF">2019-10-01T05:15:00Z</dcterms:modified>
</cp:coreProperties>
</file>