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83" w:rsidRDefault="0055048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550483" w:rsidRDefault="00550483" w:rsidP="0056087D">
      <w:pPr>
        <w:pStyle w:val="Heading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550483" w:rsidRPr="005A76E4" w:rsidRDefault="00550483" w:rsidP="005A76E4"/>
    <w:p w:rsidR="00550483" w:rsidRPr="00716082" w:rsidRDefault="00550483" w:rsidP="0056087D">
      <w:r>
        <w:t>17.03</w:t>
      </w:r>
      <w:r w:rsidRPr="00716082">
        <w:t xml:space="preserve">.2017                                                                                    </w:t>
      </w:r>
      <w:r>
        <w:t xml:space="preserve">                          № 147-р</w:t>
      </w:r>
    </w:p>
    <w:p w:rsidR="00550483" w:rsidRPr="00716082" w:rsidRDefault="00550483" w:rsidP="0056087D">
      <w:bookmarkStart w:id="0" w:name="_GoBack"/>
      <w:bookmarkEnd w:id="0"/>
    </w:p>
    <w:tbl>
      <w:tblPr>
        <w:tblW w:w="0" w:type="auto"/>
        <w:tblInd w:w="1108" w:type="dxa"/>
        <w:tblLayout w:type="fixed"/>
        <w:tblLook w:val="00A0"/>
      </w:tblPr>
      <w:tblGrid>
        <w:gridCol w:w="7500"/>
        <w:gridCol w:w="7500"/>
      </w:tblGrid>
      <w:tr w:rsidR="00550483" w:rsidRPr="00716082" w:rsidTr="00316CFD">
        <w:tc>
          <w:tcPr>
            <w:tcW w:w="7500" w:type="dxa"/>
          </w:tcPr>
          <w:p w:rsidR="00550483" w:rsidRPr="00716082" w:rsidRDefault="00550483" w:rsidP="00316CFD">
            <w:pPr>
              <w:jc w:val="center"/>
            </w:pPr>
            <w:r w:rsidRPr="00716082">
              <w:rPr>
                <w:b/>
              </w:rPr>
              <w:t xml:space="preserve">   </w:t>
            </w:r>
            <w:r w:rsidRPr="00716082">
              <w:t xml:space="preserve">О награждении Почетной грамотой </w:t>
            </w:r>
          </w:p>
          <w:p w:rsidR="00550483" w:rsidRPr="00716082" w:rsidRDefault="00550483" w:rsidP="00316CFD">
            <w:pPr>
              <w:jc w:val="center"/>
              <w:rPr>
                <w:rStyle w:val="FontStyle18"/>
                <w:sz w:val="24"/>
              </w:rPr>
            </w:pPr>
            <w:r w:rsidRPr="00716082">
              <w:t>Администрации Первомайского района</w:t>
            </w:r>
          </w:p>
          <w:p w:rsidR="00550483" w:rsidRPr="00716082" w:rsidRDefault="00550483" w:rsidP="00316CFD">
            <w:pPr>
              <w:tabs>
                <w:tab w:val="left" w:pos="675"/>
              </w:tabs>
            </w:pPr>
          </w:p>
          <w:p w:rsidR="00550483" w:rsidRPr="00716082" w:rsidRDefault="00550483" w:rsidP="00316CFD">
            <w:pPr>
              <w:tabs>
                <w:tab w:val="left" w:pos="675"/>
              </w:tabs>
            </w:pPr>
          </w:p>
        </w:tc>
        <w:tc>
          <w:tcPr>
            <w:tcW w:w="7500" w:type="dxa"/>
          </w:tcPr>
          <w:p w:rsidR="00550483" w:rsidRPr="00716082" w:rsidRDefault="00550483" w:rsidP="00316CFD">
            <w:pPr>
              <w:jc w:val="center"/>
              <w:rPr>
                <w:b/>
              </w:rPr>
            </w:pPr>
          </w:p>
        </w:tc>
      </w:tr>
    </w:tbl>
    <w:p w:rsidR="00550483" w:rsidRPr="00EF5772" w:rsidRDefault="00550483" w:rsidP="00EF5772">
      <w:pPr>
        <w:ind w:firstLine="540"/>
        <w:jc w:val="both"/>
        <w:rPr>
          <w:sz w:val="26"/>
          <w:szCs w:val="26"/>
        </w:rPr>
      </w:pPr>
    </w:p>
    <w:p w:rsidR="00550483" w:rsidRPr="00716082" w:rsidRDefault="00550483" w:rsidP="00716082">
      <w:pPr>
        <w:ind w:firstLine="540"/>
        <w:jc w:val="both"/>
      </w:pPr>
      <w:r w:rsidRPr="00716082">
        <w:t>1. Наградить Почетной грамотой Главы Первомайского района за большой вклад в развитие библиотечного дела в Первомайском районе и в связи с празднованием Дня работника культуры Пермякову Людмилу Юрьевну, заведующую отделом методико-библиографической работы МАУ «Централизованная библиотечная система Первомайского района».</w:t>
      </w:r>
    </w:p>
    <w:p w:rsidR="00550483" w:rsidRPr="00716082" w:rsidRDefault="00550483" w:rsidP="00716082">
      <w:pPr>
        <w:ind w:firstLine="540"/>
        <w:jc w:val="both"/>
      </w:pPr>
    </w:p>
    <w:p w:rsidR="00550483" w:rsidRPr="00716082" w:rsidRDefault="00550483" w:rsidP="00716082">
      <w:pPr>
        <w:ind w:firstLine="540"/>
        <w:jc w:val="both"/>
      </w:pPr>
      <w:r w:rsidRPr="00716082">
        <w:t>2. Наградить Почетной грамотой Главы Первомайского района за большой вклад в развитие культуры  Первомайского района и в связи с празднованием Дня работника культуры:</w:t>
      </w:r>
    </w:p>
    <w:p w:rsidR="00550483" w:rsidRPr="00716082" w:rsidRDefault="00550483" w:rsidP="00716082">
      <w:pPr>
        <w:ind w:firstLine="540"/>
        <w:jc w:val="both"/>
      </w:pPr>
      <w:r w:rsidRPr="00716082">
        <w:t>-Надрина Андрея Владимировича, звукорежиссера РМЦНТиОД  МАУ  «Централизованная клубная система Первомайского района»;</w:t>
      </w:r>
    </w:p>
    <w:p w:rsidR="00550483" w:rsidRPr="00716082" w:rsidRDefault="00550483" w:rsidP="00716082">
      <w:pPr>
        <w:ind w:firstLine="540"/>
        <w:jc w:val="both"/>
      </w:pPr>
      <w:r w:rsidRPr="00716082">
        <w:t>-Лихачеву Галину Александровну, заведующую культурно-досуговым центром д.Вознесенка МАУ «Централизованная клубная система Первомайского района»;</w:t>
      </w:r>
    </w:p>
    <w:p w:rsidR="00550483" w:rsidRPr="00716082" w:rsidRDefault="00550483" w:rsidP="00716082">
      <w:pPr>
        <w:ind w:firstLine="540"/>
        <w:jc w:val="both"/>
      </w:pPr>
      <w:r w:rsidRPr="00716082">
        <w:t>-Якубович Галину Ивановну, заведующую филиала №8 культурно-досугового центра д.Ломовицк МАУ «Централизованная клубная система Первомайского района».</w:t>
      </w:r>
    </w:p>
    <w:p w:rsidR="00550483" w:rsidRPr="00716082" w:rsidRDefault="00550483" w:rsidP="00716082">
      <w:pPr>
        <w:ind w:firstLine="540"/>
        <w:jc w:val="both"/>
      </w:pPr>
    </w:p>
    <w:p w:rsidR="00550483" w:rsidRPr="00716082" w:rsidRDefault="00550483" w:rsidP="00716082">
      <w:pPr>
        <w:ind w:firstLine="540"/>
        <w:jc w:val="both"/>
      </w:pPr>
      <w:r w:rsidRPr="00716082">
        <w:t>3. Объявить Благодарность Главы Первомайского района за большой вклад в развитие культуры  Первомайского района и в связи с празднованием Дня работника культуры:</w:t>
      </w:r>
    </w:p>
    <w:p w:rsidR="00550483" w:rsidRPr="00716082" w:rsidRDefault="00550483" w:rsidP="00716082">
      <w:pPr>
        <w:ind w:firstLine="540"/>
        <w:jc w:val="both"/>
      </w:pPr>
      <w:r w:rsidRPr="00716082">
        <w:t>-Бояриновой Любови Матвеевне  - директору филиала №7 культурно-досугового центра с.Куяново МАУ «Централизованная клубная система Первомайского района»;</w:t>
      </w:r>
    </w:p>
    <w:p w:rsidR="00550483" w:rsidRPr="00716082" w:rsidRDefault="00550483" w:rsidP="00716082">
      <w:pPr>
        <w:ind w:firstLine="540"/>
        <w:jc w:val="both"/>
      </w:pPr>
      <w:r w:rsidRPr="00716082">
        <w:t>-Степановой Елене Анатольевне, директору филиала №13 центрального Дома культуры д.Туендат МАУ «Централизованная клубная система Первомайского района».</w:t>
      </w:r>
    </w:p>
    <w:p w:rsidR="00550483" w:rsidRPr="00716082" w:rsidRDefault="00550483" w:rsidP="00716082">
      <w:pPr>
        <w:ind w:firstLine="540"/>
        <w:jc w:val="both"/>
      </w:pPr>
    </w:p>
    <w:p w:rsidR="00550483" w:rsidRPr="00716082" w:rsidRDefault="00550483" w:rsidP="00716082">
      <w:pPr>
        <w:ind w:firstLine="540"/>
        <w:jc w:val="both"/>
      </w:pPr>
      <w:r w:rsidRPr="00716082">
        <w:t>4. Объявить Благодарность Главы Первомайского района за реализацию «Пышкино-Троицкого маршрута» и в связи с празднованием Дня работника культуры Болотовой Марине Николаевне – лектору-экскурсоводу МАУ «Первомайский районный краеведческий музей».</w:t>
      </w:r>
    </w:p>
    <w:p w:rsidR="00550483" w:rsidRPr="00716082" w:rsidRDefault="00550483" w:rsidP="00716082">
      <w:pPr>
        <w:ind w:firstLine="540"/>
        <w:jc w:val="both"/>
      </w:pPr>
    </w:p>
    <w:p w:rsidR="00550483" w:rsidRPr="00716082" w:rsidRDefault="00550483" w:rsidP="00EF5772">
      <w:pPr>
        <w:pStyle w:val="1"/>
        <w:numPr>
          <w:ilvl w:val="0"/>
          <w:numId w:val="0"/>
        </w:numPr>
        <w:tabs>
          <w:tab w:val="left" w:pos="708"/>
        </w:tabs>
        <w:ind w:firstLine="600"/>
      </w:pPr>
      <w:r w:rsidRPr="00716082">
        <w:t>5.   Опубликовать настоящее распоряжение в газете «Заветы Ильича».</w:t>
      </w:r>
    </w:p>
    <w:p w:rsidR="00550483" w:rsidRPr="00716082" w:rsidRDefault="00550483" w:rsidP="00EF5772">
      <w:pPr>
        <w:pStyle w:val="1"/>
        <w:numPr>
          <w:ilvl w:val="0"/>
          <w:numId w:val="0"/>
        </w:numPr>
        <w:tabs>
          <w:tab w:val="left" w:pos="708"/>
        </w:tabs>
        <w:ind w:firstLine="600"/>
      </w:pPr>
    </w:p>
    <w:p w:rsidR="00550483" w:rsidRPr="00716082" w:rsidRDefault="00550483" w:rsidP="00EF5772">
      <w:pPr>
        <w:pStyle w:val="1"/>
        <w:numPr>
          <w:ilvl w:val="0"/>
          <w:numId w:val="0"/>
        </w:numPr>
        <w:tabs>
          <w:tab w:val="left" w:pos="708"/>
        </w:tabs>
        <w:ind w:firstLine="601"/>
      </w:pPr>
      <w:r w:rsidRPr="00716082">
        <w:t>6. Контроль за исполнением распоряжения возложить на заместителя Главы Первомайского района по Управлению делами Митягина С.С.</w:t>
      </w:r>
    </w:p>
    <w:p w:rsidR="00550483" w:rsidRPr="00716082" w:rsidRDefault="00550483" w:rsidP="00EF5772">
      <w:pPr>
        <w:jc w:val="both"/>
      </w:pPr>
    </w:p>
    <w:p w:rsidR="00550483" w:rsidRPr="00716082" w:rsidRDefault="00550483" w:rsidP="00EF5772">
      <w:pPr>
        <w:jc w:val="both"/>
      </w:pPr>
    </w:p>
    <w:p w:rsidR="00550483" w:rsidRPr="00716082" w:rsidRDefault="00550483" w:rsidP="0018036D">
      <w:r w:rsidRPr="00716082">
        <w:t>Глава Первомайского района                                                                  И.И. Сиберт</w:t>
      </w:r>
    </w:p>
    <w:p w:rsidR="00550483" w:rsidRDefault="00550483" w:rsidP="00EF5772">
      <w:pPr>
        <w:jc w:val="both"/>
        <w:rPr>
          <w:sz w:val="16"/>
          <w:szCs w:val="16"/>
        </w:rPr>
      </w:pPr>
    </w:p>
    <w:p w:rsidR="00550483" w:rsidRDefault="00550483" w:rsidP="00EF5772">
      <w:pPr>
        <w:jc w:val="both"/>
        <w:rPr>
          <w:sz w:val="16"/>
          <w:szCs w:val="16"/>
        </w:rPr>
      </w:pPr>
    </w:p>
    <w:p w:rsidR="00550483" w:rsidRDefault="00550483" w:rsidP="00EF5772">
      <w:pPr>
        <w:jc w:val="both"/>
        <w:rPr>
          <w:sz w:val="16"/>
          <w:szCs w:val="16"/>
        </w:rPr>
      </w:pPr>
      <w:r>
        <w:rPr>
          <w:sz w:val="16"/>
          <w:szCs w:val="16"/>
        </w:rPr>
        <w:t>О.В.Шабратко</w:t>
      </w:r>
    </w:p>
    <w:p w:rsidR="00550483" w:rsidRDefault="00550483" w:rsidP="00EF5772">
      <w:pPr>
        <w:jc w:val="both"/>
        <w:rPr>
          <w:sz w:val="16"/>
          <w:szCs w:val="16"/>
        </w:rPr>
      </w:pPr>
      <w:r>
        <w:rPr>
          <w:sz w:val="16"/>
          <w:szCs w:val="16"/>
        </w:rPr>
        <w:t>2 26 63</w:t>
      </w:r>
    </w:p>
    <w:p w:rsidR="00550483" w:rsidRPr="001A7965" w:rsidRDefault="00550483" w:rsidP="001A7965">
      <w:pPr>
        <w:jc w:val="center"/>
        <w:rPr>
          <w:sz w:val="22"/>
          <w:szCs w:val="22"/>
        </w:rPr>
      </w:pPr>
    </w:p>
    <w:sectPr w:rsidR="00550483" w:rsidRPr="001A7965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cs="Times New Roman"/>
      </w:rPr>
    </w:lvl>
  </w:abstractNum>
  <w:abstractNum w:abstractNumId="2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B8876A4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37E99"/>
    <w:rsid w:val="00042E2D"/>
    <w:rsid w:val="00046E50"/>
    <w:rsid w:val="00064BFB"/>
    <w:rsid w:val="00077AC7"/>
    <w:rsid w:val="000A028A"/>
    <w:rsid w:val="000B5815"/>
    <w:rsid w:val="000E7FAA"/>
    <w:rsid w:val="0018036D"/>
    <w:rsid w:val="0018314C"/>
    <w:rsid w:val="001A7965"/>
    <w:rsid w:val="0020207A"/>
    <w:rsid w:val="00261F52"/>
    <w:rsid w:val="00264D03"/>
    <w:rsid w:val="00265532"/>
    <w:rsid w:val="00297BAE"/>
    <w:rsid w:val="00301730"/>
    <w:rsid w:val="00306589"/>
    <w:rsid w:val="003134FA"/>
    <w:rsid w:val="00314D1E"/>
    <w:rsid w:val="00316CFD"/>
    <w:rsid w:val="003631E6"/>
    <w:rsid w:val="003940FF"/>
    <w:rsid w:val="003D4D3F"/>
    <w:rsid w:val="003E13B5"/>
    <w:rsid w:val="003E5AEF"/>
    <w:rsid w:val="004722CD"/>
    <w:rsid w:val="00475DED"/>
    <w:rsid w:val="005165F0"/>
    <w:rsid w:val="00550483"/>
    <w:rsid w:val="0056087D"/>
    <w:rsid w:val="005653AD"/>
    <w:rsid w:val="0057529C"/>
    <w:rsid w:val="005A76E4"/>
    <w:rsid w:val="00651BA5"/>
    <w:rsid w:val="006D230F"/>
    <w:rsid w:val="006E7CDE"/>
    <w:rsid w:val="006F64A5"/>
    <w:rsid w:val="00701479"/>
    <w:rsid w:val="00705438"/>
    <w:rsid w:val="00716082"/>
    <w:rsid w:val="00716785"/>
    <w:rsid w:val="007A38E2"/>
    <w:rsid w:val="007B4601"/>
    <w:rsid w:val="008015F3"/>
    <w:rsid w:val="00813316"/>
    <w:rsid w:val="00851610"/>
    <w:rsid w:val="00852925"/>
    <w:rsid w:val="00865AEF"/>
    <w:rsid w:val="008857FF"/>
    <w:rsid w:val="00894B79"/>
    <w:rsid w:val="008A0E02"/>
    <w:rsid w:val="008D3EC4"/>
    <w:rsid w:val="008D5EA1"/>
    <w:rsid w:val="009055EE"/>
    <w:rsid w:val="009D0621"/>
    <w:rsid w:val="00A2678C"/>
    <w:rsid w:val="00A31FAC"/>
    <w:rsid w:val="00AB188D"/>
    <w:rsid w:val="00AE0BA7"/>
    <w:rsid w:val="00B203B5"/>
    <w:rsid w:val="00B64160"/>
    <w:rsid w:val="00B77AAF"/>
    <w:rsid w:val="00B8755D"/>
    <w:rsid w:val="00BA6198"/>
    <w:rsid w:val="00BD208F"/>
    <w:rsid w:val="00C55EA7"/>
    <w:rsid w:val="00C70240"/>
    <w:rsid w:val="00CF6CCB"/>
    <w:rsid w:val="00D541FF"/>
    <w:rsid w:val="00DB0AF3"/>
    <w:rsid w:val="00DB2633"/>
    <w:rsid w:val="00DD3D64"/>
    <w:rsid w:val="00DF15BA"/>
    <w:rsid w:val="00E157F4"/>
    <w:rsid w:val="00E52A70"/>
    <w:rsid w:val="00E54524"/>
    <w:rsid w:val="00E663D5"/>
    <w:rsid w:val="00EC192E"/>
    <w:rsid w:val="00ED7AA0"/>
    <w:rsid w:val="00EF5772"/>
    <w:rsid w:val="00F10329"/>
    <w:rsid w:val="00F20AFA"/>
    <w:rsid w:val="00F22058"/>
    <w:rsid w:val="00F4222D"/>
    <w:rsid w:val="00FD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D230F"/>
    <w:rPr>
      <w:rFonts w:ascii="Cambria" w:hAnsi="Cambria" w:cs="Cambria"/>
      <w:b/>
      <w:bCs/>
      <w:sz w:val="26"/>
      <w:szCs w:val="26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42E2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Normal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NoSpacing">
    <w:name w:val="No Spacing"/>
    <w:uiPriority w:val="99"/>
    <w:qFormat/>
    <w:rsid w:val="006F64A5"/>
    <w:rPr>
      <w:rFonts w:eastAsia="Times New Roman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">
    <w:name w:val="Колонтитул_"/>
    <w:basedOn w:val="DefaultParagraphFont"/>
    <w:link w:val="a0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0">
    <w:name w:val="Колонтитул"/>
    <w:basedOn w:val="Normal"/>
    <w:link w:val="a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8133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D5EA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 списка1"/>
    <w:basedOn w:val="Normal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541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41FF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Стиль 1"/>
    <w:basedOn w:val="Normal"/>
    <w:uiPriority w:val="99"/>
    <w:rsid w:val="00EF5772"/>
    <w:pPr>
      <w:widowControl/>
      <w:numPr>
        <w:numId w:val="10"/>
      </w:numPr>
      <w:tabs>
        <w:tab w:val="clear" w:pos="1069"/>
        <w:tab w:val="num" w:pos="1080"/>
      </w:tabs>
      <w:autoSpaceDE/>
      <w:autoSpaceDN/>
      <w:adjustRightInd/>
      <w:ind w:left="0" w:firstLine="709"/>
      <w:jc w:val="both"/>
    </w:pPr>
    <w:rPr>
      <w:rFonts w:eastAsia="Times New Roman"/>
    </w:rPr>
  </w:style>
  <w:style w:type="paragraph" w:customStyle="1" w:styleId="2">
    <w:name w:val="Стиль 2"/>
    <w:basedOn w:val="Normal"/>
    <w:uiPriority w:val="99"/>
    <w:rsid w:val="00EF5772"/>
    <w:pPr>
      <w:widowControl/>
      <w:numPr>
        <w:ilvl w:val="1"/>
        <w:numId w:val="10"/>
      </w:numPr>
      <w:tabs>
        <w:tab w:val="num" w:pos="1260"/>
      </w:tabs>
      <w:autoSpaceDE/>
      <w:autoSpaceDN/>
      <w:adjustRightInd/>
      <w:ind w:left="0" w:firstLine="720"/>
      <w:jc w:val="both"/>
    </w:pPr>
    <w:rPr>
      <w:rFonts w:eastAsia="Times New Roman"/>
    </w:rPr>
  </w:style>
  <w:style w:type="character" w:customStyle="1" w:styleId="FontStyle18">
    <w:name w:val="Font Style18"/>
    <w:uiPriority w:val="99"/>
    <w:rsid w:val="00EF5772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1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327</Words>
  <Characters>1867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19</cp:revision>
  <cp:lastPrinted>2017-03-21T07:03:00Z</cp:lastPrinted>
  <dcterms:created xsi:type="dcterms:W3CDTF">2017-01-20T01:46:00Z</dcterms:created>
  <dcterms:modified xsi:type="dcterms:W3CDTF">2017-03-21T07:03:00Z</dcterms:modified>
</cp:coreProperties>
</file>