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2E2D" w:rsidRPr="00907EEA" w:rsidRDefault="00042E2D" w:rsidP="00042E2D">
      <w:pPr>
        <w:tabs>
          <w:tab w:val="left" w:pos="4500"/>
        </w:tabs>
        <w:jc w:val="center"/>
        <w:rPr>
          <w:b/>
          <w:bCs/>
          <w:sz w:val="26"/>
          <w:szCs w:val="26"/>
        </w:rPr>
      </w:pPr>
      <w:r w:rsidRPr="00907EEA">
        <w:rPr>
          <w:b/>
          <w:bCs/>
          <w:sz w:val="26"/>
          <w:szCs w:val="26"/>
        </w:rPr>
        <w:t xml:space="preserve">АДМИНИСТРАЦИЯ </w:t>
      </w:r>
      <w:r>
        <w:rPr>
          <w:b/>
          <w:bCs/>
          <w:sz w:val="26"/>
          <w:szCs w:val="26"/>
        </w:rPr>
        <w:t xml:space="preserve">ПЕРВОМАЙСКОГО РАЙОНА </w:t>
      </w:r>
    </w:p>
    <w:p w:rsidR="00042E2D" w:rsidRPr="000041D2" w:rsidRDefault="00042E2D" w:rsidP="00042E2D">
      <w:pPr>
        <w:pStyle w:val="a3"/>
        <w:spacing w:before="240" w:after="120"/>
        <w:rPr>
          <w:sz w:val="32"/>
          <w:szCs w:val="32"/>
        </w:rPr>
      </w:pPr>
      <w:r w:rsidRPr="000041D2">
        <w:rPr>
          <w:sz w:val="32"/>
          <w:szCs w:val="32"/>
        </w:rPr>
        <w:t>ПОСТАНОВЛЕНИЕ</w:t>
      </w:r>
    </w:p>
    <w:p w:rsidR="00042E2D" w:rsidRPr="00334EED" w:rsidRDefault="006D66ED" w:rsidP="00042E2D">
      <w:pPr>
        <w:spacing w:before="480"/>
      </w:pPr>
      <w:r w:rsidRPr="00334EED">
        <w:t>23</w:t>
      </w:r>
      <w:r w:rsidR="00E87C8A" w:rsidRPr="00334EED">
        <w:t>.</w:t>
      </w:r>
      <w:r w:rsidR="00907625" w:rsidRPr="00334EED">
        <w:t>0</w:t>
      </w:r>
      <w:r w:rsidR="00EE6E65" w:rsidRPr="00334EED">
        <w:t>5</w:t>
      </w:r>
      <w:r w:rsidR="00907625" w:rsidRPr="00334EED">
        <w:t>.2016</w:t>
      </w:r>
      <w:r w:rsidR="00907625" w:rsidRPr="00334EED">
        <w:tab/>
      </w:r>
      <w:r w:rsidR="00907625" w:rsidRPr="00334EED">
        <w:tab/>
      </w:r>
      <w:r w:rsidR="00907625" w:rsidRPr="00334EED">
        <w:tab/>
      </w:r>
      <w:r w:rsidR="00907625" w:rsidRPr="00334EED">
        <w:tab/>
      </w:r>
      <w:r w:rsidR="00907625" w:rsidRPr="00334EED">
        <w:tab/>
      </w:r>
      <w:r w:rsidR="00907625" w:rsidRPr="00334EED">
        <w:tab/>
      </w:r>
      <w:r w:rsidR="00907625" w:rsidRPr="00334EED">
        <w:tab/>
      </w:r>
      <w:r w:rsidR="00907625" w:rsidRPr="00334EED">
        <w:tab/>
      </w:r>
      <w:r w:rsidR="00042E2D" w:rsidRPr="00334EED">
        <w:t xml:space="preserve">    </w:t>
      </w:r>
      <w:r w:rsidR="00E87C8A" w:rsidRPr="00334EED">
        <w:t xml:space="preserve">                   </w:t>
      </w:r>
      <w:r w:rsidR="00907625" w:rsidRPr="00334EED">
        <w:t xml:space="preserve"> </w:t>
      </w:r>
      <w:r w:rsidR="00042E2D" w:rsidRPr="00334EED">
        <w:t xml:space="preserve">  </w:t>
      </w:r>
      <w:r w:rsidR="00334EED">
        <w:t xml:space="preserve">    </w:t>
      </w:r>
      <w:r w:rsidR="00042E2D" w:rsidRPr="00334EED">
        <w:t xml:space="preserve"> №</w:t>
      </w:r>
      <w:r w:rsidRPr="00334EED">
        <w:t>116</w:t>
      </w:r>
      <w:r w:rsidR="00042E2D" w:rsidRPr="00334EED">
        <w:t xml:space="preserve"> </w:t>
      </w:r>
    </w:p>
    <w:p w:rsidR="00334EED" w:rsidRDefault="006D66ED" w:rsidP="006D66ED">
      <w:pPr>
        <w:pStyle w:val="ConsPlusTitle"/>
        <w:widowControl/>
        <w:jc w:val="center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О внесении изменений в постановление Администрации Первомайского района </w:t>
      </w:r>
    </w:p>
    <w:p w:rsidR="006D66ED" w:rsidRDefault="006D66ED" w:rsidP="006D66ED">
      <w:pPr>
        <w:pStyle w:val="ConsPlusTitle"/>
        <w:widowControl/>
        <w:jc w:val="center"/>
        <w:rPr>
          <w:b w:val="0"/>
          <w:sz w:val="24"/>
          <w:szCs w:val="24"/>
        </w:rPr>
      </w:pPr>
      <w:proofErr w:type="gramStart"/>
      <w:r>
        <w:rPr>
          <w:b w:val="0"/>
          <w:sz w:val="24"/>
          <w:szCs w:val="24"/>
        </w:rPr>
        <w:t>от</w:t>
      </w:r>
      <w:proofErr w:type="gramEnd"/>
      <w:r>
        <w:rPr>
          <w:b w:val="0"/>
          <w:sz w:val="24"/>
          <w:szCs w:val="24"/>
        </w:rPr>
        <w:t xml:space="preserve"> 12.04.2016 №76 «Об утверждении Правил</w:t>
      </w:r>
    </w:p>
    <w:p w:rsidR="006D66ED" w:rsidRDefault="006D66ED" w:rsidP="006D66ED">
      <w:pPr>
        <w:pStyle w:val="ConsPlusTitle"/>
        <w:widowControl/>
        <w:jc w:val="center"/>
        <w:rPr>
          <w:b w:val="0"/>
          <w:sz w:val="24"/>
          <w:szCs w:val="24"/>
        </w:rPr>
      </w:pPr>
      <w:proofErr w:type="gramStart"/>
      <w:r>
        <w:rPr>
          <w:b w:val="0"/>
          <w:sz w:val="24"/>
          <w:szCs w:val="24"/>
        </w:rPr>
        <w:t>по</w:t>
      </w:r>
      <w:proofErr w:type="gramEnd"/>
      <w:r>
        <w:rPr>
          <w:b w:val="0"/>
          <w:sz w:val="24"/>
          <w:szCs w:val="24"/>
        </w:rPr>
        <w:t xml:space="preserve"> текущей эксплуатации полигона твердых бытовых отходов, имеющего адресный ориентир: с. Первомайское, на восток от пересечения автодорог Первомайское-</w:t>
      </w:r>
      <w:proofErr w:type="spellStart"/>
      <w:r>
        <w:rPr>
          <w:b w:val="0"/>
          <w:sz w:val="24"/>
          <w:szCs w:val="24"/>
        </w:rPr>
        <w:t>Беляй</w:t>
      </w:r>
      <w:proofErr w:type="spellEnd"/>
      <w:r>
        <w:rPr>
          <w:b w:val="0"/>
          <w:sz w:val="24"/>
          <w:szCs w:val="24"/>
        </w:rPr>
        <w:t xml:space="preserve"> </w:t>
      </w:r>
    </w:p>
    <w:p w:rsidR="006D66ED" w:rsidRDefault="006D66ED" w:rsidP="006D66ED">
      <w:pPr>
        <w:pStyle w:val="ConsPlusTitle"/>
        <w:widowControl/>
        <w:jc w:val="center"/>
        <w:rPr>
          <w:b w:val="0"/>
          <w:sz w:val="24"/>
          <w:szCs w:val="24"/>
        </w:rPr>
      </w:pPr>
      <w:proofErr w:type="gramStart"/>
      <w:r>
        <w:rPr>
          <w:b w:val="0"/>
          <w:sz w:val="24"/>
          <w:szCs w:val="24"/>
        </w:rPr>
        <w:t>и</w:t>
      </w:r>
      <w:proofErr w:type="gramEnd"/>
      <w:r>
        <w:rPr>
          <w:b w:val="0"/>
          <w:sz w:val="24"/>
          <w:szCs w:val="24"/>
        </w:rPr>
        <w:t xml:space="preserve"> Первомайское-Березовка на расстоянии 920 метров»</w:t>
      </w:r>
    </w:p>
    <w:p w:rsidR="006D66ED" w:rsidRDefault="006D66ED" w:rsidP="006D66ED"/>
    <w:p w:rsidR="006D66ED" w:rsidRDefault="006D66ED" w:rsidP="006D66ED"/>
    <w:p w:rsidR="006D66ED" w:rsidRDefault="006D66ED" w:rsidP="006D66ED">
      <w:pPr>
        <w:ind w:firstLine="540"/>
        <w:jc w:val="both"/>
      </w:pPr>
    </w:p>
    <w:p w:rsidR="006D66ED" w:rsidRDefault="006D66ED" w:rsidP="006D66ED">
      <w:pPr>
        <w:ind w:firstLine="540"/>
        <w:jc w:val="both"/>
      </w:pPr>
      <w:r>
        <w:t xml:space="preserve">В соответствии со </w:t>
      </w:r>
      <w:hyperlink r:id="rId5" w:history="1">
        <w:r>
          <w:rPr>
            <w:rStyle w:val="af1"/>
            <w:color w:val="000000"/>
          </w:rPr>
          <w:t>ст. 15</w:t>
        </w:r>
      </w:hyperlink>
      <w:r>
        <w:t xml:space="preserve"> Федерального закона от 06.10.2003 N 131-ФЗ "Об общих принципах организации местного самоуправления в Российской Федерации", ст. 9 Устава муниципального образования "Первомайский район". </w:t>
      </w:r>
    </w:p>
    <w:p w:rsidR="006D66ED" w:rsidRDefault="006D66ED" w:rsidP="006D66ED">
      <w:pPr>
        <w:ind w:firstLine="540"/>
        <w:jc w:val="both"/>
      </w:pPr>
    </w:p>
    <w:p w:rsidR="006D66ED" w:rsidRDefault="006D66ED" w:rsidP="006D66ED">
      <w:pPr>
        <w:ind w:firstLine="540"/>
        <w:jc w:val="both"/>
      </w:pPr>
      <w:r>
        <w:t>ПОСТАНОВЛЯЕТ:</w:t>
      </w:r>
    </w:p>
    <w:p w:rsidR="006D66ED" w:rsidRDefault="006D66ED" w:rsidP="006D66ED">
      <w:pPr>
        <w:ind w:firstLine="540"/>
        <w:jc w:val="both"/>
      </w:pPr>
    </w:p>
    <w:p w:rsidR="006D66ED" w:rsidRDefault="006D66ED" w:rsidP="006D66ED">
      <w:pPr>
        <w:pStyle w:val="ConsPlusTitle"/>
        <w:widowControl/>
        <w:ind w:firstLine="539"/>
        <w:jc w:val="both"/>
        <w:rPr>
          <w:b w:val="0"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 w:val="0"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1. Внести изменения </w:t>
      </w:r>
      <w:proofErr w:type="gramStart"/>
      <w:r>
        <w:rPr>
          <w:b w:val="0"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в  Правила</w:t>
      </w:r>
      <w:proofErr w:type="gramEnd"/>
      <w:r>
        <w:rPr>
          <w:b w:val="0"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по текущей эксплуатации полигона твердых бытовых отходов, имеющего адресный ориентир: с. Первомайское, на восток от пересечения автодорог Первомайское-</w:t>
      </w:r>
      <w:proofErr w:type="spellStart"/>
      <w:r>
        <w:rPr>
          <w:b w:val="0"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Беляй</w:t>
      </w:r>
      <w:proofErr w:type="spellEnd"/>
      <w:r>
        <w:rPr>
          <w:b w:val="0"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и Первомайское-Березовка на расстоянии 920 метров (далее Правила), утвержденные постановлением Администрации Первомайского района от 12.04.2016 г №76:</w:t>
      </w:r>
    </w:p>
    <w:p w:rsidR="006D66ED" w:rsidRDefault="006D66ED" w:rsidP="006D66ED">
      <w:pPr>
        <w:pStyle w:val="ConsPlusTitle"/>
        <w:widowControl/>
        <w:ind w:firstLine="539"/>
        <w:jc w:val="both"/>
        <w:rPr>
          <w:b w:val="0"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 w:val="0"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1.1. В пункте 1.1.3</w:t>
      </w:r>
      <w:proofErr w:type="gramStart"/>
      <w:r>
        <w:rPr>
          <w:b w:val="0"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 слово</w:t>
      </w:r>
      <w:proofErr w:type="gramEnd"/>
      <w:r>
        <w:rPr>
          <w:b w:val="0"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«категорически» исключить;</w:t>
      </w:r>
    </w:p>
    <w:p w:rsidR="006D66ED" w:rsidRDefault="006D66ED" w:rsidP="006D66ED">
      <w:pPr>
        <w:pStyle w:val="ConsPlusTitle"/>
        <w:widowControl/>
        <w:ind w:firstLine="539"/>
        <w:jc w:val="both"/>
        <w:rPr>
          <w:b w:val="0"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 w:val="0"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1.2. В пункте 1.5.5</w:t>
      </w:r>
      <w:proofErr w:type="gramStart"/>
      <w:r>
        <w:rPr>
          <w:b w:val="0"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 слово</w:t>
      </w:r>
      <w:proofErr w:type="gramEnd"/>
      <w:r>
        <w:rPr>
          <w:b w:val="0"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«категорически» исключить;</w:t>
      </w:r>
    </w:p>
    <w:p w:rsidR="006D66ED" w:rsidRDefault="006D66ED" w:rsidP="006D66ED">
      <w:pPr>
        <w:ind w:firstLine="539"/>
        <w:outlineLvl w:val="1"/>
        <w:rPr>
          <w:sz w:val="22"/>
          <w:szCs w:val="22"/>
        </w:rPr>
      </w:pPr>
      <w:r>
        <w:rPr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1.3. Раздел 2</w:t>
      </w:r>
      <w:r>
        <w:rPr>
          <w:b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«</w:t>
      </w:r>
      <w:r>
        <w:rPr>
          <w:sz w:val="22"/>
          <w:szCs w:val="22"/>
        </w:rPr>
        <w:t>ОХРАНА ТРУДА, ТЕХНИКА БЕЗОПАСНОСТИ И ПРОТИВОПОЖАРНЫЕ МЕРОПРИЯТИЯ» исключить.</w:t>
      </w:r>
    </w:p>
    <w:p w:rsidR="006D66ED" w:rsidRDefault="006D66ED" w:rsidP="006D66ED">
      <w:pPr>
        <w:ind w:firstLine="540"/>
        <w:jc w:val="both"/>
        <w:rPr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6D66ED" w:rsidRDefault="006D66ED" w:rsidP="006D66ED">
      <w:pPr>
        <w:ind w:firstLine="540"/>
        <w:jc w:val="both"/>
      </w:pPr>
      <w:r>
        <w:t>2. Опубликовать настоящее постановление в газете "Заветы Ильича" и разместить на официальном сайте Первомайского района (</w:t>
      </w:r>
      <w:r>
        <w:rPr>
          <w:lang w:val="en-US"/>
        </w:rPr>
        <w:t>http</w:t>
      </w:r>
      <w:r>
        <w:t>://</w:t>
      </w:r>
      <w:proofErr w:type="spellStart"/>
      <w:r>
        <w:rPr>
          <w:lang w:val="en-US"/>
        </w:rPr>
        <w:t>pmr</w:t>
      </w:r>
      <w:proofErr w:type="spellEnd"/>
      <w:r>
        <w:t>.</w:t>
      </w:r>
      <w:proofErr w:type="spellStart"/>
      <w:r>
        <w:rPr>
          <w:lang w:val="en-US"/>
        </w:rPr>
        <w:t>tomsk</w:t>
      </w:r>
      <w:proofErr w:type="spellEnd"/>
      <w:r>
        <w:t>.</w:t>
      </w:r>
      <w:proofErr w:type="spellStart"/>
      <w:r>
        <w:rPr>
          <w:lang w:val="en-US"/>
        </w:rPr>
        <w:t>ru</w:t>
      </w:r>
      <w:proofErr w:type="spellEnd"/>
      <w:r>
        <w:t>).</w:t>
      </w:r>
    </w:p>
    <w:p w:rsidR="006D66ED" w:rsidRDefault="006D66ED" w:rsidP="006D66ED">
      <w:pPr>
        <w:ind w:firstLine="540"/>
        <w:jc w:val="both"/>
      </w:pPr>
    </w:p>
    <w:p w:rsidR="006D66ED" w:rsidRDefault="006D66ED" w:rsidP="006D66ED">
      <w:pPr>
        <w:ind w:firstLine="540"/>
        <w:jc w:val="both"/>
      </w:pPr>
      <w:r>
        <w:t xml:space="preserve">3. Контроль за исполнением настоящего постановления возложить </w:t>
      </w:r>
      <w:proofErr w:type="gramStart"/>
      <w:r>
        <w:t xml:space="preserve">на  </w:t>
      </w:r>
      <w:proofErr w:type="spellStart"/>
      <w:r>
        <w:t>и.о</w:t>
      </w:r>
      <w:proofErr w:type="spellEnd"/>
      <w:r>
        <w:t>.</w:t>
      </w:r>
      <w:proofErr w:type="gramEnd"/>
      <w:r>
        <w:t xml:space="preserve"> заместителя  Главы Первомайского района по строительству, ЖКХ, дорожному комплексу, ГО и ЧС Гончарук Н.А.</w:t>
      </w:r>
    </w:p>
    <w:p w:rsidR="006D66ED" w:rsidRDefault="006D66ED" w:rsidP="006D66ED">
      <w:pPr>
        <w:jc w:val="both"/>
      </w:pPr>
    </w:p>
    <w:p w:rsidR="006D66ED" w:rsidRDefault="006D66ED" w:rsidP="006D66ED">
      <w:pPr>
        <w:jc w:val="both"/>
      </w:pPr>
    </w:p>
    <w:p w:rsidR="006D66ED" w:rsidRDefault="006D66ED" w:rsidP="006D66ED">
      <w:pPr>
        <w:jc w:val="both"/>
      </w:pPr>
    </w:p>
    <w:p w:rsidR="006D66ED" w:rsidRDefault="006D66ED" w:rsidP="006D66ED">
      <w:pPr>
        <w:jc w:val="both"/>
      </w:pPr>
      <w:r>
        <w:t>Глава Первомайского района                                                      И.И.Сиберт</w:t>
      </w:r>
    </w:p>
    <w:p w:rsidR="006D66ED" w:rsidRDefault="006D66ED" w:rsidP="006D66ED">
      <w:pPr>
        <w:pStyle w:val="ConsPlusTitle"/>
        <w:widowControl/>
        <w:tabs>
          <w:tab w:val="left" w:pos="6411"/>
          <w:tab w:val="right" w:pos="9576"/>
        </w:tabs>
        <w:outlineLvl w:val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                                                                                              </w:t>
      </w:r>
    </w:p>
    <w:p w:rsidR="006D66ED" w:rsidRDefault="006D66ED" w:rsidP="006D66ED">
      <w:pPr>
        <w:pStyle w:val="ConsPlusTitle"/>
        <w:widowControl/>
        <w:tabs>
          <w:tab w:val="left" w:pos="6411"/>
          <w:tab w:val="right" w:pos="9576"/>
        </w:tabs>
        <w:outlineLvl w:val="0"/>
        <w:rPr>
          <w:b w:val="0"/>
          <w:sz w:val="24"/>
          <w:szCs w:val="24"/>
        </w:rPr>
      </w:pPr>
    </w:p>
    <w:p w:rsidR="00334EED" w:rsidRDefault="00334EED" w:rsidP="006D66ED">
      <w:pPr>
        <w:pStyle w:val="ConsPlusTitle"/>
        <w:widowControl/>
        <w:tabs>
          <w:tab w:val="left" w:pos="6411"/>
          <w:tab w:val="right" w:pos="9576"/>
        </w:tabs>
        <w:outlineLvl w:val="0"/>
        <w:rPr>
          <w:b w:val="0"/>
          <w:sz w:val="24"/>
          <w:szCs w:val="24"/>
        </w:rPr>
      </w:pPr>
    </w:p>
    <w:p w:rsidR="00334EED" w:rsidRDefault="00334EED" w:rsidP="006D66ED">
      <w:pPr>
        <w:pStyle w:val="ConsPlusTitle"/>
        <w:widowControl/>
        <w:tabs>
          <w:tab w:val="left" w:pos="6411"/>
          <w:tab w:val="right" w:pos="9576"/>
        </w:tabs>
        <w:outlineLvl w:val="0"/>
        <w:rPr>
          <w:b w:val="0"/>
          <w:sz w:val="24"/>
          <w:szCs w:val="24"/>
        </w:rPr>
      </w:pPr>
    </w:p>
    <w:p w:rsidR="00334EED" w:rsidRDefault="00334EED" w:rsidP="006D66ED">
      <w:pPr>
        <w:pStyle w:val="ConsPlusTitle"/>
        <w:widowControl/>
        <w:tabs>
          <w:tab w:val="left" w:pos="6411"/>
          <w:tab w:val="right" w:pos="9576"/>
        </w:tabs>
        <w:outlineLvl w:val="0"/>
        <w:rPr>
          <w:b w:val="0"/>
          <w:sz w:val="24"/>
          <w:szCs w:val="24"/>
        </w:rPr>
      </w:pPr>
    </w:p>
    <w:p w:rsidR="00334EED" w:rsidRDefault="00334EED" w:rsidP="006D66ED">
      <w:pPr>
        <w:pStyle w:val="ConsPlusTitle"/>
        <w:widowControl/>
        <w:tabs>
          <w:tab w:val="left" w:pos="6411"/>
          <w:tab w:val="right" w:pos="9576"/>
        </w:tabs>
        <w:outlineLvl w:val="0"/>
        <w:rPr>
          <w:b w:val="0"/>
          <w:sz w:val="24"/>
          <w:szCs w:val="24"/>
        </w:rPr>
      </w:pPr>
    </w:p>
    <w:p w:rsidR="00334EED" w:rsidRDefault="00334EED" w:rsidP="006D66ED">
      <w:pPr>
        <w:pStyle w:val="ConsPlusTitle"/>
        <w:widowControl/>
        <w:tabs>
          <w:tab w:val="left" w:pos="6411"/>
          <w:tab w:val="right" w:pos="9576"/>
        </w:tabs>
        <w:outlineLvl w:val="0"/>
        <w:rPr>
          <w:b w:val="0"/>
          <w:sz w:val="24"/>
          <w:szCs w:val="24"/>
        </w:rPr>
      </w:pPr>
    </w:p>
    <w:p w:rsidR="006D66ED" w:rsidRDefault="006D66ED" w:rsidP="006D66ED">
      <w:pPr>
        <w:pStyle w:val="ConsPlusTitle"/>
        <w:widowControl/>
        <w:tabs>
          <w:tab w:val="left" w:pos="6411"/>
          <w:tab w:val="right" w:pos="9576"/>
        </w:tabs>
        <w:outlineLvl w:val="0"/>
        <w:rPr>
          <w:b w:val="0"/>
          <w:sz w:val="24"/>
          <w:szCs w:val="24"/>
        </w:rPr>
      </w:pPr>
    </w:p>
    <w:p w:rsidR="006D66ED" w:rsidRDefault="006D66ED" w:rsidP="006D66ED">
      <w:pPr>
        <w:pStyle w:val="ConsPlusTitle"/>
        <w:widowControl/>
        <w:tabs>
          <w:tab w:val="left" w:pos="6411"/>
          <w:tab w:val="right" w:pos="9576"/>
        </w:tabs>
        <w:jc w:val="right"/>
        <w:outlineLvl w:val="0"/>
        <w:rPr>
          <w:b w:val="0"/>
          <w:sz w:val="22"/>
          <w:szCs w:val="22"/>
        </w:rPr>
      </w:pPr>
    </w:p>
    <w:p w:rsidR="006D66ED" w:rsidRDefault="006D66ED" w:rsidP="006D66ED">
      <w:pPr>
        <w:pStyle w:val="ConsPlusTitle"/>
        <w:widowControl/>
        <w:tabs>
          <w:tab w:val="left" w:pos="6411"/>
          <w:tab w:val="right" w:pos="9576"/>
        </w:tabs>
        <w:outlineLvl w:val="0"/>
        <w:rPr>
          <w:b w:val="0"/>
          <w:sz w:val="16"/>
          <w:szCs w:val="16"/>
        </w:rPr>
      </w:pPr>
      <w:r>
        <w:rPr>
          <w:b w:val="0"/>
          <w:sz w:val="16"/>
          <w:szCs w:val="16"/>
        </w:rPr>
        <w:t>О.Б, Виденькина</w:t>
      </w:r>
    </w:p>
    <w:p w:rsidR="006D66ED" w:rsidRPr="00E87C8A" w:rsidRDefault="006D66ED" w:rsidP="00334EED">
      <w:pPr>
        <w:pStyle w:val="ConsPlusTitle"/>
        <w:widowControl/>
        <w:tabs>
          <w:tab w:val="left" w:pos="6411"/>
          <w:tab w:val="right" w:pos="9576"/>
        </w:tabs>
        <w:outlineLvl w:val="0"/>
        <w:rPr>
          <w:sz w:val="28"/>
          <w:szCs w:val="28"/>
        </w:rPr>
      </w:pPr>
      <w:r>
        <w:rPr>
          <w:b w:val="0"/>
          <w:sz w:val="16"/>
          <w:szCs w:val="16"/>
        </w:rPr>
        <w:t>8 38 (245) 2 14 53</w:t>
      </w:r>
      <w:bookmarkStart w:id="0" w:name="_GoBack"/>
      <w:bookmarkEnd w:id="0"/>
    </w:p>
    <w:sectPr w:rsidR="006D66ED" w:rsidRPr="00E87C8A" w:rsidSect="00EE6E65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2F3253"/>
    <w:multiLevelType w:val="hybridMultilevel"/>
    <w:tmpl w:val="54E09468"/>
    <w:lvl w:ilvl="0" w:tplc="3ABA6620">
      <w:start w:val="2018"/>
      <w:numFmt w:val="decimal"/>
      <w:lvlText w:val="%1"/>
      <w:lvlJc w:val="left"/>
      <w:pPr>
        <w:ind w:left="720" w:hanging="480"/>
      </w:pPr>
    </w:lvl>
    <w:lvl w:ilvl="1" w:tplc="04190019">
      <w:start w:val="1"/>
      <w:numFmt w:val="lowerLetter"/>
      <w:lvlText w:val="%2."/>
      <w:lvlJc w:val="left"/>
      <w:pPr>
        <w:ind w:left="1320" w:hanging="360"/>
      </w:pPr>
    </w:lvl>
    <w:lvl w:ilvl="2" w:tplc="0419001B">
      <w:start w:val="1"/>
      <w:numFmt w:val="lowerRoman"/>
      <w:lvlText w:val="%3."/>
      <w:lvlJc w:val="right"/>
      <w:pPr>
        <w:ind w:left="2040" w:hanging="180"/>
      </w:pPr>
    </w:lvl>
    <w:lvl w:ilvl="3" w:tplc="0419000F">
      <w:start w:val="1"/>
      <w:numFmt w:val="decimal"/>
      <w:lvlText w:val="%4."/>
      <w:lvlJc w:val="left"/>
      <w:pPr>
        <w:ind w:left="2760" w:hanging="360"/>
      </w:pPr>
    </w:lvl>
    <w:lvl w:ilvl="4" w:tplc="04190019">
      <w:start w:val="1"/>
      <w:numFmt w:val="lowerLetter"/>
      <w:lvlText w:val="%5."/>
      <w:lvlJc w:val="left"/>
      <w:pPr>
        <w:ind w:left="3480" w:hanging="360"/>
      </w:pPr>
    </w:lvl>
    <w:lvl w:ilvl="5" w:tplc="0419001B">
      <w:start w:val="1"/>
      <w:numFmt w:val="lowerRoman"/>
      <w:lvlText w:val="%6."/>
      <w:lvlJc w:val="right"/>
      <w:pPr>
        <w:ind w:left="4200" w:hanging="180"/>
      </w:pPr>
    </w:lvl>
    <w:lvl w:ilvl="6" w:tplc="0419000F">
      <w:start w:val="1"/>
      <w:numFmt w:val="decimal"/>
      <w:lvlText w:val="%7."/>
      <w:lvlJc w:val="left"/>
      <w:pPr>
        <w:ind w:left="4920" w:hanging="360"/>
      </w:pPr>
    </w:lvl>
    <w:lvl w:ilvl="7" w:tplc="04190019">
      <w:start w:val="1"/>
      <w:numFmt w:val="lowerLetter"/>
      <w:lvlText w:val="%8."/>
      <w:lvlJc w:val="left"/>
      <w:pPr>
        <w:ind w:left="5640" w:hanging="360"/>
      </w:pPr>
    </w:lvl>
    <w:lvl w:ilvl="8" w:tplc="0419001B">
      <w:start w:val="1"/>
      <w:numFmt w:val="lowerRoman"/>
      <w:lvlText w:val="%9."/>
      <w:lvlJc w:val="right"/>
      <w:pPr>
        <w:ind w:left="6360" w:hanging="180"/>
      </w:pPr>
    </w:lvl>
  </w:abstractNum>
  <w:abstractNum w:abstractNumId="1">
    <w:nsid w:val="13FA7FCE"/>
    <w:multiLevelType w:val="hybridMultilevel"/>
    <w:tmpl w:val="7AE2A9C2"/>
    <w:lvl w:ilvl="0" w:tplc="E2B4A39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20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E2D"/>
    <w:rsid w:val="00002068"/>
    <w:rsid w:val="00042E2D"/>
    <w:rsid w:val="000B0942"/>
    <w:rsid w:val="000C4020"/>
    <w:rsid w:val="000E7FAA"/>
    <w:rsid w:val="00115D2F"/>
    <w:rsid w:val="00334EED"/>
    <w:rsid w:val="003E6D1A"/>
    <w:rsid w:val="004251EE"/>
    <w:rsid w:val="00557819"/>
    <w:rsid w:val="00557E7E"/>
    <w:rsid w:val="006328F9"/>
    <w:rsid w:val="006D66ED"/>
    <w:rsid w:val="00907625"/>
    <w:rsid w:val="009B4D56"/>
    <w:rsid w:val="009D0621"/>
    <w:rsid w:val="00BC2690"/>
    <w:rsid w:val="00CC7875"/>
    <w:rsid w:val="00D40FB8"/>
    <w:rsid w:val="00E87C8A"/>
    <w:rsid w:val="00EE6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23ABA7-8D13-4F64-85FC-C7D336E93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2E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15D2F"/>
    <w:pPr>
      <w:keepNext/>
      <w:widowControl/>
      <w:autoSpaceDE/>
      <w:autoSpaceDN/>
      <w:adjustRightInd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042E2D"/>
    <w:pPr>
      <w:widowControl/>
      <w:autoSpaceDE/>
      <w:autoSpaceDN/>
      <w:adjustRightInd/>
      <w:jc w:val="center"/>
    </w:pPr>
    <w:rPr>
      <w:b/>
      <w:bCs/>
      <w:sz w:val="36"/>
      <w:szCs w:val="36"/>
    </w:rPr>
  </w:style>
  <w:style w:type="character" w:customStyle="1" w:styleId="a4">
    <w:name w:val="Подзаголовок Знак"/>
    <w:basedOn w:val="a0"/>
    <w:link w:val="a3"/>
    <w:rsid w:val="00042E2D"/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paragraph" w:customStyle="1" w:styleId="Style12">
    <w:name w:val="Style12"/>
    <w:basedOn w:val="a"/>
    <w:rsid w:val="004251EE"/>
    <w:pPr>
      <w:spacing w:line="301" w:lineRule="exact"/>
      <w:ind w:firstLine="696"/>
      <w:jc w:val="both"/>
    </w:pPr>
  </w:style>
  <w:style w:type="character" w:customStyle="1" w:styleId="FontStyle46">
    <w:name w:val="Font Style46"/>
    <w:rsid w:val="004251EE"/>
    <w:rPr>
      <w:rFonts w:ascii="Times New Roman" w:hAnsi="Times New Roman" w:cs="Times New Roman" w:hint="default"/>
      <w:sz w:val="24"/>
      <w:szCs w:val="24"/>
    </w:rPr>
  </w:style>
  <w:style w:type="paragraph" w:customStyle="1" w:styleId="ConsPlusNormal">
    <w:name w:val="ConsPlusNormal"/>
    <w:rsid w:val="00557E7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basedOn w:val="a"/>
    <w:rsid w:val="00557E7E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11">
    <w:name w:val="Абзац списка1"/>
    <w:basedOn w:val="a"/>
    <w:rsid w:val="00907625"/>
    <w:pPr>
      <w:widowControl/>
      <w:autoSpaceDE/>
      <w:autoSpaceDN/>
      <w:adjustRightInd/>
      <w:ind w:left="720"/>
      <w:contextualSpacing/>
    </w:pPr>
    <w:rPr>
      <w:sz w:val="20"/>
      <w:szCs w:val="20"/>
    </w:rPr>
  </w:style>
  <w:style w:type="character" w:customStyle="1" w:styleId="10">
    <w:name w:val="Заголовок 1 Знак"/>
    <w:basedOn w:val="a0"/>
    <w:link w:val="1"/>
    <w:rsid w:val="00115D2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5">
    <w:name w:val="Normal (Web)"/>
    <w:basedOn w:val="a"/>
    <w:semiHidden/>
    <w:unhideWhenUsed/>
    <w:rsid w:val="00115D2F"/>
    <w:pPr>
      <w:widowControl/>
      <w:autoSpaceDE/>
      <w:autoSpaceDN/>
      <w:adjustRightInd/>
      <w:spacing w:before="100" w:beforeAutospacing="1" w:after="100" w:afterAutospacing="1"/>
      <w:jc w:val="center"/>
    </w:pPr>
  </w:style>
  <w:style w:type="paragraph" w:styleId="a6">
    <w:name w:val="header"/>
    <w:basedOn w:val="a"/>
    <w:link w:val="a7"/>
    <w:uiPriority w:val="99"/>
    <w:semiHidden/>
    <w:unhideWhenUsed/>
    <w:rsid w:val="00115D2F"/>
    <w:pPr>
      <w:widowControl/>
      <w:tabs>
        <w:tab w:val="center" w:pos="4677"/>
        <w:tab w:val="right" w:pos="9355"/>
      </w:tabs>
      <w:overflowPunct w:val="0"/>
    </w:pPr>
    <w:rPr>
      <w:rFonts w:eastAsia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115D2F"/>
    <w:pPr>
      <w:widowControl/>
      <w:tabs>
        <w:tab w:val="center" w:pos="4677"/>
        <w:tab w:val="right" w:pos="9355"/>
      </w:tabs>
      <w:overflowPunct w:val="0"/>
    </w:pPr>
    <w:rPr>
      <w:rFonts w:eastAsia="Times New Roman"/>
      <w:sz w:val="20"/>
      <w:szCs w:val="20"/>
    </w:rPr>
  </w:style>
  <w:style w:type="character" w:customStyle="1" w:styleId="a9">
    <w:name w:val="Нижний колонтитул Знак"/>
    <w:basedOn w:val="a0"/>
    <w:link w:val="a8"/>
    <w:uiPriority w:val="99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 Indent"/>
    <w:basedOn w:val="a"/>
    <w:link w:val="ab"/>
    <w:semiHidden/>
    <w:unhideWhenUsed/>
    <w:rsid w:val="00115D2F"/>
    <w:pPr>
      <w:widowControl/>
      <w:overflowPunct w:val="0"/>
      <w:spacing w:after="120"/>
      <w:ind w:left="283"/>
    </w:pPr>
    <w:rPr>
      <w:rFonts w:eastAsia="Times New Roman"/>
      <w:sz w:val="20"/>
      <w:szCs w:val="20"/>
    </w:rPr>
  </w:style>
  <w:style w:type="character" w:customStyle="1" w:styleId="ab">
    <w:name w:val="Основной текст с отступом Знак"/>
    <w:basedOn w:val="a0"/>
    <w:link w:val="aa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115D2F"/>
    <w:pPr>
      <w:widowControl/>
      <w:overflowPunct w:val="0"/>
    </w:pPr>
    <w:rPr>
      <w:rFonts w:ascii="Tahoma" w:eastAsia="Times New Roman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15D2F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115D2F"/>
    <w:pPr>
      <w:widowControl/>
      <w:overflowPunct w:val="0"/>
      <w:ind w:left="720"/>
      <w:contextualSpacing/>
    </w:pPr>
    <w:rPr>
      <w:rFonts w:eastAsia="Times New Roman"/>
      <w:sz w:val="20"/>
      <w:szCs w:val="20"/>
    </w:rPr>
  </w:style>
  <w:style w:type="paragraph" w:customStyle="1" w:styleId="af">
    <w:name w:val="МОН"/>
    <w:basedOn w:val="a"/>
    <w:rsid w:val="00115D2F"/>
    <w:pPr>
      <w:widowControl/>
      <w:autoSpaceDE/>
      <w:autoSpaceDN/>
      <w:adjustRightInd/>
      <w:spacing w:line="360" w:lineRule="auto"/>
      <w:ind w:firstLine="709"/>
      <w:jc w:val="both"/>
    </w:pPr>
    <w:rPr>
      <w:sz w:val="28"/>
    </w:rPr>
  </w:style>
  <w:style w:type="paragraph" w:customStyle="1" w:styleId="2">
    <w:name w:val="Знак2"/>
    <w:basedOn w:val="a"/>
    <w:rsid w:val="00115D2F"/>
    <w:pPr>
      <w:widowControl/>
      <w:autoSpaceDE/>
      <w:autoSpaceDN/>
      <w:adjustRightInd/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ConsPlusCell0">
    <w:name w:val="ConsPlusCell"/>
    <w:rsid w:val="00115D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basedOn w:val="a"/>
    <w:rsid w:val="00115D2F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ConsPlusNonformat0">
    <w:name w:val="ConsPlusNonformat"/>
    <w:rsid w:val="00115D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0">
    <w:name w:val="Цветовое выделение"/>
    <w:rsid w:val="00115D2F"/>
    <w:rPr>
      <w:b/>
      <w:bCs w:val="0"/>
      <w:color w:val="000080"/>
    </w:rPr>
  </w:style>
  <w:style w:type="character" w:styleId="af1">
    <w:name w:val="Hyperlink"/>
    <w:basedOn w:val="a0"/>
    <w:uiPriority w:val="99"/>
    <w:semiHidden/>
    <w:unhideWhenUsed/>
    <w:rsid w:val="006D66ED"/>
    <w:rPr>
      <w:color w:val="0000FF"/>
      <w:u w:val="single"/>
    </w:rPr>
  </w:style>
  <w:style w:type="paragraph" w:customStyle="1" w:styleId="ConsPlusTitle">
    <w:name w:val="ConsPlusTitle"/>
    <w:rsid w:val="006D66E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45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B1B2106EFAFC988C0CF8F7AA468CD5534D1291DB3555011C731401D7288F041D6EDF4E9B5036C57Ea3q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mashnistka</cp:lastModifiedBy>
  <cp:revision>3</cp:revision>
  <cp:lastPrinted>2016-05-16T08:37:00Z</cp:lastPrinted>
  <dcterms:created xsi:type="dcterms:W3CDTF">2016-05-26T06:30:00Z</dcterms:created>
  <dcterms:modified xsi:type="dcterms:W3CDTF">2016-05-26T06:35:00Z</dcterms:modified>
</cp:coreProperties>
</file>