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F712D" w:rsidRPr="00E57CB3" w:rsidRDefault="007332B4" w:rsidP="00042E2D">
      <w:pPr>
        <w:spacing w:before="480"/>
        <w:rPr>
          <w:sz w:val="26"/>
          <w:szCs w:val="26"/>
        </w:rPr>
      </w:pPr>
      <w:r w:rsidRPr="0098722E">
        <w:rPr>
          <w:sz w:val="28"/>
          <w:szCs w:val="28"/>
        </w:rPr>
        <w:t xml:space="preserve">       </w:t>
      </w:r>
      <w:r w:rsidR="005F712D" w:rsidRPr="00E57CB3">
        <w:rPr>
          <w:sz w:val="26"/>
          <w:szCs w:val="26"/>
        </w:rPr>
        <w:t>30</w:t>
      </w:r>
      <w:r w:rsidR="00CE46D2" w:rsidRPr="00E57CB3">
        <w:rPr>
          <w:sz w:val="26"/>
          <w:szCs w:val="26"/>
        </w:rPr>
        <w:t>.12.2016</w:t>
      </w:r>
      <w:r w:rsidR="004F739F" w:rsidRPr="00E57CB3">
        <w:rPr>
          <w:sz w:val="26"/>
          <w:szCs w:val="26"/>
        </w:rPr>
        <w:tab/>
      </w:r>
      <w:r w:rsidR="004F739F" w:rsidRPr="00E57CB3">
        <w:rPr>
          <w:sz w:val="26"/>
          <w:szCs w:val="26"/>
        </w:rPr>
        <w:tab/>
      </w:r>
      <w:r w:rsidR="004F739F" w:rsidRPr="00E57CB3">
        <w:rPr>
          <w:sz w:val="26"/>
          <w:szCs w:val="26"/>
        </w:rPr>
        <w:tab/>
      </w:r>
      <w:r w:rsidR="00E87C8A" w:rsidRPr="00E57CB3">
        <w:rPr>
          <w:sz w:val="26"/>
          <w:szCs w:val="26"/>
        </w:rPr>
        <w:t xml:space="preserve">                  </w:t>
      </w:r>
      <w:r w:rsidR="00907625" w:rsidRPr="00E57CB3">
        <w:rPr>
          <w:sz w:val="26"/>
          <w:szCs w:val="26"/>
        </w:rPr>
        <w:t xml:space="preserve"> </w:t>
      </w:r>
      <w:r w:rsidR="00042E2D" w:rsidRPr="00E57CB3">
        <w:rPr>
          <w:sz w:val="26"/>
          <w:szCs w:val="26"/>
        </w:rPr>
        <w:t xml:space="preserve"> </w:t>
      </w:r>
      <w:r w:rsidR="004C463C" w:rsidRPr="00E57CB3">
        <w:rPr>
          <w:sz w:val="26"/>
          <w:szCs w:val="26"/>
        </w:rPr>
        <w:t xml:space="preserve">  </w:t>
      </w:r>
      <w:r w:rsidR="004F739F" w:rsidRPr="00E57CB3">
        <w:rPr>
          <w:sz w:val="26"/>
          <w:szCs w:val="26"/>
        </w:rPr>
        <w:t xml:space="preserve">              </w:t>
      </w:r>
      <w:r w:rsidR="004C463C" w:rsidRPr="00E57CB3">
        <w:rPr>
          <w:sz w:val="26"/>
          <w:szCs w:val="26"/>
        </w:rPr>
        <w:t xml:space="preserve">              </w:t>
      </w:r>
      <w:r w:rsidR="00097DCE" w:rsidRPr="00E57CB3">
        <w:rPr>
          <w:sz w:val="26"/>
          <w:szCs w:val="26"/>
        </w:rPr>
        <w:t xml:space="preserve">    </w:t>
      </w:r>
      <w:r w:rsidR="0098722E" w:rsidRPr="00E57CB3">
        <w:rPr>
          <w:sz w:val="26"/>
          <w:szCs w:val="26"/>
        </w:rPr>
        <w:t xml:space="preserve">                </w:t>
      </w:r>
      <w:r w:rsidR="00042E2D" w:rsidRPr="00E57CB3">
        <w:rPr>
          <w:sz w:val="26"/>
          <w:szCs w:val="26"/>
        </w:rPr>
        <w:t xml:space="preserve"> № </w:t>
      </w:r>
      <w:r w:rsidR="005F712D" w:rsidRPr="00E57CB3">
        <w:rPr>
          <w:sz w:val="26"/>
          <w:szCs w:val="26"/>
        </w:rPr>
        <w:t>369</w:t>
      </w:r>
    </w:p>
    <w:p w:rsidR="005F712D" w:rsidRPr="00E57CB3" w:rsidRDefault="005F712D" w:rsidP="005F712D">
      <w:pPr>
        <w:pStyle w:val="ConsPlusTitle"/>
        <w:jc w:val="center"/>
        <w:rPr>
          <w:sz w:val="26"/>
          <w:szCs w:val="26"/>
        </w:rPr>
      </w:pPr>
      <w:r w:rsidRPr="00E57CB3">
        <w:rPr>
          <w:b w:val="0"/>
          <w:sz w:val="26"/>
          <w:szCs w:val="26"/>
        </w:rPr>
        <w:t xml:space="preserve">Об утверждении порядка согласования с организатором массового </w:t>
      </w:r>
      <w:proofErr w:type="gramStart"/>
      <w:r w:rsidRPr="00E57CB3">
        <w:rPr>
          <w:b w:val="0"/>
          <w:sz w:val="26"/>
          <w:szCs w:val="26"/>
        </w:rPr>
        <w:t>мероприятия  мер</w:t>
      </w:r>
      <w:proofErr w:type="gramEnd"/>
      <w:r w:rsidRPr="00E57CB3">
        <w:rPr>
          <w:b w:val="0"/>
          <w:sz w:val="26"/>
          <w:szCs w:val="26"/>
        </w:rPr>
        <w:t xml:space="preserve"> по обеспечению правопорядка, оказанию медицинской помощи, организации торговли, выполнению дополнительных работ по уборке мест проведения массового мероприятия и других вопросов, связанных с организацией массового мероприятия и других вопросов, связанных с организацией проведения массового мероприятия</w:t>
      </w:r>
    </w:p>
    <w:p w:rsidR="0098722E" w:rsidRPr="00E57CB3" w:rsidRDefault="0098722E" w:rsidP="0098722E">
      <w:pPr>
        <w:jc w:val="center"/>
        <w:rPr>
          <w:sz w:val="26"/>
          <w:szCs w:val="26"/>
        </w:rPr>
      </w:pPr>
    </w:p>
    <w:p w:rsidR="005F712D" w:rsidRPr="00E57CB3" w:rsidRDefault="00CE46D2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CB3">
        <w:rPr>
          <w:b/>
          <w:sz w:val="26"/>
          <w:szCs w:val="26"/>
        </w:rPr>
        <w:t xml:space="preserve">   </w:t>
      </w:r>
      <w:r w:rsidR="005F712D" w:rsidRPr="00E57CB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5F712D" w:rsidRPr="00E57CB3">
          <w:rPr>
            <w:rFonts w:ascii="Times New Roman" w:hAnsi="Times New Roman" w:cs="Times New Roman"/>
            <w:sz w:val="26"/>
            <w:szCs w:val="26"/>
          </w:rPr>
          <w:t>пунктом 20 части 1 статьи 16</w:t>
        </w:r>
      </w:hyperlink>
      <w:r w:rsidR="005F712D" w:rsidRPr="00E57CB3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="005F712D" w:rsidRPr="00E57CB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F712D" w:rsidRPr="00E57CB3">
        <w:rPr>
          <w:rFonts w:ascii="Times New Roman" w:hAnsi="Times New Roman" w:cs="Times New Roman"/>
          <w:sz w:val="26"/>
          <w:szCs w:val="26"/>
        </w:rPr>
        <w:t xml:space="preserve"> Томской области от 15.01.2003 N 12-ОЗ "О массовых мероприятиях, проводимых в Томской области", руководствуясь </w:t>
      </w:r>
      <w:hyperlink r:id="rId7" w:history="1">
        <w:r w:rsidR="005F712D" w:rsidRPr="00E57CB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5F712D" w:rsidRPr="00E57CB3">
        <w:rPr>
          <w:rFonts w:ascii="Times New Roman" w:hAnsi="Times New Roman" w:cs="Times New Roman"/>
          <w:sz w:val="26"/>
          <w:szCs w:val="26"/>
        </w:rPr>
        <w:t xml:space="preserve"> Первомайского района, постановляю:</w:t>
      </w:r>
    </w:p>
    <w:p w:rsidR="005F712D" w:rsidRPr="00E57CB3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CB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28" w:history="1">
        <w:r w:rsidRPr="00E57CB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57CB3">
        <w:rPr>
          <w:rFonts w:ascii="Times New Roman" w:hAnsi="Times New Roman" w:cs="Times New Roman"/>
          <w:sz w:val="26"/>
          <w:szCs w:val="26"/>
        </w:rPr>
        <w:t xml:space="preserve"> согласования с организатором массового мероприятия мер по обеспечению правопорядка, оказанию медицинской помощи, организации торговли, выполнению дополнительных работ по уборке мест проведения массового мероприятия и других вопросов, связанных с организацией проведения массового мероприятия, согласно приложению.</w:t>
      </w:r>
    </w:p>
    <w:p w:rsidR="005F712D" w:rsidRPr="00E57CB3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CB3">
        <w:rPr>
          <w:rFonts w:ascii="Times New Roman" w:hAnsi="Times New Roman" w:cs="Times New Roman"/>
          <w:sz w:val="26"/>
          <w:szCs w:val="26"/>
        </w:rPr>
        <w:t>2. Определить уполномоченным органом администрации Первомайского района по приему уведомлений о проведении массового мероприятия на территории муниципального образования "Первомайский район" Управление по развитию культуры, спорта, молодежной политики и туризма.</w:t>
      </w:r>
    </w:p>
    <w:p w:rsidR="005F712D" w:rsidRPr="00E57CB3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CB3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газете "Заветы Ильича" и разместить на официальном сайте Администрации Первомайского </w:t>
      </w:r>
      <w:proofErr w:type="gramStart"/>
      <w:r w:rsidRPr="00E57CB3">
        <w:rPr>
          <w:rFonts w:ascii="Times New Roman" w:hAnsi="Times New Roman" w:cs="Times New Roman"/>
          <w:sz w:val="26"/>
          <w:szCs w:val="26"/>
        </w:rPr>
        <w:t>района  в</w:t>
      </w:r>
      <w:proofErr w:type="gramEnd"/>
      <w:r w:rsidRPr="00E57CB3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"Интернет": http://</w:t>
      </w:r>
      <w:proofErr w:type="spellStart"/>
      <w:r w:rsidRPr="00E57CB3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Pr="00E57CB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57CB3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E57CB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57CB3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E57CB3">
        <w:rPr>
          <w:rFonts w:ascii="Times New Roman" w:hAnsi="Times New Roman" w:cs="Times New Roman"/>
          <w:sz w:val="26"/>
          <w:szCs w:val="26"/>
        </w:rPr>
        <w:t>//.</w:t>
      </w:r>
    </w:p>
    <w:p w:rsidR="005F712D" w:rsidRPr="00E57CB3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7CB3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5F712D" w:rsidRPr="00E57CB3" w:rsidRDefault="005F712D" w:rsidP="005F71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712D" w:rsidRPr="00E57CB3" w:rsidRDefault="005F712D" w:rsidP="005F712D">
      <w:pPr>
        <w:pStyle w:val="ConsPlusNormal"/>
        <w:jc w:val="both"/>
        <w:rPr>
          <w:sz w:val="26"/>
          <w:szCs w:val="26"/>
        </w:rPr>
      </w:pPr>
    </w:p>
    <w:p w:rsidR="005F712D" w:rsidRPr="00E57CB3" w:rsidRDefault="005F712D" w:rsidP="005F712D">
      <w:pPr>
        <w:pStyle w:val="ConsPlusNormal"/>
        <w:jc w:val="both"/>
        <w:rPr>
          <w:sz w:val="26"/>
          <w:szCs w:val="26"/>
        </w:rPr>
      </w:pPr>
    </w:p>
    <w:p w:rsidR="005F712D" w:rsidRPr="00330A2B" w:rsidRDefault="005F712D" w:rsidP="00E57C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CB3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</w:t>
      </w:r>
      <w:r w:rsidRPr="00E57CB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И.И. Сиберт</w:t>
      </w:r>
    </w:p>
    <w:p w:rsidR="005F712D" w:rsidRPr="00330A2B" w:rsidRDefault="005F712D" w:rsidP="005F712D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330A2B" w:rsidRDefault="005F712D" w:rsidP="005F712D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330A2B" w:rsidRDefault="005F712D" w:rsidP="005F712D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330A2B" w:rsidRDefault="005F712D" w:rsidP="005F712D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330A2B" w:rsidRDefault="005F712D" w:rsidP="005F712D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5F712D" w:rsidRPr="00330A2B" w:rsidRDefault="005F712D" w:rsidP="005F712D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5F712D" w:rsidRPr="00330A2B" w:rsidRDefault="005F712D" w:rsidP="00E57CB3">
      <w:pPr>
        <w:pStyle w:val="ConsPlusNormal"/>
        <w:ind w:firstLine="0"/>
        <w:rPr>
          <w:rFonts w:ascii="Times New Roman" w:hAnsi="Times New Roman" w:cs="Times New Roman"/>
        </w:rPr>
      </w:pPr>
      <w:r w:rsidRPr="00330A2B">
        <w:rPr>
          <w:rFonts w:ascii="Times New Roman" w:hAnsi="Times New Roman" w:cs="Times New Roman"/>
        </w:rPr>
        <w:t>О.Б. Виденькина</w:t>
      </w:r>
    </w:p>
    <w:p w:rsidR="005F712D" w:rsidRPr="00330A2B" w:rsidRDefault="005F712D" w:rsidP="00E57CB3">
      <w:pPr>
        <w:pStyle w:val="ConsPlusNormal"/>
        <w:ind w:firstLine="0"/>
        <w:rPr>
          <w:rFonts w:ascii="Times New Roman" w:hAnsi="Times New Roman" w:cs="Times New Roman"/>
        </w:rPr>
      </w:pPr>
      <w:bookmarkStart w:id="0" w:name="_GoBack"/>
      <w:bookmarkEnd w:id="0"/>
      <w:r w:rsidRPr="00330A2B">
        <w:rPr>
          <w:rFonts w:ascii="Times New Roman" w:hAnsi="Times New Roman" w:cs="Times New Roman"/>
        </w:rPr>
        <w:t>8(38245)2-14-53</w:t>
      </w:r>
    </w:p>
    <w:p w:rsidR="005F712D" w:rsidRDefault="005F712D" w:rsidP="005F712D">
      <w:pPr>
        <w:pStyle w:val="ConsPlusNormal"/>
        <w:jc w:val="right"/>
      </w:pPr>
    </w:p>
    <w:p w:rsidR="005F712D" w:rsidRDefault="005F712D" w:rsidP="005F712D">
      <w:pPr>
        <w:pStyle w:val="ConsPlusNormal"/>
        <w:jc w:val="right"/>
      </w:pPr>
    </w:p>
    <w:p w:rsidR="005F712D" w:rsidRDefault="005F712D" w:rsidP="005F712D">
      <w:pPr>
        <w:pStyle w:val="ConsPlusNormal"/>
      </w:pPr>
    </w:p>
    <w:p w:rsidR="005F712D" w:rsidRDefault="005F712D" w:rsidP="005F712D">
      <w:pPr>
        <w:pStyle w:val="ConsPlusNormal"/>
        <w:jc w:val="right"/>
      </w:pPr>
    </w:p>
    <w:p w:rsidR="005F712D" w:rsidRDefault="005F712D" w:rsidP="005F712D">
      <w:pPr>
        <w:pStyle w:val="ConsPlusNormal"/>
        <w:jc w:val="right"/>
      </w:pPr>
    </w:p>
    <w:p w:rsidR="005F712D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12D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12D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12D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12D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12D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12D" w:rsidRPr="00CC5650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Приложение</w:t>
      </w:r>
    </w:p>
    <w:p w:rsidR="005F712D" w:rsidRPr="00CC5650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C56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5650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5F712D" w:rsidRPr="00CC5650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C565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5F712D" w:rsidRPr="00CC5650" w:rsidRDefault="005F712D" w:rsidP="005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C56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C5650">
        <w:rPr>
          <w:rFonts w:ascii="Times New Roman" w:hAnsi="Times New Roman" w:cs="Times New Roman"/>
          <w:sz w:val="24"/>
          <w:szCs w:val="24"/>
        </w:rPr>
        <w:t xml:space="preserve"> </w:t>
      </w:r>
      <w:r w:rsidRPr="005F712D">
        <w:rPr>
          <w:rFonts w:ascii="Times New Roman" w:hAnsi="Times New Roman" w:cs="Times New Roman"/>
          <w:sz w:val="24"/>
          <w:szCs w:val="24"/>
          <w:u w:val="single"/>
        </w:rPr>
        <w:t>30.12.2016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Pr="005F712D">
        <w:rPr>
          <w:rFonts w:ascii="Times New Roman" w:hAnsi="Times New Roman" w:cs="Times New Roman"/>
          <w:sz w:val="24"/>
          <w:szCs w:val="24"/>
          <w:u w:val="single"/>
        </w:rPr>
        <w:t>369</w:t>
      </w:r>
    </w:p>
    <w:p w:rsidR="005F712D" w:rsidRPr="00CC5650" w:rsidRDefault="005F712D" w:rsidP="005F7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CC5650" w:rsidRDefault="005F712D" w:rsidP="005F712D">
      <w:pPr>
        <w:pStyle w:val="ConsPlusTitle"/>
        <w:jc w:val="center"/>
        <w:rPr>
          <w:b w:val="0"/>
        </w:rPr>
      </w:pPr>
      <w:bookmarkStart w:id="1" w:name="P28"/>
      <w:bookmarkEnd w:id="1"/>
      <w:r w:rsidRPr="00CC5650">
        <w:rPr>
          <w:b w:val="0"/>
        </w:rPr>
        <w:t>ПОРЯДОК</w:t>
      </w:r>
    </w:p>
    <w:p w:rsidR="005F712D" w:rsidRPr="00CF053A" w:rsidRDefault="005F712D" w:rsidP="005F712D">
      <w:pPr>
        <w:pStyle w:val="ConsPlusTitle"/>
        <w:jc w:val="center"/>
        <w:rPr>
          <w:b w:val="0"/>
        </w:rPr>
      </w:pPr>
      <w:r w:rsidRPr="00CC5650">
        <w:rPr>
          <w:b w:val="0"/>
        </w:rPr>
        <w:t xml:space="preserve">СОГЛАСОВАНИЯ </w:t>
      </w:r>
      <w:r>
        <w:rPr>
          <w:b w:val="0"/>
        </w:rPr>
        <w:t xml:space="preserve">С ОРГАНИЗАТОРОМ МАССОВОГО МЕРОПРИЯТИЯ </w:t>
      </w:r>
      <w:r w:rsidRPr="00330A2B">
        <w:rPr>
          <w:b w:val="0"/>
        </w:rPr>
        <w:t>МЕР</w:t>
      </w:r>
      <w:r>
        <w:rPr>
          <w:b w:val="0"/>
        </w:rPr>
        <w:t xml:space="preserve"> ПО ОБЕСПЕЧЕНИЮ ПРАВОПОРЯДКА</w:t>
      </w:r>
      <w:r w:rsidRPr="00330A2B">
        <w:rPr>
          <w:b w:val="0"/>
        </w:rPr>
        <w:t xml:space="preserve">, </w:t>
      </w:r>
      <w:r w:rsidRPr="00CF053A">
        <w:rPr>
          <w:b w:val="0"/>
        </w:rPr>
        <w:t>ОКАЗАНИЮ</w:t>
      </w:r>
      <w:r>
        <w:rPr>
          <w:b w:val="0"/>
        </w:rPr>
        <w:t xml:space="preserve"> </w:t>
      </w:r>
      <w:r w:rsidRPr="00CF053A">
        <w:rPr>
          <w:b w:val="0"/>
        </w:rPr>
        <w:t xml:space="preserve">МЕДИЦИНСКОЙ ПОМОЩИ, </w:t>
      </w:r>
    </w:p>
    <w:p w:rsidR="005F712D" w:rsidRPr="00CF053A" w:rsidRDefault="005F712D" w:rsidP="005F712D">
      <w:pPr>
        <w:pStyle w:val="ConsPlusTitle"/>
        <w:jc w:val="center"/>
        <w:rPr>
          <w:b w:val="0"/>
        </w:rPr>
      </w:pPr>
      <w:r w:rsidRPr="00CF053A">
        <w:rPr>
          <w:b w:val="0"/>
        </w:rPr>
        <w:t>ОРГАНИЗАЦИИ ТОРГОВЛИ, ВЫПОЛНЕНИЮ</w:t>
      </w:r>
    </w:p>
    <w:p w:rsidR="005F712D" w:rsidRPr="00CF053A" w:rsidRDefault="005F712D" w:rsidP="005F712D">
      <w:pPr>
        <w:jc w:val="center"/>
        <w:rPr>
          <w:rFonts w:eastAsia="Times New Roman"/>
        </w:rPr>
      </w:pPr>
      <w:r w:rsidRPr="00CF053A">
        <w:rPr>
          <w:rFonts w:eastAsia="Times New Roman"/>
        </w:rPr>
        <w:t>ДОПОЛНИТЕЛЬНЫХ РАБОТ ПО УБОРКЕ МЕСТ ПРОВЕДЕНИЯ МАССОВОГО</w:t>
      </w:r>
    </w:p>
    <w:p w:rsidR="005F712D" w:rsidRPr="00CF053A" w:rsidRDefault="005F712D" w:rsidP="005F712D">
      <w:pPr>
        <w:jc w:val="center"/>
        <w:rPr>
          <w:rFonts w:eastAsia="Times New Roman"/>
        </w:rPr>
      </w:pPr>
      <w:r w:rsidRPr="00CF053A">
        <w:rPr>
          <w:rFonts w:eastAsia="Times New Roman"/>
        </w:rPr>
        <w:t>МЕРОПРИЯТИЯ И ДРУГИХ ВОПРОСОВ, СВЯЗАННЫХ С ОРГАНИЗАЦИЕЙ</w:t>
      </w:r>
    </w:p>
    <w:p w:rsidR="005F712D" w:rsidRPr="00CF053A" w:rsidRDefault="005F712D" w:rsidP="005F712D">
      <w:pPr>
        <w:jc w:val="center"/>
        <w:rPr>
          <w:rFonts w:eastAsia="Times New Roman"/>
        </w:rPr>
      </w:pPr>
      <w:r w:rsidRPr="00CF053A">
        <w:rPr>
          <w:rFonts w:eastAsia="Times New Roman"/>
        </w:rPr>
        <w:t>ПРОВЕДЕНИЯ МАССОВОГО МЕРОПРИЯТИЯ</w:t>
      </w:r>
    </w:p>
    <w:p w:rsidR="005F712D" w:rsidRPr="00CC5650" w:rsidRDefault="005F712D" w:rsidP="005F712D">
      <w:pPr>
        <w:pStyle w:val="ConsPlusTitle"/>
        <w:jc w:val="center"/>
      </w:pPr>
    </w:p>
    <w:p w:rsidR="005F712D" w:rsidRPr="00CC5650" w:rsidRDefault="005F712D" w:rsidP="005F7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F712D" w:rsidRPr="00CC5650" w:rsidRDefault="005F712D" w:rsidP="005F7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 xml:space="preserve">1.1. Порядок согласования </w:t>
      </w:r>
      <w:r>
        <w:rPr>
          <w:rFonts w:ascii="Times New Roman" w:hAnsi="Times New Roman" w:cs="Times New Roman"/>
          <w:sz w:val="24"/>
          <w:szCs w:val="24"/>
        </w:rPr>
        <w:t>с организатором массового мероприятия мер по обеспечению правопорядка, оказанию медицинской помощи, организации торговли, выполнению дополнительных работ по уборке мест проведения массового мероприятия и других вопросов, связанных с организацией проведения массового мероприятия</w:t>
      </w:r>
      <w:r w:rsidRPr="00CC5650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соответствии с Федеральным </w:t>
      </w:r>
      <w:hyperlink r:id="rId8" w:history="1">
        <w:r w:rsidRPr="00CC56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65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CC56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650">
        <w:rPr>
          <w:rFonts w:ascii="Times New Roman" w:hAnsi="Times New Roman" w:cs="Times New Roman"/>
          <w:sz w:val="24"/>
          <w:szCs w:val="24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10" w:history="1">
        <w:r w:rsidRPr="00CC56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650">
        <w:rPr>
          <w:rFonts w:ascii="Times New Roman" w:hAnsi="Times New Roman" w:cs="Times New Roman"/>
          <w:sz w:val="24"/>
          <w:szCs w:val="24"/>
        </w:rPr>
        <w:t xml:space="preserve"> Томской области от 15.01.2003 N 12-ОЗ "О массовых мероприятиях, проводимых в Томской области", </w:t>
      </w:r>
      <w:hyperlink r:id="rId11" w:history="1">
        <w:r w:rsidRPr="00CC565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C5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5650">
        <w:rPr>
          <w:rFonts w:ascii="Times New Roman" w:hAnsi="Times New Roman" w:cs="Times New Roman"/>
          <w:sz w:val="24"/>
          <w:szCs w:val="24"/>
        </w:rPr>
        <w:t xml:space="preserve"> и регулирует порядок согласования мер по обеспечению правопорядка, оказанию медицинской помощи, возможной организации торговли, выполнению дополнительных работ по уборке мест проведения массовых мероприятий на территории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CC5650">
        <w:rPr>
          <w:rFonts w:ascii="Times New Roman" w:hAnsi="Times New Roman" w:cs="Times New Roman"/>
          <w:sz w:val="24"/>
          <w:szCs w:val="24"/>
        </w:rPr>
        <w:t xml:space="preserve">" и других вопросов, связанных с организацией проведения массовых мероприятий на территории муниципального образования " </w:t>
      </w:r>
      <w:r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CC5650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 xml:space="preserve">1.2. Для целей настоящего Порядка используются понятия в значениях, определенных </w:t>
      </w:r>
      <w:hyperlink r:id="rId12" w:history="1">
        <w:r w:rsidRPr="00CC56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650">
        <w:rPr>
          <w:rFonts w:ascii="Times New Roman" w:hAnsi="Times New Roman" w:cs="Times New Roman"/>
          <w:sz w:val="24"/>
          <w:szCs w:val="24"/>
        </w:rPr>
        <w:t xml:space="preserve"> Томской области от 15.01.2003 N 12-ОЗ "О массовых мероприятиях, проводимых в Томской области".</w:t>
      </w:r>
    </w:p>
    <w:p w:rsidR="005F712D" w:rsidRPr="00CC5650" w:rsidRDefault="005F712D" w:rsidP="005F7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CC5650" w:rsidRDefault="005F712D" w:rsidP="005F7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2. СОГЛАСОВАНИЕ МЕР ПО ОБЕСПЕЧЕНИЮ ПРАВОПОРЯДКА,</w:t>
      </w:r>
    </w:p>
    <w:p w:rsidR="005F712D" w:rsidRPr="00CC5650" w:rsidRDefault="005F712D" w:rsidP="005F7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ОКАЗАНИЮ МЕДИЦИНСКОЙ ПОМОЩИ, ВОЗМОЖНОЙ ОРГАНИЗАЦИИ</w:t>
      </w:r>
    </w:p>
    <w:p w:rsidR="005F712D" w:rsidRPr="00CC5650" w:rsidRDefault="005F712D" w:rsidP="005F7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ТОРГОВЛИ, ВЫПОЛНЕНИЮ РАБОТ ПО УБОРКЕ МЕСТ ПРОВЕДЕНИЯ</w:t>
      </w:r>
    </w:p>
    <w:p w:rsidR="005F712D" w:rsidRPr="00CC5650" w:rsidRDefault="005F712D" w:rsidP="005F7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МАССОВОГО МЕРОПРИЯТИЯ И ДРУГИХ ВОПРОСОВ, СВЯЗАННЫХ</w:t>
      </w:r>
    </w:p>
    <w:p w:rsidR="005F712D" w:rsidRPr="00CC5650" w:rsidRDefault="005F712D" w:rsidP="005F7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С ОРГАНИЗАЦИЕЙ ПРОВЕДЕНИЯ МАССОВОГО МЕРОПРИЯТИЯ</w:t>
      </w:r>
    </w:p>
    <w:p w:rsidR="005F712D" w:rsidRPr="00CC5650" w:rsidRDefault="005F712D" w:rsidP="005F7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 xml:space="preserve">2.1. В ходе рассмотрения уведомления о проведении массового мероприятия уполномоченный орган администрации </w:t>
      </w: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5650">
        <w:rPr>
          <w:rFonts w:ascii="Times New Roman" w:hAnsi="Times New Roman" w:cs="Times New Roman"/>
          <w:sz w:val="24"/>
          <w:szCs w:val="24"/>
        </w:rPr>
        <w:t xml:space="preserve"> по приему уведомлений о проведении массового мероприятия на территории муниципального образования " </w:t>
      </w:r>
      <w:r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CC5650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650">
        <w:rPr>
          <w:rFonts w:ascii="Times New Roman" w:hAnsi="Times New Roman" w:cs="Times New Roman"/>
          <w:sz w:val="24"/>
          <w:szCs w:val="24"/>
        </w:rPr>
        <w:t>совместно с организатором массового мероприятия согласовывает вопросы обеспечения правопорядка, оказания медицинской помощи, возможной организации торговли, выполнения дополнительных работ по уборке мест проведения массового мероприятия и другие вопросы, связанные с организацией проведения массового мероприятия, в соответствии с информацией, указанной в уведомлении о проведении массового мероприятия (далее - вопросы, связанные с организацией проведения массового мероприятия).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уведомления о проведении массового мероприятия и согласования вопросов, связанных с организацией проведения массового мероприятия с организатором массового мероприятия в целях координации действий всех органов и </w:t>
      </w:r>
      <w:r w:rsidRPr="00CC5650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должностных лиц, обеспечивающих подготовку и безопасное проведение массового мероприятия, назначается ответственный представитель администрации </w:t>
      </w: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5650">
        <w:rPr>
          <w:rFonts w:ascii="Times New Roman" w:hAnsi="Times New Roman" w:cs="Times New Roman"/>
          <w:sz w:val="24"/>
          <w:szCs w:val="24"/>
        </w:rPr>
        <w:t xml:space="preserve"> (далее - ответственный представитель) и готовится проект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CC5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65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5650">
        <w:rPr>
          <w:rFonts w:ascii="Times New Roman" w:hAnsi="Times New Roman" w:cs="Times New Roman"/>
          <w:sz w:val="24"/>
          <w:szCs w:val="24"/>
        </w:rPr>
        <w:t xml:space="preserve"> о проведении мероприятия.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CC5650">
        <w:rPr>
          <w:rFonts w:ascii="Times New Roman" w:hAnsi="Times New Roman" w:cs="Times New Roman"/>
          <w:sz w:val="24"/>
          <w:szCs w:val="24"/>
        </w:rPr>
        <w:t xml:space="preserve"> о проведении массового мероприятия должен содержать следующие сведения: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- указание места проведения массового мероприятия;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 xml:space="preserve">- фамилию, имя, отчество и должность ответственного представителя администрации </w:t>
      </w: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5650">
        <w:rPr>
          <w:rFonts w:ascii="Times New Roman" w:hAnsi="Times New Roman" w:cs="Times New Roman"/>
          <w:sz w:val="24"/>
          <w:szCs w:val="24"/>
        </w:rPr>
        <w:t xml:space="preserve"> по проведению массового мероприятия;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- сведения об организаторе массового мероприятия (для юридических лиц - наименование юридического лица, фамилия, имя, отчество руководителя и ответственного лица; для физических лиц - фамилия, имя, отчество);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- лицо, ответственное за проведение массового мероприятия;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- формы и методы обеспечения организатором массового мероприятия: общественного порядка и общественной безопасности, оказания медицинской помощи, уборки территории, пожарной безопасности;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 xml:space="preserve">- предложение пункту полиции N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5650">
        <w:rPr>
          <w:rFonts w:ascii="Times New Roman" w:hAnsi="Times New Roman" w:cs="Times New Roman"/>
          <w:sz w:val="24"/>
          <w:szCs w:val="24"/>
        </w:rPr>
        <w:t xml:space="preserve"> (по обслуживанию </w:t>
      </w: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5650">
        <w:rPr>
          <w:rFonts w:ascii="Times New Roman" w:hAnsi="Times New Roman" w:cs="Times New Roman"/>
          <w:sz w:val="24"/>
          <w:szCs w:val="24"/>
        </w:rPr>
        <w:t>) МО МВД России "</w:t>
      </w:r>
      <w:r>
        <w:rPr>
          <w:rFonts w:ascii="Times New Roman" w:hAnsi="Times New Roman" w:cs="Times New Roman"/>
          <w:sz w:val="24"/>
          <w:szCs w:val="24"/>
        </w:rPr>
        <w:t>Асиновский</w:t>
      </w:r>
      <w:r w:rsidRPr="00CC5650">
        <w:rPr>
          <w:rFonts w:ascii="Times New Roman" w:hAnsi="Times New Roman" w:cs="Times New Roman"/>
          <w:sz w:val="24"/>
          <w:szCs w:val="24"/>
        </w:rPr>
        <w:t>" УМВД России по Томской области обеспечить охрану общественного порядка и дорожную безопасность во время проведения массового мероприятия.</w:t>
      </w:r>
    </w:p>
    <w:p w:rsidR="005F712D" w:rsidRPr="00CC5650" w:rsidRDefault="005F712D" w:rsidP="005F7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CC5650" w:rsidRDefault="005F712D" w:rsidP="005F7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3. ОБЯЗАННОСТИ ОТВЕТСТВЕННОГО ПРЕДСТАВИТЕЛЯ</w:t>
      </w:r>
    </w:p>
    <w:p w:rsidR="005F712D" w:rsidRPr="00CC5650" w:rsidRDefault="005F712D" w:rsidP="005F7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3.1. Ответственный представитель обязан: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- присутствовать на массовом мероприятии;</w:t>
      </w:r>
    </w:p>
    <w:p w:rsidR="005F712D" w:rsidRPr="00CC5650" w:rsidRDefault="005F712D" w:rsidP="005F7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50">
        <w:rPr>
          <w:rFonts w:ascii="Times New Roman" w:hAnsi="Times New Roman" w:cs="Times New Roman"/>
          <w:sz w:val="24"/>
          <w:szCs w:val="24"/>
        </w:rPr>
        <w:t>- принимать меры к обеспечению совместно с организатором массового мероприятия и сотрудниками органов внутренних дел общественного порядка и безопасности граждан при проведении массового мероприятия.</w:t>
      </w:r>
    </w:p>
    <w:p w:rsidR="005F712D" w:rsidRPr="00CC5650" w:rsidRDefault="005F712D" w:rsidP="005F7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12D" w:rsidRPr="00CC5650" w:rsidRDefault="005F712D" w:rsidP="005F712D">
      <w:pPr>
        <w:rPr>
          <w:rFonts w:eastAsia="Times New Roman"/>
        </w:rPr>
      </w:pPr>
    </w:p>
    <w:p w:rsidR="00B20795" w:rsidRPr="0098722E" w:rsidRDefault="00B20795" w:rsidP="005F712D">
      <w:pPr>
        <w:ind w:firstLine="708"/>
        <w:jc w:val="both"/>
        <w:rPr>
          <w:sz w:val="16"/>
          <w:szCs w:val="16"/>
        </w:rPr>
      </w:pPr>
    </w:p>
    <w:sectPr w:rsidR="00B20795" w:rsidRPr="0098722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3453A"/>
    <w:rsid w:val="002F53E2"/>
    <w:rsid w:val="003E6D1A"/>
    <w:rsid w:val="004251EE"/>
    <w:rsid w:val="004C463C"/>
    <w:rsid w:val="004F739F"/>
    <w:rsid w:val="00557819"/>
    <w:rsid w:val="00557E7E"/>
    <w:rsid w:val="005F712D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8722E"/>
    <w:rsid w:val="009B4D56"/>
    <w:rsid w:val="009D0621"/>
    <w:rsid w:val="00B20795"/>
    <w:rsid w:val="00BC2690"/>
    <w:rsid w:val="00CB3618"/>
    <w:rsid w:val="00CC7875"/>
    <w:rsid w:val="00CE46D2"/>
    <w:rsid w:val="00D40FB8"/>
    <w:rsid w:val="00E57CB3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33C0DB105A298B25CF03D2DDCCF4C398BE20BD80DBE1BB2578D701B0F9D6B3B40E06B3D69CD2DP0e6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033C0DB105A298B25CF02B2EB091483A80BC0ED308B048EF08D62D4C06973CP7eCC" TargetMode="External"/><Relationship Id="rId12" Type="http://schemas.openxmlformats.org/officeDocument/2006/relationships/hyperlink" Target="consultantplus://offline/ref=67033C0DB105A298B25CF02B2EB091483A80BC0EDD09B04FE908D62D4C06973CP7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9B766167E1563036996ABE455A31C0F0A29A92D0DC3FECF9A35C0220236B2ED48DAB5C572ABA02FE721Bp8e2J" TargetMode="External"/><Relationship Id="rId11" Type="http://schemas.openxmlformats.org/officeDocument/2006/relationships/hyperlink" Target="consultantplus://offline/ref=67033C0DB105A298B25CF02B2EB091483A80BC0ED308B048EF08D62D4C06973CP7eCC" TargetMode="External"/><Relationship Id="rId5" Type="http://schemas.openxmlformats.org/officeDocument/2006/relationships/hyperlink" Target="consultantplus://offline/ref=999B766167E1563036996AA846366FC4F3A9C497D5D831B8A2FC075F772A617993C2F21E1327BA0ApFe9J" TargetMode="External"/><Relationship Id="rId10" Type="http://schemas.openxmlformats.org/officeDocument/2006/relationships/hyperlink" Target="consultantplus://offline/ref=67033C0DB105A298B25CF02B2EB091483A80BC0EDD09B04FE908D62D4C06973C7C0FB9297964CD2501E4DFPCe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033C0DB105A298B25CF03D2DDCCF4C398BE202D808BE1BB2578D701BP0e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2016-12-29T06:44:00Z</cp:lastPrinted>
  <dcterms:created xsi:type="dcterms:W3CDTF">2017-01-12T04:13:00Z</dcterms:created>
  <dcterms:modified xsi:type="dcterms:W3CDTF">2017-01-19T01:52:00Z</dcterms:modified>
</cp:coreProperties>
</file>