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33" w:rsidRPr="00FA3B29" w:rsidRDefault="00242D33" w:rsidP="00242D33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</w:t>
      </w:r>
      <w:r w:rsidRPr="00FA3B29">
        <w:rPr>
          <w:rFonts w:ascii="Times New Roman" w:hAnsi="Times New Roman" w:cs="Times New Roman"/>
          <w:b/>
          <w:bCs/>
          <w:sz w:val="26"/>
          <w:szCs w:val="26"/>
        </w:rPr>
        <w:t xml:space="preserve">АЦИЯ ПЕРВОМАЙСКОГО РАЙОНА </w:t>
      </w:r>
    </w:p>
    <w:p w:rsidR="00242D33" w:rsidRPr="00FA3B29" w:rsidRDefault="00242D33" w:rsidP="00242D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6"/>
        </w:rPr>
      </w:pPr>
      <w:r w:rsidRPr="00FA3B29">
        <w:rPr>
          <w:rFonts w:ascii="Times New Roman" w:eastAsia="Calibri" w:hAnsi="Times New Roman" w:cs="Times New Roman"/>
          <w:b/>
          <w:bCs/>
          <w:sz w:val="32"/>
          <w:szCs w:val="26"/>
        </w:rPr>
        <w:t>ПОСТАНОВЛЕНИЕ</w:t>
      </w:r>
    </w:p>
    <w:p w:rsidR="00242D33" w:rsidRPr="00FA3B29" w:rsidRDefault="00164F8B" w:rsidP="00164F8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24.07.2023                                                                                                                       № 157</w:t>
      </w:r>
    </w:p>
    <w:p w:rsidR="00242D33" w:rsidRPr="00FA3B29" w:rsidRDefault="00242D33" w:rsidP="00242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242D33" w:rsidRPr="00FA3B29" w:rsidRDefault="00242D33" w:rsidP="00242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D33" w:rsidRPr="00FA3B29" w:rsidRDefault="00242D33" w:rsidP="00164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164F8B">
        <w:rPr>
          <w:rFonts w:ascii="Times New Roman" w:hAnsi="Times New Roman" w:cs="Times New Roman"/>
          <w:sz w:val="26"/>
          <w:szCs w:val="26"/>
        </w:rPr>
        <w:t xml:space="preserve">Первомайского района от 20 ноября </w:t>
      </w:r>
      <w:r w:rsidRPr="00FA3B29">
        <w:rPr>
          <w:rFonts w:ascii="Times New Roman" w:hAnsi="Times New Roman" w:cs="Times New Roman"/>
          <w:sz w:val="26"/>
          <w:szCs w:val="26"/>
        </w:rPr>
        <w:t>2020 г</w:t>
      </w:r>
      <w:r w:rsidR="00164F8B">
        <w:rPr>
          <w:rFonts w:ascii="Times New Roman" w:hAnsi="Times New Roman" w:cs="Times New Roman"/>
          <w:sz w:val="26"/>
          <w:szCs w:val="26"/>
        </w:rPr>
        <w:t>ода</w:t>
      </w:r>
      <w:r w:rsidRPr="00FA3B29">
        <w:rPr>
          <w:rFonts w:ascii="Times New Roman" w:hAnsi="Times New Roman" w:cs="Times New Roman"/>
          <w:sz w:val="26"/>
          <w:szCs w:val="26"/>
        </w:rPr>
        <w:t xml:space="preserve"> № 249 «Об утверждении муниципальной программы «Развитие образования в Первомайском районе на 2021-2024 годы с прогнозом на 2025-2026 годы»</w:t>
      </w:r>
    </w:p>
    <w:p w:rsidR="00164F8B" w:rsidRPr="00FA3B29" w:rsidRDefault="00164F8B" w:rsidP="00242D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2D33" w:rsidRPr="00FA3B29" w:rsidRDefault="00242D33" w:rsidP="00242D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>В целях совершенствова</w:t>
      </w:r>
      <w:r w:rsidR="00164F8B">
        <w:rPr>
          <w:rFonts w:ascii="Times New Roman" w:hAnsi="Times New Roman" w:cs="Times New Roman"/>
          <w:sz w:val="26"/>
          <w:szCs w:val="26"/>
        </w:rPr>
        <w:t>ния нормативного правового акта</w:t>
      </w:r>
    </w:p>
    <w:p w:rsidR="00164F8B" w:rsidRDefault="00242D33" w:rsidP="0016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53387" w:rsidRPr="00FA3B29" w:rsidRDefault="00164F8B" w:rsidP="0016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53387" w:rsidRPr="00FA3B29">
        <w:rPr>
          <w:rFonts w:ascii="Times New Roman" w:eastAsia="Times New Roman" w:hAnsi="Times New Roman" w:cs="Times New Roman"/>
          <w:sz w:val="26"/>
          <w:szCs w:val="26"/>
        </w:rPr>
        <w:t xml:space="preserve">Внести изменения в приложение к постановлению Администрации Первомайского района от 20.11.2020 года № 249 </w:t>
      </w:r>
      <w:r w:rsidR="00B53387" w:rsidRPr="00FA3B29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«Развитие образования в Первомайском районе на 2021-2024 годы с прогнозом на 2025-2026 годы» </w:t>
      </w:r>
      <w:r w:rsidR="00B53387" w:rsidRPr="00FA3B29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программа), а именно:</w:t>
      </w:r>
    </w:p>
    <w:p w:rsidR="00B53387" w:rsidRPr="00007DF0" w:rsidRDefault="00B53387" w:rsidP="00164F8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B29">
        <w:rPr>
          <w:rFonts w:ascii="Times New Roman" w:eastAsia="Times New Roman" w:hAnsi="Times New Roman" w:cs="Times New Roman"/>
          <w:sz w:val="26"/>
          <w:szCs w:val="26"/>
        </w:rPr>
        <w:t xml:space="preserve">1) в паспорте муниципальной программы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3 «Перечень программных мероприятий», раздел 4 «Обоснование ресурсного обеспечения муниципальной программы» изложить в </w:t>
      </w:r>
      <w:r w:rsidRPr="00007DF0">
        <w:rPr>
          <w:rFonts w:ascii="Times New Roman" w:eastAsia="Times New Roman" w:hAnsi="Times New Roman" w:cs="Times New Roman"/>
          <w:sz w:val="26"/>
          <w:szCs w:val="26"/>
        </w:rPr>
        <w:t>новой редакции, согласно приложению № 1 к настоящему постановлению.</w:t>
      </w:r>
    </w:p>
    <w:p w:rsidR="007D2186" w:rsidRPr="00007DF0" w:rsidRDefault="00B53387" w:rsidP="00164F8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7DF0">
        <w:rPr>
          <w:rFonts w:ascii="Times New Roman" w:hAnsi="Times New Roman" w:cs="Times New Roman"/>
          <w:sz w:val="26"/>
          <w:szCs w:val="26"/>
        </w:rPr>
        <w:t>2)</w:t>
      </w:r>
      <w:r w:rsidR="007D2186" w:rsidRPr="00007DF0">
        <w:rPr>
          <w:rFonts w:ascii="Times New Roman" w:eastAsia="Times New Roman" w:hAnsi="Times New Roman" w:cs="Times New Roman"/>
          <w:sz w:val="26"/>
          <w:szCs w:val="26"/>
        </w:rPr>
        <w:t xml:space="preserve"> в паспорте подпрограммы 1  раздел «Объемы и источники финансирования подпрограммы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рублей)», раздел 2 «</w:t>
      </w:r>
      <w:r w:rsidR="007D2186" w:rsidRPr="00007DF0">
        <w:rPr>
          <w:rFonts w:ascii="Times New Roman" w:hAnsi="Times New Roman" w:cs="Times New Roman"/>
          <w:sz w:val="24"/>
          <w:szCs w:val="24"/>
        </w:rPr>
        <w:t>Основные цели муниципальной подпрограммы с указанием сроков и этапов ее реализации, а также целевых показателей»</w:t>
      </w:r>
      <w:r w:rsidR="007D2186" w:rsidRPr="00007DF0">
        <w:rPr>
          <w:rFonts w:ascii="Times New Roman" w:eastAsia="Times New Roman" w:hAnsi="Times New Roman" w:cs="Times New Roman"/>
          <w:sz w:val="26"/>
          <w:szCs w:val="26"/>
        </w:rPr>
        <w:t>, раздел 3 «Перечень программных мероприятий», раздел 4 «Обоснование ресурсного обеспечения муниципальной подпрограммы» изложить в новой редакции, согласно приложению № 2 к настоящему постановлению.</w:t>
      </w:r>
    </w:p>
    <w:p w:rsidR="00164F8B" w:rsidRDefault="00B53387" w:rsidP="00164F8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7DF0">
        <w:rPr>
          <w:rFonts w:ascii="Times New Roman" w:hAnsi="Times New Roman" w:cs="Times New Roman"/>
          <w:sz w:val="26"/>
          <w:szCs w:val="26"/>
        </w:rPr>
        <w:t xml:space="preserve"> </w:t>
      </w:r>
      <w:r w:rsidRPr="00007DF0">
        <w:rPr>
          <w:rFonts w:ascii="Times New Roman" w:eastAsia="Times New Roman" w:hAnsi="Times New Roman" w:cs="Times New Roman"/>
          <w:sz w:val="26"/>
          <w:szCs w:val="26"/>
        </w:rPr>
        <w:t>3) в паспорте подпрограммы 2 раздел «Объемы и источники финансирования программы</w:t>
      </w:r>
      <w:r w:rsidRPr="00FA3B29">
        <w:rPr>
          <w:rFonts w:ascii="Times New Roman" w:eastAsia="Times New Roman" w:hAnsi="Times New Roman" w:cs="Times New Roman"/>
          <w:sz w:val="26"/>
          <w:szCs w:val="26"/>
        </w:rPr>
        <w:t xml:space="preserve">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4 «Обоснование ресурсного обеспечения муниципальной подпрограммы» изложить в новой редакции, согласно приложению № 3 к настоящему постановлению.</w:t>
      </w:r>
    </w:p>
    <w:p w:rsidR="00164F8B" w:rsidRDefault="00164F8B" w:rsidP="00164F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242D33" w:rsidRPr="00FA3B29">
        <w:rPr>
          <w:rFonts w:ascii="Times New Roman" w:eastAsia="Times New Roman" w:hAnsi="Times New Roman" w:cs="Times New Roman"/>
          <w:sz w:val="26"/>
          <w:szCs w:val="26"/>
        </w:rPr>
        <w:t>Опубликовать</w:t>
      </w:r>
      <w:r w:rsidR="00242D33" w:rsidRPr="00FA3B29">
        <w:rPr>
          <w:rFonts w:ascii="Times New Roman" w:hAnsi="Times New Roman" w:cs="Times New Roman"/>
          <w:sz w:val="26"/>
          <w:szCs w:val="26"/>
        </w:rPr>
        <w:t xml:space="preserve"> настоящее постановление в газете «Заветы Ильича» и разместить на официальном сайте Администрации Первомайского района (</w:t>
      </w:r>
      <w:hyperlink r:id="rId8" w:history="1">
        <w:r w:rsidR="00242D33" w:rsidRPr="00FA3B2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242D33" w:rsidRPr="00FA3B29">
          <w:rPr>
            <w:rStyle w:val="ad"/>
            <w:rFonts w:ascii="Times New Roman" w:hAnsi="Times New Roman" w:cs="Times New Roman"/>
            <w:sz w:val="26"/>
            <w:szCs w:val="26"/>
          </w:rPr>
          <w:t>://</w:t>
        </w:r>
        <w:r w:rsidR="00242D33" w:rsidRPr="00FA3B2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pmr</w:t>
        </w:r>
        <w:r w:rsidR="00242D33" w:rsidRPr="00FA3B2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="00242D33" w:rsidRPr="00FA3B2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tomsk</w:t>
        </w:r>
        <w:r w:rsidR="00242D33" w:rsidRPr="00FA3B2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="00242D33" w:rsidRPr="00FA3B2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).</w:t>
      </w:r>
    </w:p>
    <w:p w:rsidR="00C158E0" w:rsidRPr="00164F8B" w:rsidRDefault="00164F8B" w:rsidP="00164F8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C158E0" w:rsidRPr="00FA3B2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 и распространяется на правоотношения, возникшие</w:t>
      </w:r>
      <w:r w:rsidR="00252941" w:rsidRPr="00FA3B29">
        <w:rPr>
          <w:rFonts w:ascii="Times New Roman" w:hAnsi="Times New Roman" w:cs="Times New Roman"/>
          <w:sz w:val="26"/>
          <w:szCs w:val="26"/>
        </w:rPr>
        <w:t xml:space="preserve"> с </w:t>
      </w:r>
      <w:r w:rsidR="009B6310">
        <w:rPr>
          <w:rFonts w:ascii="Times New Roman" w:hAnsi="Times New Roman" w:cs="Times New Roman"/>
          <w:sz w:val="26"/>
          <w:szCs w:val="26"/>
        </w:rPr>
        <w:t>2</w:t>
      </w:r>
      <w:r w:rsidR="00A172FA">
        <w:rPr>
          <w:rFonts w:ascii="Times New Roman" w:hAnsi="Times New Roman" w:cs="Times New Roman"/>
          <w:sz w:val="26"/>
          <w:szCs w:val="26"/>
        </w:rPr>
        <w:t>9</w:t>
      </w:r>
      <w:r w:rsidR="00252941" w:rsidRPr="00FA3B29">
        <w:rPr>
          <w:rFonts w:ascii="Times New Roman" w:hAnsi="Times New Roman" w:cs="Times New Roman"/>
          <w:sz w:val="26"/>
          <w:szCs w:val="26"/>
        </w:rPr>
        <w:t>.0</w:t>
      </w:r>
      <w:r w:rsidR="00A172FA">
        <w:rPr>
          <w:rFonts w:ascii="Times New Roman" w:hAnsi="Times New Roman" w:cs="Times New Roman"/>
          <w:sz w:val="26"/>
          <w:szCs w:val="26"/>
        </w:rPr>
        <w:t>6</w:t>
      </w:r>
      <w:r w:rsidR="00252941" w:rsidRPr="00FA3B29">
        <w:rPr>
          <w:rFonts w:ascii="Times New Roman" w:hAnsi="Times New Roman" w:cs="Times New Roman"/>
          <w:sz w:val="26"/>
          <w:szCs w:val="26"/>
        </w:rPr>
        <w:t>.2023г.</w:t>
      </w:r>
    </w:p>
    <w:p w:rsidR="00164F8B" w:rsidRDefault="00164F8B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4F8B" w:rsidRDefault="00164F8B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038C" w:rsidRPr="00FA3B29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</w:t>
      </w:r>
      <w:r w:rsidR="00164F8B">
        <w:rPr>
          <w:rFonts w:ascii="Times New Roman" w:hAnsi="Times New Roman" w:cs="Times New Roman"/>
          <w:sz w:val="26"/>
          <w:szCs w:val="26"/>
        </w:rPr>
        <w:t xml:space="preserve">  </w:t>
      </w:r>
      <w:r w:rsidRPr="00FA3B29">
        <w:rPr>
          <w:rFonts w:ascii="Times New Roman" w:hAnsi="Times New Roman" w:cs="Times New Roman"/>
          <w:sz w:val="26"/>
          <w:szCs w:val="26"/>
        </w:rPr>
        <w:t xml:space="preserve">    И.И. Сиберт</w:t>
      </w:r>
    </w:p>
    <w:p w:rsidR="00C158E0" w:rsidRPr="00FA3B29" w:rsidRDefault="00C158E0" w:rsidP="00242D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2941" w:rsidRPr="00FA3B29" w:rsidRDefault="00252941" w:rsidP="00242D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2941" w:rsidRPr="00FA3B29" w:rsidRDefault="00252941" w:rsidP="00242D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2D33" w:rsidRPr="00164F8B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F8B">
        <w:rPr>
          <w:rFonts w:ascii="Times New Roman" w:hAnsi="Times New Roman" w:cs="Times New Roman"/>
          <w:sz w:val="20"/>
          <w:szCs w:val="20"/>
        </w:rPr>
        <w:t>А.В.Тимков</w:t>
      </w:r>
    </w:p>
    <w:p w:rsidR="00164F8B" w:rsidRDefault="00164F8B" w:rsidP="00242D33">
      <w:pPr>
        <w:tabs>
          <w:tab w:val="left" w:pos="4500"/>
        </w:tabs>
        <w:rPr>
          <w:rFonts w:ascii="Times New Roman" w:hAnsi="Times New Roman" w:cs="Times New Roman"/>
          <w:sz w:val="20"/>
          <w:szCs w:val="20"/>
        </w:rPr>
      </w:pPr>
      <w:r w:rsidRPr="00164F8B">
        <w:rPr>
          <w:rFonts w:ascii="Times New Roman" w:hAnsi="Times New Roman" w:cs="Times New Roman"/>
          <w:sz w:val="20"/>
          <w:szCs w:val="20"/>
        </w:rPr>
        <w:t>8 (38-245) 2-28-</w:t>
      </w:r>
      <w:r w:rsidR="00242D33" w:rsidRPr="00164F8B">
        <w:rPr>
          <w:rFonts w:ascii="Times New Roman" w:hAnsi="Times New Roman" w:cs="Times New Roman"/>
          <w:sz w:val="20"/>
          <w:szCs w:val="20"/>
        </w:rPr>
        <w:t xml:space="preserve">83  </w:t>
      </w: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164F8B" w:rsidRDefault="00164F8B" w:rsidP="00164F8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РУО</w:t>
      </w:r>
    </w:p>
    <w:p w:rsidR="00242D33" w:rsidRPr="00164F8B" w:rsidRDefault="00164F8B" w:rsidP="00164F8B">
      <w:pPr>
        <w:tabs>
          <w:tab w:val="left" w:pos="45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1 - ФУ</w:t>
      </w:r>
      <w:r w:rsidR="00242D33" w:rsidRPr="00164F8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21A3A" w:rsidRPr="00FA3B29" w:rsidRDefault="00221A3A" w:rsidP="004B093F">
      <w:pPr>
        <w:spacing w:after="120"/>
        <w:rPr>
          <w:rFonts w:ascii="Arial" w:hAnsi="Arial" w:cs="Arial"/>
          <w:b/>
          <w:sz w:val="24"/>
          <w:szCs w:val="24"/>
        </w:rPr>
        <w:sectPr w:rsidR="00221A3A" w:rsidRPr="00FA3B29" w:rsidSect="00D71BE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64F8B" w:rsidRDefault="00FB1198" w:rsidP="00164F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3B29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FB1198" w:rsidRPr="00FA3B29" w:rsidRDefault="00FB1198" w:rsidP="00164F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3B29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FB1198" w:rsidRPr="008D6A9D" w:rsidRDefault="00FB1198" w:rsidP="00164F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6A9D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8D6A9D" w:rsidRDefault="00FB1198" w:rsidP="00164F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6A9D">
        <w:rPr>
          <w:rFonts w:ascii="Times New Roman" w:hAnsi="Times New Roman" w:cs="Times New Roman"/>
          <w:sz w:val="20"/>
          <w:szCs w:val="20"/>
        </w:rPr>
        <w:t xml:space="preserve">от </w:t>
      </w:r>
      <w:r w:rsidR="00164F8B">
        <w:rPr>
          <w:rFonts w:ascii="Times New Roman" w:hAnsi="Times New Roman" w:cs="Times New Roman"/>
          <w:sz w:val="20"/>
          <w:szCs w:val="20"/>
        </w:rPr>
        <w:t>24.07.2023 № 157</w:t>
      </w:r>
    </w:p>
    <w:p w:rsidR="00221A3A" w:rsidRPr="008D6A9D" w:rsidRDefault="00221A3A" w:rsidP="004B093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A9D">
        <w:rPr>
          <w:rFonts w:ascii="Times New Roman" w:hAnsi="Times New Roman" w:cs="Times New Roman"/>
          <w:b/>
          <w:sz w:val="24"/>
          <w:szCs w:val="24"/>
        </w:rPr>
        <w:t>Паспорт</w:t>
      </w:r>
      <w:r w:rsidR="002D523B" w:rsidRPr="008D6A9D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8D6A9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0D5ADD" w:rsidRPr="008D6A9D" w:rsidRDefault="0012177C" w:rsidP="004B093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A9D">
        <w:rPr>
          <w:rFonts w:ascii="Times New Roman" w:hAnsi="Times New Roman" w:cs="Times New Roman"/>
          <w:b/>
          <w:sz w:val="24"/>
          <w:szCs w:val="24"/>
        </w:rPr>
        <w:t>«Развитие образования в Первомайском районе</w:t>
      </w:r>
      <w:r w:rsidR="003A591C" w:rsidRPr="008D6A9D">
        <w:rPr>
          <w:rFonts w:ascii="Times New Roman" w:hAnsi="Times New Roman" w:cs="Times New Roman"/>
          <w:sz w:val="24"/>
          <w:szCs w:val="24"/>
        </w:rPr>
        <w:t xml:space="preserve"> </w:t>
      </w:r>
      <w:r w:rsidR="003A591C" w:rsidRPr="008D6A9D">
        <w:rPr>
          <w:rFonts w:ascii="Times New Roman" w:hAnsi="Times New Roman" w:cs="Times New Roman"/>
          <w:b/>
          <w:sz w:val="24"/>
          <w:szCs w:val="24"/>
        </w:rPr>
        <w:t>на 2021 – 2024годы с прогнозом на 2025 -2026 годы</w:t>
      </w:r>
      <w:r w:rsidRPr="008D6A9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984"/>
        <w:gridCol w:w="358"/>
        <w:gridCol w:w="567"/>
        <w:gridCol w:w="425"/>
        <w:gridCol w:w="567"/>
        <w:gridCol w:w="425"/>
        <w:gridCol w:w="567"/>
        <w:gridCol w:w="425"/>
        <w:gridCol w:w="567"/>
        <w:gridCol w:w="426"/>
        <w:gridCol w:w="708"/>
        <w:gridCol w:w="284"/>
        <w:gridCol w:w="850"/>
      </w:tblGrid>
      <w:tr w:rsidR="004B4A54" w:rsidRPr="008D6A9D" w:rsidTr="004B4A54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8D6A9D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4B4A54" w:rsidRPr="008D6A9D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8D6A9D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образования в Первомайском районе</w:t>
            </w:r>
            <w:r w:rsidR="008521C5"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2024годы с прогнозом на 2025 -2026 годы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" (далее - </w:t>
            </w:r>
            <w:r w:rsidR="00A0294D" w:rsidRPr="008D6A9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4A54" w:rsidRPr="008D6A9D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8D6A9D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4B4A54" w:rsidRPr="008D6A9D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8D6A9D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23B" w:rsidRPr="008D6A9D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</w:t>
            </w:r>
            <w:r w:rsidR="004753A2" w:rsidRPr="008D6A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523B"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образования Администрации Первомайского района»</w:t>
            </w:r>
            <w:r w:rsidR="00A0294D"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(далее МКУ «Управление образования Администрации Первомайского района»</w:t>
            </w:r>
          </w:p>
        </w:tc>
      </w:tr>
      <w:tr w:rsidR="004B4A54" w:rsidRPr="008D6A9D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8D6A9D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8D6A9D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4B4A54" w:rsidRPr="008D6A9D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8D6A9D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8D6A9D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4B4A54" w:rsidRPr="008D6A9D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8D6A9D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3B" w:rsidRPr="008D6A9D" w:rsidRDefault="002D523B" w:rsidP="004B093F">
            <w:pPr>
              <w:pStyle w:val="4"/>
              <w:spacing w:before="0" w:after="15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Повышение уровня и качества жизни населения</w:t>
            </w:r>
          </w:p>
          <w:p w:rsidR="004B4A54" w:rsidRPr="008D6A9D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:rsidRPr="008D6A9D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8D6A9D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4B4A54" w:rsidRPr="008D6A9D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8D6A9D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2A64C1" w:rsidRPr="008D6A9D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8D6A9D" w:rsidRDefault="002A64C1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2A64C1" w:rsidRPr="008D6A9D" w:rsidRDefault="002A64C1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A64C1" w:rsidRPr="008D6A9D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8D6A9D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8D6A9D" w:rsidRDefault="002A64C1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5E6D6D" w:rsidP="004B093F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5E6D6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5E6D6D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5E6D6D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5E6D6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8D6A9D" w:rsidRDefault="005E6D6D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4C1" w:rsidRPr="008D6A9D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64C1" w:rsidRPr="008D6A9D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8D6A9D" w:rsidRDefault="002A64C1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9F13E3" w:rsidRPr="008D6A9D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D156F" w:rsidRPr="008D6A9D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56F" w:rsidRPr="008D6A9D" w:rsidRDefault="001D156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1D156F" w:rsidRPr="008D6A9D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8D6A9D" w:rsidRDefault="001D156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1D156F" w:rsidRPr="008D6A9D" w:rsidTr="00467806">
        <w:trPr>
          <w:cantSplit/>
          <w:trHeight w:val="100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8D6A9D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8D6A9D" w:rsidRDefault="001D156F" w:rsidP="004B093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D156F" w:rsidRPr="008D6A9D" w:rsidTr="001D156F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8D6A9D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8D6A9D" w:rsidRDefault="001D156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D156F" w:rsidRPr="008D6A9D" w:rsidTr="00467806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F" w:rsidRPr="008D6A9D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D156F" w:rsidRPr="008D6A9D" w:rsidRDefault="001D156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="001C4A21"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C34"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 </w:t>
            </w:r>
          </w:p>
        </w:tc>
      </w:tr>
      <w:tr w:rsidR="002A64C1" w:rsidRPr="008D6A9D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4C1" w:rsidRPr="008D6A9D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2A64C1" w:rsidRPr="008D6A9D" w:rsidRDefault="002A64C1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44D15" w:rsidRPr="008D6A9D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8D6A9D" w:rsidRDefault="00C44D1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8D6A9D" w:rsidRDefault="00C44D15" w:rsidP="004B093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8D6A9D" w:rsidTr="007E46AA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8D6A9D" w:rsidRDefault="006312C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8D6A9D" w:rsidRDefault="006312C6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12C6" w:rsidRPr="008D6A9D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8D6A9D" w:rsidRDefault="006312C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8D6A9D" w:rsidRDefault="006312C6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2C6" w:rsidRPr="008D6A9D" w:rsidTr="007E46AA">
        <w:trPr>
          <w:cantSplit/>
          <w:trHeight w:val="11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8D6A9D" w:rsidRDefault="006312C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8D6A9D" w:rsidRDefault="006312C6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8D6A9D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15" w:rsidRPr="008D6A9D" w:rsidTr="00467806">
        <w:trPr>
          <w:cantSplit/>
          <w:trHeight w:val="978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8D6A9D" w:rsidRDefault="00C44D1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8D6A9D" w:rsidRDefault="00C44D15" w:rsidP="004B093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A64C1" w:rsidRPr="008D6A9D" w:rsidTr="002A64C1">
        <w:trPr>
          <w:cantSplit/>
          <w:trHeight w:val="98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8D6A9D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2A64C1" w:rsidRPr="008D6A9D" w:rsidRDefault="002A64C1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4D15" w:rsidRPr="008D6A9D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8D6A9D" w:rsidRDefault="00C44D1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8D6A9D" w:rsidRDefault="00C44D15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90598D"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8D6A9D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8D6A9D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64C1" w:rsidRPr="008D6A9D" w:rsidRDefault="002A64C1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64C1" w:rsidRPr="008D6A9D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8D6A9D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8D6A9D" w:rsidRDefault="002A64C1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2A64C1" w:rsidRPr="008D6A9D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8D6A9D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8D6A9D" w:rsidRDefault="002A64C1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8D6A9D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E07C34" w:rsidRPr="008D6A9D" w:rsidTr="00E07C34">
        <w:trPr>
          <w:cantSplit/>
          <w:trHeight w:val="1539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C34" w:rsidRPr="008D6A9D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8D6A9D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E07C34" w:rsidRPr="008D6A9D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8D6A9D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8D6A9D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8D6A9D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8D6A9D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8D6A9D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8D6A9D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8D6A9D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8D6A9D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C34" w:rsidRPr="008D6A9D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8D6A9D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8D6A9D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у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AB183F" w:rsidRPr="008D6A9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в Вахте памяти</w:t>
            </w:r>
            <w:r w:rsidR="00AB183F" w:rsidRPr="008D6A9D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8D6A9D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8D6A9D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8D6A9D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8D6A9D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8D6A9D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8D6A9D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7C34" w:rsidRPr="008D6A9D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8D6A9D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8D6A9D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 w:rsidR="00AB183F"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, ед. 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8D6A9D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8D6A9D" w:rsidRDefault="00B9154B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8D6A9D" w:rsidRDefault="00B9154B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8D6A9D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8D6A9D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8D6A9D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7C34" w:rsidRPr="008D6A9D" w:rsidTr="00C44D15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34" w:rsidRPr="008D6A9D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C34" w:rsidRPr="008D6A9D" w:rsidRDefault="00E07C34" w:rsidP="004B0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E07C34" w:rsidRPr="008D6A9D" w:rsidTr="004B4A54">
        <w:trPr>
          <w:cantSplit/>
          <w:trHeight w:val="549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07C34" w:rsidRPr="008D6A9D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8D6A9D" w:rsidRDefault="00E07C34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дошкольного, общего и дополнительного образования в Первомайском районе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A9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 годы с прогнозом на 2025 -2026 годы»</w:t>
            </w:r>
          </w:p>
        </w:tc>
      </w:tr>
      <w:tr w:rsidR="00E07C34" w:rsidRPr="008D6A9D" w:rsidTr="00A95874">
        <w:trPr>
          <w:cantSplit/>
          <w:trHeight w:val="574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C34" w:rsidRPr="008D6A9D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8D6A9D" w:rsidRDefault="00E07C34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 «Развитие инфраструктуры муниципальных образовательных организаций Первомайского района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A9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годы»</w:t>
            </w:r>
          </w:p>
        </w:tc>
      </w:tr>
      <w:tr w:rsidR="005D285C" w:rsidRPr="008D6A9D" w:rsidTr="00195295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285C" w:rsidRPr="008D6A9D" w:rsidRDefault="005D285C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8D6A9D" w:rsidRDefault="005D285C" w:rsidP="004B09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8D6A9D" w:rsidRDefault="005D285C" w:rsidP="00FC3A0C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5D285C" w:rsidRPr="008D6A9D" w:rsidTr="0019529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8D6A9D" w:rsidRDefault="005D285C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8D6A9D" w:rsidRDefault="005D285C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D285C" w:rsidRPr="008D6A9D" w:rsidRDefault="00EA7332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321019,67973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5D285C" w:rsidP="00FC3A0C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36655,47225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B9154B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145863,79833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B9154B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66303,47796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B9154B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34913,11079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EA7332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37283,8204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8D6A9D" w:rsidTr="0019529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8D6A9D" w:rsidRDefault="005D285C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8D6A9D" w:rsidRDefault="005D285C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D285C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196287,69596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5D285C" w:rsidP="00FC3A0C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18125,06214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B9154B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58082,12932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90880,23587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14325,04695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EA7332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14875,22168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8D6A9D" w:rsidTr="0019529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8D6A9D" w:rsidRDefault="005D285C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8D6A9D" w:rsidRDefault="005D285C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D285C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616390,24539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5D285C" w:rsidP="00FC3A0C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123861,39159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B9154B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136067,94454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A172FA" w:rsidP="00552E1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141106,03237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108743,4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106611,47689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8D6A9D" w:rsidTr="0019529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8D6A9D" w:rsidRDefault="005D285C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8D6A9D" w:rsidRDefault="005D285C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5D285C" w:rsidP="00FC3A0C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8D6A9D" w:rsidTr="0019529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85C" w:rsidRPr="008D6A9D" w:rsidRDefault="005D285C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8D6A9D" w:rsidRDefault="005D285C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D285C" w:rsidRPr="008D6A9D" w:rsidRDefault="00A172FA" w:rsidP="00A662E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1133697,62108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296D49" w:rsidP="00FC3A0C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B9154B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340013,87219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A172FA" w:rsidP="00552E1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298289,7462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157981,55774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158770,51897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285C" w:rsidRPr="008D6A9D" w:rsidTr="00195295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285C" w:rsidRPr="008D6A9D" w:rsidRDefault="005D285C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8D6A9D" w:rsidRDefault="005D285C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8D6A9D" w:rsidRDefault="005D285C" w:rsidP="00FC3A0C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85C" w:rsidRPr="008D6A9D" w:rsidRDefault="005D285C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A172FA" w:rsidRPr="008D6A9D" w:rsidTr="0019529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172FA" w:rsidRPr="008D6A9D" w:rsidRDefault="00A172FA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172FA" w:rsidRPr="008D6A9D" w:rsidRDefault="00A172FA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172FA" w:rsidRPr="008D6A9D" w:rsidRDefault="00A172FA" w:rsidP="00A172F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1133697,62108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A172F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A172F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340013,87219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A172F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298289,7462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A172F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157981,55774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A172F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158770,51897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EE7EF1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172FA" w:rsidRPr="008D6A9D" w:rsidTr="00195295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172FA" w:rsidRPr="008D6A9D" w:rsidRDefault="00A172FA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172FA" w:rsidRPr="008D6A9D" w:rsidRDefault="00A172FA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2FA" w:rsidRPr="008D6A9D" w:rsidTr="0019529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FA" w:rsidRPr="008D6A9D" w:rsidRDefault="00A172FA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172FA" w:rsidRPr="008D6A9D" w:rsidRDefault="00A172FA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FA" w:rsidRPr="008D6A9D" w:rsidRDefault="00A172FA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2FA" w:rsidRPr="008D6A9D" w:rsidTr="004B4A54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72FA" w:rsidRPr="008D6A9D" w:rsidRDefault="00A172FA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FA" w:rsidRPr="008D6A9D" w:rsidRDefault="00A172FA" w:rsidP="004B093F">
            <w:pPr>
              <w:pStyle w:val="Default"/>
              <w:jc w:val="both"/>
            </w:pPr>
            <w:r w:rsidRPr="008D6A9D">
              <w:t xml:space="preserve">Реализацию программы осуществляет МКУ «Управление образования Администрации Первомайского района». </w:t>
            </w:r>
          </w:p>
          <w:p w:rsidR="00A172FA" w:rsidRPr="008D6A9D" w:rsidRDefault="00A172FA" w:rsidP="004B093F">
            <w:pPr>
              <w:pStyle w:val="Default"/>
              <w:jc w:val="both"/>
            </w:pPr>
            <w:r w:rsidRPr="008D6A9D"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A172FA" w:rsidRPr="008D6A9D" w:rsidRDefault="00A172FA" w:rsidP="004B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программы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0D5ADD" w:rsidRPr="008D6A9D" w:rsidRDefault="000D5ADD" w:rsidP="004B09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DD" w:rsidRPr="008D6A9D" w:rsidRDefault="000D5ADD" w:rsidP="004B09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C8" w:rsidRPr="008D6A9D" w:rsidRDefault="000C11C8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C11C8" w:rsidRPr="008D6A9D" w:rsidRDefault="000C11C8" w:rsidP="004B093F">
      <w:pPr>
        <w:rPr>
          <w:rFonts w:ascii="Times New Roman" w:hAnsi="Times New Roman" w:cs="Times New Roman"/>
          <w:b/>
          <w:sz w:val="24"/>
          <w:szCs w:val="24"/>
        </w:rPr>
      </w:pPr>
      <w:r w:rsidRPr="008D6A9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11C8" w:rsidRPr="008D6A9D" w:rsidRDefault="000C11C8" w:rsidP="004B093F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  <w:sectPr w:rsidR="000C11C8" w:rsidRPr="008D6A9D" w:rsidSect="00221A3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D653C4" w:rsidRPr="008D6A9D" w:rsidRDefault="00D653C4" w:rsidP="004B09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D653C4" w:rsidRPr="008D6A9D" w:rsidSect="00765E7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2177C" w:rsidRPr="008D6A9D" w:rsidRDefault="0012177C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A9D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C75546" w:rsidRPr="008D6A9D" w:rsidRDefault="00C75546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7"/>
        <w:gridCol w:w="2025"/>
        <w:gridCol w:w="2348"/>
        <w:gridCol w:w="22"/>
        <w:gridCol w:w="969"/>
        <w:gridCol w:w="22"/>
        <w:gridCol w:w="1274"/>
        <w:gridCol w:w="999"/>
        <w:gridCol w:w="35"/>
        <w:gridCol w:w="1083"/>
        <w:gridCol w:w="11"/>
        <w:gridCol w:w="995"/>
        <w:gridCol w:w="287"/>
        <w:gridCol w:w="835"/>
        <w:gridCol w:w="17"/>
        <w:gridCol w:w="735"/>
        <w:gridCol w:w="345"/>
        <w:gridCol w:w="2399"/>
      </w:tblGrid>
      <w:tr w:rsidR="00D663F9" w:rsidRPr="008D6A9D" w:rsidTr="00AE76A7">
        <w:trPr>
          <w:trHeight w:val="31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D663F9" w:rsidRPr="008D6A9D" w:rsidTr="00AE76A7">
        <w:trPr>
          <w:trHeight w:val="31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F9" w:rsidRPr="008D6A9D" w:rsidTr="00AE76A7">
        <w:trPr>
          <w:trHeight w:val="47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8D6A9D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8D6A9D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8D6A9D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8D6A9D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8D6A9D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8D6A9D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F9" w:rsidRPr="008D6A9D" w:rsidTr="00D663F9">
        <w:trPr>
          <w:trHeight w:val="872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D663F9" w:rsidRPr="008D6A9D" w:rsidTr="00D663F9">
        <w:trPr>
          <w:trHeight w:val="572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8D6A9D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8D6A9D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8D6A9D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778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461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A172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72145,85592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7E149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47541,56769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7E149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6967,86622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A172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17636,42201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15037,58977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19529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663F9" w:rsidRPr="008D6A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19529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19516,77564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69125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69125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19529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5943,45045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A172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20533,53068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19529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11509,01945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195295" w:rsidP="00D316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2102,8391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A172FA" w:rsidP="00552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6921,67213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19529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63F9"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19529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6883,768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19529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195295" w:rsidP="00D316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588,98421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A172F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63F9"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7E149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10174,19183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7E149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7E149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1664,41494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7E149F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9,77689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A172F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63F9"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A172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17611,32727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FB7D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17701,17897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подвозом всех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детей к общеобразовательным организациям, процент</w:t>
            </w: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FB7D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5935,79152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FB7D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5935,79152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A172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6914,01321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FB7D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6914,01321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2</w:t>
            </w:r>
          </w:p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5511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54534,52865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47541,56769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6967,86622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552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25,09474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10276,06723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13580,98412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5511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13619,51747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11509,01945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D316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2102,8391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552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7,65892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6883,768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D316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588,98421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10174,19183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1664,41494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9,77689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зданиях образовательных организаций Первомайского района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FB7D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220084,3658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134648,0416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76979,92278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FB7D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8456,40136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144992,01265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108312,5416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32572,73312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4106,73791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FB7D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71827,54212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44407,18966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FB7D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1084,85246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551192"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1192"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</w:t>
            </w:r>
          </w:p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FB7D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220084,3658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DA5F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134648,0416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DA5F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76979,92278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FB7D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8456,40136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DA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DA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DA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DA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DA5F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144992,01265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DA5F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108312,5416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DA5F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32572,73312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DA5F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4106,73791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FB7D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71827,54212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DA5F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DA5F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44407,18966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FB7D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1084,85246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551192"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551192"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274263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1192"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92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2" w:rsidRPr="008D6A9D" w:rsidRDefault="0055119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состояния зданий образовательных организаций Первомайского района и их территорий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109475,3356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A813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109475,3356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обеспечено нормативное состояние зданий, процент</w:t>
            </w:r>
          </w:p>
        </w:tc>
      </w:tr>
      <w:tr w:rsidR="00A81364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A8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A8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41198,20884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A8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41198,20884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4.1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FB7D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109475,3356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8435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8435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A813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109475,3356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проведены мероприятия обеспечивающие поддержание нормативного состояния  зданий и территорий, процент</w:t>
            </w:r>
          </w:p>
        </w:tc>
      </w:tr>
      <w:tr w:rsidR="00A81364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FB7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8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8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A8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FB7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8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8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A8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FB7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41198,20884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A8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41198,20884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552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401705,55728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182189,60931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83947,789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A662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135568,15897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50441,83007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919,67277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40165,76284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198946,4857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120193,9116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34264,68832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44487,88581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133559,28164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37844,51945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614A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46510,02876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A662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49204,73343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8583,768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6294,78379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61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588,98421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1700,0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10174,19183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1664,41494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9,77689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EE7EF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663F9">
        <w:trPr>
          <w:trHeight w:val="572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2.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1362,30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несчастных случаев с работниками, обучающимися и воспитанниками, ед. </w:t>
            </w: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1362,30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 с работниками, обучающимися и воспитанниками, ед.</w:t>
            </w: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11826,2737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631D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11826,2737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пожаров, аварийных ситуаций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образовательных организациях, ед. </w:t>
            </w: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631D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631D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1807,9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631D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1807,9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631D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11826,2737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631D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11826,2737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пожаров, аварийных ситуаций в образовательных организациях, ед.</w:t>
            </w: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631D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631D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631D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631D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631D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1807,9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631D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1807,9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14413,5904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8642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2528,5904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8642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7705,600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5B31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770,60000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8642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14413,5904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2528,5904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FB21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7705,600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770,60000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FB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FB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FB21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FB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обучающихся, ед.</w:t>
            </w: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 1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28095,96542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16210,96542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4482,6641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4482,6641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11113,20132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6935,0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5072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4178,20132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7396,7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4950,0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2446,7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2826,7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2826,7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663F9">
        <w:trPr>
          <w:trHeight w:val="572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515624,20399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57082,7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458541,50399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93865,44699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15663,7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78201,74699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101824,0051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15730,1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86093,90512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113386,05188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25688,9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87697,15188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103202,2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103202,2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103328,5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103328,5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117469,21609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9533,2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0D01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107936,01609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0D01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0D01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1A7C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20760,76899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9533,2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0D01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11227,56899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0D01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D22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36688,1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0D01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36688,1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получения дошкольного образования детей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C852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234956,91058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33424,4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C852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201532,51058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48965,87827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52669,24652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41251,74652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54566,58579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10978,0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43588,58579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163129,00832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14056,1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149072,90832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33795,21091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29160,41091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36715,34171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4285,0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32430,34171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38017,2557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5136,3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32880,9557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27272,3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27272,3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27328,9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27328,9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1.4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A927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69,069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A927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0,069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1F2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1F278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8D6A9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Соглашением1 по муниципальному </w:t>
            </w:r>
            <w:r w:rsidRPr="008D6A9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образованию на соответствующий год, процент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41,4414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0,0414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дошкольного, общего и дополнительного образования в Первомайском районе.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2206,88867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68,25433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воспитанников образовательных организаций, получающих образовательные услуги в соответствии с требованиями ФГОС</w:t>
            </w: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329,994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(далее - ФГОС ДО), процент</w:t>
            </w: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2.2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2206,88867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68,25433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естественнонаучной направленности, процент</w:t>
            </w: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329,994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3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условий  в образовательных организациях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362E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поддержки педагогическим работникам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6775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работников получивших финансовую поддержку, от общей численности педагогических работников, процент</w:t>
            </w: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F413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F8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закрепления на территории Первомайского района  педагогических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впервые  трудоустроенные по специальности в систему образования Первомайского района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впервые  трудоустроенные по специальности в систему образования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района, ед.</w:t>
            </w: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процент.</w:t>
            </w: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здоровья обучающихся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90041,41717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43112,66104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5766,61701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 в которых созданы  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условий образовательного 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процесса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воспитанников, процент</w:t>
            </w: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9715,51782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988,21766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9934,95229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7583,79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1133,21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1217,95229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24048,34706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8746,98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13673,92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1627,44706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23134,0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13668,47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966,5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23208,6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13153,42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966,5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87717,95316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43112,66104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C302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3443,153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9283,30016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556988,21766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C967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9336,053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7583,79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1133,21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C302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619,053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23418,2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8746,98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13673,92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997,3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22802,9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13668,47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22877,5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13153,42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64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64" w:rsidRPr="008D6A9D" w:rsidRDefault="00A8136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1750,50935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9232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1750,50935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9232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84E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9232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370,14706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92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370,14706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9232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9232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4.3</w:t>
            </w: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ТПМПК, процент</w:t>
            </w: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</w:t>
            </w: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в которых созданы  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личности.</w:t>
            </w: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5.1</w:t>
            </w: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6.</w:t>
            </w: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6.1</w:t>
            </w: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мероприятий, направленных на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697359,82766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D12E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132645,09129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100263,61537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464451,121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123717,4318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17205,38937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79212,96465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129256,5574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25051,39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16863,31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87341,85741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AF1E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155320,88356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26603,46462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39362,82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89354,59894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144658,20874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26762,83274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13678,676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104216,7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144406,74614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26928,32614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13153,42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104325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92C7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AE76A7">
        <w:trPr>
          <w:trHeight w:val="572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изменению социальной среды, развитию и укреплению общества и государства.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6536,27072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(чел.)</w:t>
            </w: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697,62772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19,131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12EC0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D12E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12EC0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D12E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12EC0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D12E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12EC0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D12E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2D0945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(ед.)</w:t>
            </w: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2D0945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(чел.)</w:t>
            </w: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4.3</w:t>
            </w: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формы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243625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6376,27072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9D7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ставок советников по воспитанию в общеобразовательных организациях (ед)</w:t>
            </w:r>
          </w:p>
        </w:tc>
      </w:tr>
      <w:tr w:rsidR="00A96030" w:rsidRPr="008D6A9D" w:rsidTr="00243625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2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243625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2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243625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2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243625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2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243625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2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96D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2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2436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четвертой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6536,27072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697,62772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19,131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A662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1133697,62108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321019,67973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196287,69596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151A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616390,24539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36655,47225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18125,06214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123861,39159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340013,87219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145863,79833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58082,12932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136067,94454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A662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298289,7462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66303,47796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90880,23587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A662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141106,03237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157981,55774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34913,11079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14325,04695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108743,4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158770,51897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37283,8204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14875,22168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53052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106611,47689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030" w:rsidRPr="008D6A9D" w:rsidRDefault="00A960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30" w:rsidRPr="008D6A9D" w:rsidRDefault="00A960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30" w:rsidRPr="008D6A9D" w:rsidTr="00D663F9">
        <w:trPr>
          <w:gridAfter w:val="17"/>
          <w:wAfter w:w="14401" w:type="dxa"/>
          <w:trHeight w:val="572"/>
        </w:trPr>
        <w:tc>
          <w:tcPr>
            <w:tcW w:w="987" w:type="dxa"/>
          </w:tcPr>
          <w:p w:rsidR="00A96030" w:rsidRPr="008D6A9D" w:rsidRDefault="00A96030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3F9" w:rsidRPr="008D6A9D" w:rsidRDefault="00D663F9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D44" w:rsidRPr="008D6A9D" w:rsidRDefault="00046D44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046D44" w:rsidRPr="008D6A9D" w:rsidSect="00046D44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046D44" w:rsidRPr="008D6A9D" w:rsidRDefault="00046D44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8D6A9D" w:rsidRDefault="00046D44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8D6A9D" w:rsidRDefault="00B01968" w:rsidP="00B01968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  <w:r w:rsidRPr="008D6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D44" w:rsidRPr="008D6A9D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программы</w:t>
      </w:r>
    </w:p>
    <w:p w:rsidR="00A21AEB" w:rsidRPr="008D6A9D" w:rsidRDefault="00A21AE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981"/>
        <w:gridCol w:w="822"/>
        <w:gridCol w:w="925"/>
        <w:gridCol w:w="975"/>
      </w:tblGrid>
      <w:tr w:rsidR="00D663F9" w:rsidRPr="008D6A9D" w:rsidTr="000B5758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8D6A9D" w:rsidRDefault="00D663F9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D663F9" w:rsidRPr="008D6A9D" w:rsidTr="000B5758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8D6A9D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A901C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321019,67973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36655,47225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0564A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145863,79833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8D6A9D" w:rsidRDefault="000564A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66303,47796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0564A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34913</w:t>
            </w:r>
            <w:r w:rsidR="00FB393C"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,11079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A901C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37283,8204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8D6A9D" w:rsidTr="000B5758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8D6A9D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530520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196287,69596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18125,06214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FB393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58082,12932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530520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90880,23587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A901C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14325,04695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A901C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14875,22168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8D6A9D" w:rsidTr="000B5758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8D6A9D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530520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616390,24539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123861,39159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FB393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136067,94454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530520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141106,03237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530520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108743,4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530520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106611,47689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8D6A9D" w:rsidTr="000B5758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8D6A9D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8D6A9D" w:rsidTr="000B5758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8D6A9D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530520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1133697,62108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85091B" w:rsidP="00FB39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178641,92</w:t>
            </w:r>
            <w:r w:rsidR="00FB393C"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FB393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340013,87219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530520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298289,7462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530520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157981,55774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530520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158770,51897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8D6A9D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A21AEB" w:rsidRPr="008D6A9D" w:rsidRDefault="00A21AEB" w:rsidP="004B093F">
      <w:p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</w:p>
    <w:p w:rsidR="00046D44" w:rsidRPr="008D6A9D" w:rsidRDefault="00046D44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D663F9" w:rsidRPr="008D6A9D" w:rsidRDefault="00D663F9" w:rsidP="004B093F">
      <w:pPr>
        <w:pStyle w:val="Default"/>
        <w:ind w:firstLine="709"/>
        <w:jc w:val="both"/>
        <w:rPr>
          <w:rFonts w:eastAsia="Calibri"/>
        </w:rPr>
      </w:pPr>
      <w:r w:rsidRPr="008D6A9D">
        <w:t>Объемы финансирования носят прогнозный характер.</w:t>
      </w:r>
    </w:p>
    <w:p w:rsidR="00D663F9" w:rsidRPr="008D6A9D" w:rsidRDefault="00D663F9" w:rsidP="004B093F">
      <w:pPr>
        <w:pStyle w:val="Default"/>
        <w:ind w:firstLine="709"/>
        <w:jc w:val="both"/>
      </w:pPr>
      <w:r w:rsidRPr="008D6A9D"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D45160" w:rsidRPr="008D6A9D" w:rsidRDefault="00D45160" w:rsidP="004B093F">
      <w:pPr>
        <w:pStyle w:val="Default"/>
        <w:ind w:firstLine="709"/>
        <w:jc w:val="both"/>
      </w:pPr>
    </w:p>
    <w:p w:rsidR="005922AC" w:rsidRPr="008D6A9D" w:rsidRDefault="005922AC" w:rsidP="004B0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8D6A9D" w:rsidRDefault="005922AC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922AC" w:rsidRPr="008D6A9D" w:rsidSect="00046D44">
          <w:pgSz w:w="11905" w:h="16838"/>
          <w:pgMar w:top="709" w:right="709" w:bottom="1134" w:left="851" w:header="0" w:footer="0" w:gutter="0"/>
          <w:cols w:space="720"/>
        </w:sectPr>
      </w:pPr>
    </w:p>
    <w:p w:rsidR="00164F8B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6A9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FB1198" w:rsidRPr="008D6A9D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6A9D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FB1198" w:rsidRPr="008D6A9D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6A9D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8D6A9D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6A9D">
        <w:rPr>
          <w:rFonts w:ascii="Times New Roman" w:hAnsi="Times New Roman" w:cs="Times New Roman"/>
          <w:sz w:val="20"/>
          <w:szCs w:val="20"/>
        </w:rPr>
        <w:t xml:space="preserve">от </w:t>
      </w:r>
      <w:r w:rsidR="00164F8B">
        <w:rPr>
          <w:rFonts w:ascii="Times New Roman" w:hAnsi="Times New Roman" w:cs="Times New Roman"/>
          <w:sz w:val="20"/>
          <w:szCs w:val="20"/>
        </w:rPr>
        <w:t>24.07.2023 № 157</w:t>
      </w:r>
    </w:p>
    <w:p w:rsidR="00E77B87" w:rsidRPr="008D6A9D" w:rsidRDefault="00E77B87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A9D">
        <w:rPr>
          <w:rFonts w:ascii="Times New Roman" w:hAnsi="Times New Roman" w:cs="Times New Roman"/>
          <w:b/>
          <w:sz w:val="24"/>
          <w:szCs w:val="24"/>
        </w:rPr>
        <w:t>Паспорт подпрограммы 1</w:t>
      </w:r>
    </w:p>
    <w:p w:rsidR="00E77B87" w:rsidRPr="008D6A9D" w:rsidRDefault="00E77B87" w:rsidP="004B09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8521C5" w:rsidRPr="008D6A9D">
        <w:rPr>
          <w:rFonts w:ascii="Times New Roman" w:hAnsi="Times New Roman" w:cs="Times New Roman"/>
          <w:sz w:val="24"/>
          <w:szCs w:val="24"/>
        </w:rPr>
        <w:t xml:space="preserve"> на 2021 – 2024годы с прогнозом на 2025 -2026 годы</w:t>
      </w:r>
      <w:r w:rsidRPr="008D6A9D">
        <w:rPr>
          <w:rFonts w:ascii="Times New Roman" w:hAnsi="Times New Roman" w:cs="Times New Roman"/>
          <w:sz w:val="24"/>
          <w:szCs w:val="24"/>
        </w:rPr>
        <w:t>»</w:t>
      </w:r>
    </w:p>
    <w:p w:rsidR="00E77B87" w:rsidRPr="008D6A9D" w:rsidRDefault="00E77B87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3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216"/>
        <w:gridCol w:w="1275"/>
        <w:gridCol w:w="68"/>
        <w:gridCol w:w="925"/>
        <w:gridCol w:w="141"/>
        <w:gridCol w:w="851"/>
        <w:gridCol w:w="142"/>
        <w:gridCol w:w="850"/>
        <w:gridCol w:w="142"/>
        <w:gridCol w:w="992"/>
        <w:gridCol w:w="1134"/>
        <w:gridCol w:w="1162"/>
      </w:tblGrid>
      <w:tr w:rsidR="00E77B87" w:rsidRPr="008D6A9D" w:rsidTr="00E77B87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8D6A9D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E77B87" w:rsidRPr="008D6A9D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8D6A9D" w:rsidRDefault="00E77B87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8521C5"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C5" w:rsidRPr="008D6A9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8D6A9D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(далее подпрограмма 1)</w:t>
            </w:r>
          </w:p>
        </w:tc>
      </w:tr>
      <w:tr w:rsidR="00E77B87" w:rsidRPr="008D6A9D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8D6A9D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E77B87" w:rsidRPr="008D6A9D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8D6A9D" w:rsidRDefault="00E77B87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E77B87" w:rsidRPr="008D6A9D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8D6A9D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8D6A9D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E77B87" w:rsidRPr="008D6A9D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8D6A9D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8D6A9D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87" w:rsidRPr="008D6A9D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8D6A9D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8D6A9D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E77B87" w:rsidRPr="008D6A9D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8D6A9D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E77B87" w:rsidRPr="008D6A9D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8D6A9D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5679F" w:rsidRPr="008D6A9D" w:rsidTr="00D45160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679F" w:rsidRPr="008D6A9D" w:rsidRDefault="0015679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5679F" w:rsidRPr="008D6A9D" w:rsidRDefault="0015679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15679F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8D6A9D" w:rsidRDefault="0015679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8D6A9D" w:rsidRDefault="0015679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5679F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8D6A9D" w:rsidRDefault="0015679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8D6A9D" w:rsidRDefault="0015679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5679F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679F" w:rsidRPr="008D6A9D" w:rsidRDefault="0015679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8D6A9D" w:rsidRDefault="0015679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8D6A9D" w:rsidRDefault="000128A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8D6A9D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F8221B" w:rsidRPr="008D6A9D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21B" w:rsidRPr="008D6A9D" w:rsidRDefault="00F8221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  <w:p w:rsidR="00F8221B" w:rsidRPr="008D6A9D" w:rsidRDefault="00F8221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8D6A9D" w:rsidRDefault="00F8221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F8221B" w:rsidRPr="008D6A9D" w:rsidTr="00467806">
        <w:trPr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8D6A9D" w:rsidRDefault="00F8221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8D6A9D" w:rsidRDefault="00F8221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Томской области</w:t>
            </w:r>
          </w:p>
        </w:tc>
      </w:tr>
      <w:tr w:rsidR="00F8221B" w:rsidRPr="008D6A9D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8D6A9D" w:rsidRDefault="00F8221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8D6A9D" w:rsidRDefault="00F8221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F8221B" w:rsidRPr="008D6A9D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8D6A9D" w:rsidRDefault="00F8221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8D6A9D" w:rsidRDefault="00F8221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образовательного процесса  направленных на сохранение и укрепление здоровья обучающихся и воспитанников.</w:t>
            </w:r>
          </w:p>
        </w:tc>
      </w:tr>
      <w:tr w:rsidR="00F8221B" w:rsidRPr="008D6A9D" w:rsidTr="00404AD3">
        <w:trPr>
          <w:cantSplit/>
          <w:trHeight w:val="1147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8D6A9D" w:rsidRDefault="00F8221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8D6A9D" w:rsidRDefault="00F8221B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 </w:t>
            </w:r>
          </w:p>
        </w:tc>
      </w:tr>
      <w:tr w:rsidR="00F8221B" w:rsidRPr="008D6A9D" w:rsidTr="008B756F">
        <w:trPr>
          <w:cantSplit/>
          <w:trHeight w:val="82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8D6A9D" w:rsidRDefault="00F8221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8D6A9D" w:rsidRDefault="00F8221B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F8221B" w:rsidRPr="008D6A9D" w:rsidTr="00243625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1B" w:rsidRPr="008D6A9D" w:rsidRDefault="00F8221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21B" w:rsidRPr="008D6A9D" w:rsidRDefault="00F8221B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7.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F8221B" w:rsidRPr="008D6A9D" w:rsidTr="004B093F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1B" w:rsidRPr="008D6A9D" w:rsidRDefault="00F8221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21B" w:rsidRPr="008D6A9D" w:rsidRDefault="00F8221B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1668A6" w:rsidRPr="008D6A9D" w:rsidTr="00D45160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8A6" w:rsidRPr="008D6A9D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668A6" w:rsidRPr="008D6A9D" w:rsidRDefault="001668A6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Задачи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E77B87" w:rsidRPr="008D6A9D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8D6A9D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8D6A9D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668A6" w:rsidRPr="008D6A9D" w:rsidTr="00D45160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8D6A9D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8D6A9D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8D6A9D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8D6A9D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8D6A9D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8D6A9D" w:rsidRDefault="004F4A3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8D6A9D" w:rsidRDefault="004F4A30" w:rsidP="00151A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8D6A9D" w:rsidRDefault="004F4A30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8D6A9D" w:rsidRDefault="004F4A30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8D6A9D" w:rsidRDefault="004F4A30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8D6A9D" w:rsidRDefault="004F4A30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8D6A9D" w:rsidRDefault="004F4A30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8D6A9D" w:rsidRDefault="004F4A30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693E6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детей 5-18 лет, охваченных дополнительным образованием, процент: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693E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 из них в негосударственных организациях и у индивидуальных предпринимателей,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693E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юридических лиц, за исключением (муниципальных) учреждений, и индивидуальных предпринимателей, оказывающих услуги по реализации дополнительных общеобразовательных программ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сфере», единиц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693E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5.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Процент потребителей услуг, принявших участие в мониторинге удовлетворенности качеством услуг по реализации дополнительных общеобразовательных программ, оказанных исполнителями услуг, от общего числа потребителей услуг,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693E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6.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Процент потребителей услуг, удовлетворенных качеством услуг по реализации дополнительных общеобразовательных программ, оказанных исполнителями услуг, от общего числа потребителей. Принявших участие в мониторинге удовлетворенности потребителей услуг,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693E6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7.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в 5-9 классах. Принимающих участие в экскурсиях по историко-культурной, научно-образовательной, патриотической тематике, а также в детских культурно-патриотических круизах,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693E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8.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технологических кружков, созданных на базе общеобразовательных организаций (для подготовки нового поколения технологических лидеров, инженеров и ученых), единиц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693E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9.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5 до 18 лет с ограниченными возможностями здоровья и детей-инвалидов, осваивающих дополнительные общеобразовательные программы, в том числе с использованием дистанционных технологий.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693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557EE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10.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29726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32935,7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35966,4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557E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11.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557E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12.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рублей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30170,6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33822,2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34923,2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557E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13.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557EE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14.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 педагогических работников муниципальных общеобразовательных организаций без учета внешних совместителей, рублей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34792,9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557EE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15.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общеобразовательных организаций без учета внешних совместителей,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151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7EE2" w:rsidRPr="008D6A9D" w:rsidTr="00467806">
        <w:trPr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7EE2" w:rsidRPr="008D6A9D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EE2" w:rsidRPr="008D6A9D" w:rsidRDefault="00557EE2" w:rsidP="004B0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 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 (по программе «Земский учитель»),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7EE2" w:rsidRPr="008D6A9D" w:rsidTr="00467806">
        <w:trPr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E2" w:rsidRPr="008D6A9D" w:rsidRDefault="00557EE2" w:rsidP="004B0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557EE2" w:rsidRPr="008D6A9D" w:rsidTr="00D45160">
        <w:trPr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7EE2" w:rsidRPr="008D6A9D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7EE2" w:rsidRPr="008D6A9D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557EE2" w:rsidRPr="008D6A9D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EE2" w:rsidRPr="008D6A9D" w:rsidTr="00243625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E2" w:rsidRPr="008D6A9D" w:rsidRDefault="00557EE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7.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557EE2" w:rsidRPr="008D6A9D" w:rsidTr="00243625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EE2" w:rsidRPr="008D6A9D" w:rsidTr="00243625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Вахте памяти (чел.)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7EE2" w:rsidRPr="008D6A9D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E2" w:rsidRPr="008D6A9D" w:rsidRDefault="00557EE2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7EE2" w:rsidRPr="008D6A9D" w:rsidTr="00243625">
        <w:trPr>
          <w:cantSplit/>
          <w:trHeight w:val="663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E2" w:rsidRPr="008D6A9D" w:rsidRDefault="00557EE2" w:rsidP="00B67E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557EE2" w:rsidRPr="008D6A9D" w:rsidTr="00243625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E2" w:rsidRPr="008D6A9D" w:rsidRDefault="00557EE2" w:rsidP="0024362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(ед.)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7EE2" w:rsidRPr="008D6A9D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E2" w:rsidRPr="008D6A9D" w:rsidRDefault="00557EE2" w:rsidP="0024362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 (ед.)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7EE2" w:rsidRPr="008D6A9D" w:rsidTr="00E77B87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EE2" w:rsidRPr="008D6A9D" w:rsidRDefault="00557EE2" w:rsidP="004B0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557EE2" w:rsidRPr="008D6A9D" w:rsidTr="00E77B87">
        <w:trPr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МП (при наличии)</w:t>
            </w: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57EE2" w:rsidRPr="008D6A9D" w:rsidTr="00283DD5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57EE2" w:rsidRPr="008D6A9D" w:rsidRDefault="00557EE2" w:rsidP="004B09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557EE2" w:rsidRPr="008D6A9D" w:rsidTr="00283DD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138830,07042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27299,07779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25669,88672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7B6C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28458,95851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28618,327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28783,8204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7EE2" w:rsidRPr="008D6A9D" w:rsidTr="00283DD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100454,90696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17205,38937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16882,441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39420,20711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13736,06274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13210,80674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7EE2" w:rsidRPr="008D6A9D" w:rsidTr="00283DD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92328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464611,121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79212,96465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87401,85741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92328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89454,59894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92328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104216,7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92328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104325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7EE2" w:rsidRPr="008D6A9D" w:rsidTr="00283DD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7EE2" w:rsidRPr="008D6A9D" w:rsidTr="00283DD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92328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703896,09838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A05E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129954,18513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92328A" w:rsidP="00727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157333,76456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92328A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146571,08974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2863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146319,62714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7EE2" w:rsidRPr="008D6A9D" w:rsidTr="00283DD5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7EE2" w:rsidRPr="008D6A9D" w:rsidRDefault="00557EE2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57EE2" w:rsidRPr="008D6A9D" w:rsidRDefault="00557EE2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E2" w:rsidRPr="008D6A9D" w:rsidRDefault="00557EE2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8638B" w:rsidRPr="008D6A9D" w:rsidTr="00283DD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638B" w:rsidRPr="008D6A9D" w:rsidRDefault="0028638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8638B" w:rsidRPr="008D6A9D" w:rsidRDefault="0028638B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96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703896,09838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96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96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129954,18513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96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157333,76456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96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146571,08974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96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146319,62714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96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38B" w:rsidRPr="008D6A9D" w:rsidTr="00283DD5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8638B" w:rsidRPr="008D6A9D" w:rsidRDefault="0028638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8638B" w:rsidRPr="008D6A9D" w:rsidRDefault="0028638B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38B" w:rsidRPr="008D6A9D" w:rsidTr="00283DD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8B" w:rsidRPr="008D6A9D" w:rsidRDefault="0028638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8638B" w:rsidRPr="008D6A9D" w:rsidRDefault="0028638B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8638B" w:rsidRPr="008D6A9D" w:rsidRDefault="0028638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8638B" w:rsidRPr="008D6A9D" w:rsidRDefault="0028638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8638B" w:rsidRPr="008D6A9D" w:rsidRDefault="0028638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8638B" w:rsidRPr="008D6A9D" w:rsidRDefault="0028638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8638B" w:rsidRPr="008D6A9D" w:rsidRDefault="0028638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8638B" w:rsidRPr="008D6A9D" w:rsidRDefault="0028638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38B" w:rsidRPr="008D6A9D" w:rsidRDefault="0028638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38B" w:rsidRPr="008D6A9D" w:rsidTr="00E77B87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638B" w:rsidRPr="008D6A9D" w:rsidRDefault="0028638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89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8B" w:rsidRPr="008D6A9D" w:rsidRDefault="0028638B" w:rsidP="004B093F">
            <w:pPr>
              <w:pStyle w:val="Default"/>
              <w:jc w:val="both"/>
            </w:pPr>
            <w:r w:rsidRPr="008D6A9D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28638B" w:rsidRPr="008D6A9D" w:rsidRDefault="0028638B" w:rsidP="004B093F">
            <w:pPr>
              <w:pStyle w:val="Default"/>
              <w:jc w:val="both"/>
            </w:pPr>
            <w:r w:rsidRPr="008D6A9D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28638B" w:rsidRPr="008D6A9D" w:rsidRDefault="0028638B" w:rsidP="004B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E77B87" w:rsidRPr="008D6A9D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8D6A9D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8D6A9D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8D6A9D" w:rsidRDefault="00E77B87" w:rsidP="004B093F">
      <w:pPr>
        <w:pStyle w:val="ConsPlusNormal"/>
        <w:widowControl/>
        <w:ind w:left="900"/>
        <w:rPr>
          <w:rFonts w:ascii="Times New Roman" w:hAnsi="Times New Roman" w:cs="Times New Roman"/>
          <w:sz w:val="24"/>
          <w:szCs w:val="24"/>
        </w:rPr>
        <w:sectPr w:rsidR="00E77B87" w:rsidRPr="008D6A9D" w:rsidSect="00467806">
          <w:pgSz w:w="16838" w:h="11905" w:orient="landscape"/>
          <w:pgMar w:top="709" w:right="1134" w:bottom="850" w:left="1134" w:header="0" w:footer="0" w:gutter="0"/>
          <w:cols w:space="720"/>
        </w:sectPr>
      </w:pPr>
      <w:r w:rsidRPr="008D6A9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E77B87" w:rsidRPr="008D6A9D" w:rsidRDefault="004046A5" w:rsidP="004046A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F6FC9" w:rsidRPr="008D6A9D" w:rsidRDefault="00CF6FC9" w:rsidP="00CF6FC9">
      <w:pPr>
        <w:pStyle w:val="a4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6A9D">
        <w:rPr>
          <w:rFonts w:ascii="Times New Roman" w:hAnsi="Times New Roman" w:cs="Times New Roman"/>
          <w:b/>
          <w:sz w:val="24"/>
          <w:szCs w:val="24"/>
        </w:rPr>
        <w:t>Основные цели муниципальной подпрограммы с указанием сроков и этапов ее реализации, а также целевых показателей</w:t>
      </w:r>
    </w:p>
    <w:p w:rsidR="00CF6FC9" w:rsidRPr="008D6A9D" w:rsidRDefault="00CF6FC9" w:rsidP="00CF6FC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FC9" w:rsidRPr="008D6A9D" w:rsidRDefault="00CF6FC9" w:rsidP="00CF6F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FC9" w:rsidRPr="008D6A9D" w:rsidRDefault="00CF6FC9" w:rsidP="00CF6FC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hAnsi="Times New Roman" w:cs="Times New Roman"/>
          <w:sz w:val="24"/>
          <w:szCs w:val="24"/>
        </w:rPr>
        <w:t>Основной целью программы является - 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CF6FC9" w:rsidRPr="008D6A9D" w:rsidRDefault="00CF6FC9" w:rsidP="00CF6FC9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6A9D">
        <w:rPr>
          <w:rFonts w:ascii="Times New Roman" w:hAnsi="Times New Roman" w:cs="Times New Roman"/>
          <w:b/>
          <w:sz w:val="24"/>
          <w:szCs w:val="24"/>
        </w:rPr>
        <w:t>Показатели цели подпрограммы и их значения (с детализацией по годам реализации).</w:t>
      </w:r>
    </w:p>
    <w:p w:rsidR="00CF6FC9" w:rsidRPr="008D6A9D" w:rsidRDefault="00CF6FC9" w:rsidP="00CF6FC9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43"/>
        <w:gridCol w:w="811"/>
        <w:gridCol w:w="811"/>
        <w:gridCol w:w="811"/>
        <w:gridCol w:w="760"/>
        <w:gridCol w:w="770"/>
      </w:tblGrid>
      <w:tr w:rsidR="00CF6FC9" w:rsidRPr="008D6A9D" w:rsidTr="007D2186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F6FC9" w:rsidRPr="008D6A9D" w:rsidRDefault="00CF6FC9" w:rsidP="007D21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CF6FC9" w:rsidRPr="008D6A9D" w:rsidTr="007D2186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F6FC9" w:rsidRPr="008D6A9D" w:rsidTr="007D2186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CF6FC9" w:rsidRPr="008D6A9D" w:rsidTr="007D2186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E050CF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E050CF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E050CF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E05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E05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E050CF"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E05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50CF" w:rsidRPr="008D6A9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CF6FC9" w:rsidRPr="008D6A9D" w:rsidRDefault="00CF6FC9" w:rsidP="00CF6FC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A9D">
        <w:rPr>
          <w:rFonts w:ascii="Times New Roman" w:hAnsi="Times New Roman" w:cs="Times New Roman"/>
          <w:b/>
          <w:sz w:val="24"/>
          <w:szCs w:val="24"/>
        </w:rPr>
        <w:t>Задачи муниципальной подпрограммы:</w:t>
      </w:r>
    </w:p>
    <w:p w:rsidR="00CF6FC9" w:rsidRPr="008D6A9D" w:rsidRDefault="00CF6FC9" w:rsidP="00CF6FC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hAnsi="Times New Roman" w:cs="Times New Roman"/>
          <w:sz w:val="24"/>
          <w:szCs w:val="24"/>
        </w:rPr>
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потенциала;</w:t>
      </w:r>
    </w:p>
    <w:p w:rsidR="00CF6FC9" w:rsidRPr="008D6A9D" w:rsidRDefault="00CF6FC9" w:rsidP="00CF6FC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hAnsi="Times New Roman" w:cs="Times New Roman"/>
          <w:sz w:val="24"/>
          <w:szCs w:val="24"/>
        </w:rPr>
        <w:t>Модернизация системы дошкольного, общего и дополнительного образования в Первомайском районе.</w:t>
      </w:r>
    </w:p>
    <w:p w:rsidR="00CF6FC9" w:rsidRPr="008D6A9D" w:rsidRDefault="00CF6FC9" w:rsidP="00CF6FC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hAnsi="Times New Roman" w:cs="Times New Roman"/>
          <w:sz w:val="24"/>
          <w:szCs w:val="24"/>
        </w:rPr>
        <w:t>Обеспечение финансовой поддержки педагогическим работникам</w:t>
      </w:r>
    </w:p>
    <w:p w:rsidR="00CF6FC9" w:rsidRPr="008D6A9D" w:rsidRDefault="00CF6FC9" w:rsidP="00CF6FC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eastAsia="Calibri" w:hAnsi="Times New Roman" w:cs="Times New Roman"/>
          <w:sz w:val="24"/>
          <w:szCs w:val="24"/>
        </w:rPr>
        <w:t>Создание условий образовательного процесса</w:t>
      </w:r>
      <w:r w:rsidRPr="008D6A9D">
        <w:rPr>
          <w:rFonts w:ascii="Times New Roman" w:hAnsi="Times New Roman" w:cs="Times New Roman"/>
          <w:sz w:val="24"/>
          <w:szCs w:val="24"/>
        </w:rPr>
        <w:t xml:space="preserve">  </w:t>
      </w:r>
      <w:r w:rsidRPr="008D6A9D">
        <w:rPr>
          <w:rFonts w:ascii="Times New Roman" w:eastAsia="Calibri" w:hAnsi="Times New Roman" w:cs="Times New Roman"/>
          <w:sz w:val="24"/>
          <w:szCs w:val="24"/>
        </w:rPr>
        <w:t>направленн</w:t>
      </w:r>
      <w:r w:rsidRPr="008D6A9D">
        <w:rPr>
          <w:rFonts w:ascii="Times New Roman" w:hAnsi="Times New Roman" w:cs="Times New Roman"/>
          <w:sz w:val="24"/>
          <w:szCs w:val="24"/>
        </w:rPr>
        <w:t>ых</w:t>
      </w:r>
      <w:r w:rsidRPr="008D6A9D">
        <w:rPr>
          <w:rFonts w:ascii="Times New Roman" w:eastAsia="Calibri" w:hAnsi="Times New Roman" w:cs="Times New Roman"/>
          <w:sz w:val="24"/>
          <w:szCs w:val="24"/>
        </w:rPr>
        <w:t xml:space="preserve"> на сохранение и укрепление здоровья обучающихся</w:t>
      </w:r>
      <w:r w:rsidRPr="008D6A9D">
        <w:rPr>
          <w:rFonts w:ascii="Times New Roman" w:hAnsi="Times New Roman" w:cs="Times New Roman"/>
          <w:sz w:val="24"/>
          <w:szCs w:val="24"/>
        </w:rPr>
        <w:t xml:space="preserve"> и воспитанников.</w:t>
      </w:r>
    </w:p>
    <w:p w:rsidR="00CF6FC9" w:rsidRPr="008D6A9D" w:rsidRDefault="00CF6FC9" w:rsidP="00CF6FC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</w:r>
    </w:p>
    <w:p w:rsidR="00CF6FC9" w:rsidRPr="008D6A9D" w:rsidRDefault="00CF6FC9" w:rsidP="00CF6FC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hAnsi="Times New Roman" w:cs="Times New Roman"/>
          <w:sz w:val="24"/>
          <w:szCs w:val="24"/>
        </w:rPr>
        <w:t>Создание условий для обеспечения роста престижа труда в системе образования Первомайского района.</w:t>
      </w:r>
    </w:p>
    <w:p w:rsidR="00CF6FC9" w:rsidRPr="008D6A9D" w:rsidRDefault="00CF6FC9" w:rsidP="00CF6FC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hAnsi="Times New Roman" w:cs="Times New Roman"/>
          <w:sz w:val="24"/>
          <w:szCs w:val="24"/>
        </w:rPr>
        <w:lastRenderedPageBreak/>
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</w:r>
    </w:p>
    <w:p w:rsidR="00CF6FC9" w:rsidRPr="008D6A9D" w:rsidRDefault="00CF6FC9" w:rsidP="00CF6FC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hAnsi="Times New Roman" w:cs="Times New Roman"/>
          <w:sz w:val="24"/>
          <w:szCs w:val="24"/>
        </w:rPr>
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CF6FC9" w:rsidRPr="008D6A9D" w:rsidRDefault="00CF6FC9" w:rsidP="00CF6FC9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FC9" w:rsidRPr="008D6A9D" w:rsidRDefault="00CF6FC9" w:rsidP="00CF6FC9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A9D">
        <w:rPr>
          <w:rFonts w:ascii="Times New Roman" w:hAnsi="Times New Roman" w:cs="Times New Roman"/>
          <w:b/>
          <w:sz w:val="24"/>
          <w:szCs w:val="24"/>
        </w:rPr>
        <w:t>Показатели задач подпрограммы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992"/>
        <w:gridCol w:w="851"/>
        <w:gridCol w:w="142"/>
        <w:gridCol w:w="708"/>
        <w:gridCol w:w="851"/>
        <w:gridCol w:w="990"/>
      </w:tblGrid>
      <w:tr w:rsidR="00CF6FC9" w:rsidRPr="008D6A9D" w:rsidTr="007D2186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F6FC9" w:rsidRPr="008D6A9D" w:rsidRDefault="00CF6FC9" w:rsidP="007D21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50CF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E050CF" w:rsidRPr="008D6A9D" w:rsidRDefault="005D7746" w:rsidP="007D21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детей 5-18 лет, охваченных дополнительным образованием, процент</w:t>
            </w:r>
            <w:r w:rsidR="003210E0" w:rsidRPr="008D6A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50CF" w:rsidRPr="008D6A9D" w:rsidRDefault="005D774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50CF" w:rsidRPr="008D6A9D" w:rsidRDefault="005D774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50CF" w:rsidRPr="008D6A9D" w:rsidRDefault="005D774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50CF" w:rsidRPr="008D6A9D" w:rsidRDefault="005D774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50CF" w:rsidRPr="008D6A9D" w:rsidRDefault="005D774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0CF" w:rsidRPr="008D6A9D" w:rsidRDefault="005D774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10E0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3210E0" w:rsidRPr="008D6A9D" w:rsidRDefault="003210E0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 из них в негосударственных организациях и у индивидуальных предпринимателей.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10E0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3210E0" w:rsidRPr="008D6A9D" w:rsidRDefault="003210E0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4.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юридических лиц, за исключением (муниципальных) учреждений, и индивидуальных предпринимателей, оказывающих услуги по реализации дополнительных общеобразовательных программ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сфере», единиц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10E0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3210E0" w:rsidRPr="008D6A9D" w:rsidRDefault="003210E0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5.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Процент потребителей услуг, принявших участие в мониторинге удовлетворенности качеством услуг по реализации дополнительных общеобразовательных программ, оказанных исполнителями услуг, от общего числа потребителей услуг,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10E0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3210E0" w:rsidRPr="008D6A9D" w:rsidRDefault="003210E0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6.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Процент потребителей услуг, удовлетворенных качеством услуг по реализации дополнительных общеобразовательных программ, оказанных исполнителями услуг, от общего числа потребителей. Принявших участие в мониторинге удовлетворенности потребителей услуг,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0E0" w:rsidRPr="008D6A9D" w:rsidRDefault="003210E0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795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761795" w:rsidRPr="008D6A9D" w:rsidRDefault="00761795" w:rsidP="007D21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7.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в 5-9 классах. Принимающих участие в экскурсиях по историко-культурной, научно-образовательной, патриотической тематике, а также в детских культурно-патриотических круизах,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795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761795" w:rsidRPr="008D6A9D" w:rsidRDefault="00761795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8.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технологических кружков, созданных на базе общеобразовательных организаций (для подготовки нового поколения технологических лидеров, инженеров и ученых), единиц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795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761795" w:rsidRPr="008D6A9D" w:rsidRDefault="00761795" w:rsidP="00761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9.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5 до 18 лет с ограниченными возможностями здоровья и детей-инвалидов, осваивающих дополнительные общеобразовательные программы, в том числе с использованием дистанционных технологий.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795" w:rsidRPr="008D6A9D" w:rsidRDefault="00761795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DB5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DB53BC"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DB53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Показатель </w:t>
            </w:r>
            <w:r w:rsidR="00DB53BC"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29726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32935,7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35966,4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DB5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DB53BC"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DB5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DB53BC"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рублей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30170,6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33822,2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7D218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34923,2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DB5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DB53BC"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7D2186" w:rsidP="00DB53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DB53BC"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 педагогических работников муниципальных общеобразовательных организаций без учета внешних совместителей, рублей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7D218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7D218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7D218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34792,9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7D218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7D218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7D218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7D2186" w:rsidP="00DB53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DB53BC"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общеобразовательных организаций без учета внешних совместителей,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7D218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7D218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7D218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7D218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7D218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7D2186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3.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CF6FC9" w:rsidRPr="008D6A9D" w:rsidTr="007D2186">
        <w:trPr>
          <w:cantSplit/>
          <w:trHeight w:val="5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7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. 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Вахте памяти (чел.)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6FC9" w:rsidRPr="008D6A9D" w:rsidRDefault="00CF6FC9" w:rsidP="007D2186">
            <w:pPr>
              <w:pStyle w:val="a4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8.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(ед.)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FC9" w:rsidRPr="008D6A9D" w:rsidTr="007D218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CF6FC9" w:rsidRPr="008D6A9D" w:rsidRDefault="00CF6FC9" w:rsidP="007D21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 (ед.)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FC9" w:rsidRPr="008D6A9D" w:rsidRDefault="00CF6FC9" w:rsidP="007D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6FC9" w:rsidRPr="008D6A9D" w:rsidRDefault="00CF6FC9" w:rsidP="00CF6F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FC9" w:rsidRPr="008D6A9D" w:rsidRDefault="00CF6FC9" w:rsidP="00CF6FC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hAnsi="Times New Roman" w:cs="Times New Roman"/>
          <w:sz w:val="24"/>
          <w:szCs w:val="24"/>
        </w:rPr>
        <w:t>Досрочное прекращение реализации Подпрограммы возможно в следующих случаях:</w:t>
      </w:r>
    </w:p>
    <w:p w:rsidR="00CF6FC9" w:rsidRPr="008D6A9D" w:rsidRDefault="00CF6FC9" w:rsidP="00CF6FC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hAnsi="Times New Roman" w:cs="Times New Roman"/>
          <w:sz w:val="24"/>
          <w:szCs w:val="24"/>
        </w:rPr>
        <w:t>1. досрочного выполнения Подпрограммы;</w:t>
      </w:r>
    </w:p>
    <w:p w:rsidR="00CF6FC9" w:rsidRPr="008D6A9D" w:rsidRDefault="00CF6FC9" w:rsidP="00CF6FC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CF6FC9" w:rsidRPr="008D6A9D" w:rsidRDefault="00CF6FC9" w:rsidP="00CF6FC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CF6FC9" w:rsidRPr="008D6A9D" w:rsidRDefault="00CF6FC9" w:rsidP="00CF6F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FC9" w:rsidRPr="008D6A9D" w:rsidRDefault="00CF6FC9" w:rsidP="00CF6FC9">
      <w:pPr>
        <w:rPr>
          <w:rFonts w:ascii="Times New Roman" w:hAnsi="Times New Roman" w:cs="Times New Roman"/>
        </w:rPr>
      </w:pPr>
    </w:p>
    <w:p w:rsidR="00CF6FC9" w:rsidRPr="008D6A9D" w:rsidRDefault="00CF6FC9" w:rsidP="00CF6FC9">
      <w:pPr>
        <w:rPr>
          <w:rFonts w:ascii="Times New Roman" w:hAnsi="Times New Roman" w:cs="Times New Roman"/>
        </w:rPr>
      </w:pPr>
      <w:r w:rsidRPr="008D6A9D">
        <w:rPr>
          <w:rFonts w:ascii="Times New Roman" w:hAnsi="Times New Roman" w:cs="Times New Roman"/>
        </w:rPr>
        <w:br w:type="page"/>
      </w:r>
    </w:p>
    <w:p w:rsidR="00CF6FC9" w:rsidRPr="008D6A9D" w:rsidRDefault="00CF6FC9" w:rsidP="00CF6FC9">
      <w:pPr>
        <w:rPr>
          <w:rFonts w:ascii="Times New Roman" w:hAnsi="Times New Roman" w:cs="Times New Roman"/>
          <w:sz w:val="24"/>
          <w:szCs w:val="24"/>
        </w:rPr>
      </w:pPr>
    </w:p>
    <w:p w:rsidR="00E77B87" w:rsidRPr="008D6A9D" w:rsidRDefault="00E77B87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E77B87" w:rsidRPr="008D6A9D" w:rsidSect="00467806">
          <w:pgSz w:w="11905" w:h="16838"/>
          <w:pgMar w:top="709" w:right="709" w:bottom="1134" w:left="851" w:header="0" w:footer="0" w:gutter="0"/>
          <w:cols w:space="720"/>
        </w:sectPr>
      </w:pPr>
    </w:p>
    <w:p w:rsidR="00E77B87" w:rsidRPr="008D6A9D" w:rsidRDefault="00E77B87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A9D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E77B87" w:rsidRPr="008D6A9D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59"/>
        <w:gridCol w:w="2414"/>
        <w:gridCol w:w="988"/>
        <w:gridCol w:w="115"/>
        <w:gridCol w:w="15"/>
        <w:gridCol w:w="22"/>
        <w:gridCol w:w="8"/>
        <w:gridCol w:w="15"/>
        <w:gridCol w:w="1252"/>
        <w:gridCol w:w="9"/>
        <w:gridCol w:w="26"/>
        <w:gridCol w:w="957"/>
        <w:gridCol w:w="1001"/>
        <w:gridCol w:w="142"/>
        <w:gridCol w:w="16"/>
        <w:gridCol w:w="20"/>
        <w:gridCol w:w="1090"/>
        <w:gridCol w:w="150"/>
        <w:gridCol w:w="992"/>
        <w:gridCol w:w="18"/>
        <w:gridCol w:w="12"/>
        <w:gridCol w:w="15"/>
        <w:gridCol w:w="13"/>
        <w:gridCol w:w="1008"/>
        <w:gridCol w:w="14"/>
        <w:gridCol w:w="2325"/>
        <w:gridCol w:w="80"/>
        <w:gridCol w:w="49"/>
      </w:tblGrid>
      <w:tr w:rsidR="008B5C94" w:rsidRPr="008D6A9D" w:rsidTr="00F61198">
        <w:trPr>
          <w:trHeight w:val="31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8D6A9D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8D6A9D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8D6A9D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72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94" w:rsidRPr="008D6A9D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94" w:rsidRPr="008D6A9D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8D6A9D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8B5C94" w:rsidRPr="008D6A9D" w:rsidTr="00F61198">
        <w:trPr>
          <w:trHeight w:val="31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C94" w:rsidRPr="008D6A9D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8D6A9D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8D6A9D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94" w:rsidRPr="008D6A9D" w:rsidTr="00F61198">
        <w:trPr>
          <w:trHeight w:val="47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8D6A9D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8D6A9D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8D6A9D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8D6A9D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94" w:rsidRPr="008D6A9D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(по согласованию) 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8D6A9D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94" w:rsidRPr="008D6A9D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8D6A9D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8D6A9D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8D6A9D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94" w:rsidRPr="008D6A9D" w:rsidTr="008B5C94">
        <w:trPr>
          <w:gridAfter w:val="1"/>
          <w:wAfter w:w="49" w:type="dxa"/>
          <w:trHeight w:val="872"/>
        </w:trPr>
        <w:tc>
          <w:tcPr>
            <w:tcW w:w="156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8D6A9D" w:rsidRDefault="008B5C94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8B5C94" w:rsidRPr="008D6A9D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8D6A9D" w:rsidRDefault="008B5C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4046A5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8D6A9D" w:rsidRDefault="004046A5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6A5" w:rsidRPr="008D6A9D" w:rsidRDefault="004046A5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A5" w:rsidRPr="008D6A9D" w:rsidRDefault="004046A5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A5" w:rsidRPr="008D6A9D" w:rsidRDefault="004046A5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28638B" w:rsidP="00F24F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117469,2161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600AC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9533,2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28638B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107936,0161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A5" w:rsidRPr="008D6A9D" w:rsidRDefault="004046A5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A5" w:rsidRPr="008D6A9D" w:rsidRDefault="004046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A5" w:rsidRPr="008D6A9D" w:rsidRDefault="004046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A5" w:rsidRPr="008D6A9D" w:rsidRDefault="004046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20760,76899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600AC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9533,2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28638B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11227,56899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A5" w:rsidRPr="008D6A9D" w:rsidRDefault="004046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8D6A9D" w:rsidTr="00600ACD">
        <w:trPr>
          <w:gridAfter w:val="1"/>
          <w:wAfter w:w="49" w:type="dxa"/>
          <w:trHeight w:val="874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A5" w:rsidRPr="008D6A9D" w:rsidRDefault="004046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36688,1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36688,1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A5" w:rsidRPr="008D6A9D" w:rsidRDefault="004046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8D6A9D" w:rsidRDefault="004046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D5158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</w:t>
            </w:r>
          </w:p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107936,01609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107936,01609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8B" w:rsidRPr="008D6A9D" w:rsidRDefault="0028638B" w:rsidP="00D515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600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D5158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D5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D5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D5158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D5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D5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D5158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D5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11227,56899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11227,56899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D5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D5158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D5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D5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D5158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D5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36688,1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36688,1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D5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D5158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педагогических работников муниципальных общеобразовательных организаций без учета внешних совместителей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9533,2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9533,2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муниципальных общеобразовательных организаций без учета внешних совместителей, человек</w:t>
            </w:r>
          </w:p>
        </w:tc>
      </w:tr>
      <w:tr w:rsidR="0028638B" w:rsidRPr="008D6A9D" w:rsidTr="00D5158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D5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D5158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D5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D5158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D5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9533,2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9533,2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D5158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D5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D5158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D5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8B" w:rsidRPr="008D6A9D" w:rsidRDefault="0028638B" w:rsidP="00D5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2125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234956,9106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33424,4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2125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201532,5106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 до 7 лет, получающих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48965,87827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52669,24652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41251,74652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54566,5858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10978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43588,5858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получения дошкольного образования детей</w:t>
            </w:r>
          </w:p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6F10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201532,51058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201532,51058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дошкольного образования, процент</w:t>
            </w: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41251,74652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41251,74652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43588,58579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43588,58579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</w:t>
            </w:r>
          </w:p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33424,4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33424,4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3B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10978,0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10978,0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D51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163129,00832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14056,1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149072,90832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33795,21091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29160,41091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36715,34171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4285,0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32340,34171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38017,2557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5136,3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32880,9557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27272,3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27272,3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27328,9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27328,9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8B" w:rsidRPr="008D6A9D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8B" w:rsidRPr="008D6A9D" w:rsidRDefault="002863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8B" w:rsidRPr="008D6A9D" w:rsidRDefault="0028638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8A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получения дополнительного образования детей</w:t>
            </w:r>
          </w:p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118869,180085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118869,180085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Доля детей в возрасте от 5 до 18 лет, проживающих  на территории  МО </w:t>
            </w:r>
            <w:r w:rsidRPr="008D6A9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«Первомайский район», охваченных дополнительным образованием, процент</w:t>
            </w:r>
          </w:p>
        </w:tc>
      </w:tr>
      <w:tr w:rsidR="003938A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AC" w:rsidRPr="008D6A9D" w:rsidRDefault="003938A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19698,90768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19698,90768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8A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AC" w:rsidRPr="008D6A9D" w:rsidRDefault="003938A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23233,34664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23233,34664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8A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AC" w:rsidRPr="008D6A9D" w:rsidRDefault="003938A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23267,125765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23267,125765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8A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AC" w:rsidRPr="008D6A9D" w:rsidRDefault="003938A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26397,3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26397,3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8A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AC" w:rsidRPr="008D6A9D" w:rsidRDefault="003938A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26272,5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26272,5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8A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8AC" w:rsidRPr="008D6A9D" w:rsidRDefault="003938A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AC" w:rsidRPr="008D6A9D" w:rsidRDefault="003938A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4059,8387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4059,8387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сертификатов ПФДО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614,10323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614,10323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514,33547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514,33547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9F1E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1056,4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1056,4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40199,9895353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14056,1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26143,8895353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педагогических работников муниципальных организаций дополнительного образования Томской области без учета внешних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совместителей, человек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D671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13482,2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D671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8847,4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9E11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12967,6596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4285,0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8682,6596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9B42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13750,1299353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5136,3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8613,8299353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D5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69,069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D5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0,069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874D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 1 по </w:t>
            </w:r>
            <w:r w:rsidRPr="008D6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муниципальному образованию на соответствующий год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41,4414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0,0414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4.1</w:t>
            </w:r>
          </w:p>
          <w:p w:rsidR="009F1E09" w:rsidRPr="008D6A9D" w:rsidRDefault="009F1E09" w:rsidP="00874D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МБОУ Куяновской СОШ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27,6276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0,0276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874D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</w:t>
            </w:r>
            <w:r w:rsidRPr="008D6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Соглашением1 по муниципальному образованию на соответствующий год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874D30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874D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874D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874D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874D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874D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87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6659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874D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4.2</w:t>
            </w:r>
          </w:p>
          <w:p w:rsidR="009F1E09" w:rsidRPr="008D6A9D" w:rsidRDefault="009F1E09" w:rsidP="00874D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МБОУ Комсомольской СОШ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8A2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41,4414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8A2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8A2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41,4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8A2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0,0414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874D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</w:t>
            </w:r>
            <w:r w:rsidRPr="008D6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установленных Соглашением1 по муниципальному образованию на соответствующий год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6659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6659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6659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41,4414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0,0414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6659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6659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6659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первой задаче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515624,20399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57082,7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458541,50399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93865,44699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15663,7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78201,74699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101824,0051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15730,1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86093,90512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113386,05188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25688,9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0371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87697,15188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103220,2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9F1E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103220,2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2"/>
          <w:wAfter w:w="129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103328,5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103328,5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2"/>
          <w:wAfter w:w="12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F61198">
        <w:trPr>
          <w:gridAfter w:val="2"/>
          <w:wAfter w:w="129" w:type="dxa"/>
          <w:trHeight w:val="572"/>
        </w:trPr>
        <w:tc>
          <w:tcPr>
            <w:tcW w:w="155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федерального государственного образовательного стандарта дошкольного образования в дошкольных образовательных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воспитанников дошкольных образовательных организаций в возрасте от 3 до 7 лет, охваченных образовательными программами,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2206,88867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68,25433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329,99400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15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3763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2206,8887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68,2543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 по программам дополнительного образования, ед. 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3763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1876,8947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3763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58,0483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329,994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в образовательных организациях общего образования в соответствии с федеральными государственными образовательными стандартами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УМК для реализации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обеспеченности обучающихся по программам начального общего, основного общего, среднего общего образования УМК в соответствии с федеральными государственными образовательными стандартами, процент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2206,88867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68,25433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329,994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FD5A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денежного пособия, педагогическим работникам по программе «Земский Учитель»,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переехавшим в Первомайский район для работы в сельской местности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прибывших (переехавших) на работу в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Первомайский район, получивших единовременное денежное пособие, ед.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единовременного денежного пособия педагогическим работникам  при трудоустройстве в образовательные организации Первомайского района  по специальности впервые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получивших единовременное денежное пособие при трудоустройстве в образовательные организации Первомайского района  по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впервые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2.2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пособия педагогическим работникам образовательных организаций Первомайского района в первый год работы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получающих ежемесячное денежное пособие педагогическим работникам образовательных организаций Первомайского района в первый год работы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стипендии педагогическим работникам, имеющим статус «Молодой специалист» (Стипендия Губернатора)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получающих ежемесячную стипендию педагогическим работникам, имеющим статус «Молодой специалист» (Стипендия Губернатора)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ежемесячной стипендии студентам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 и ССУЗов,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 ВУЗов и ССУЗов, получающих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ежемесячную стипендию из муниципального бюджета.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выпускниками ВУЗов и ССУЗов по привлечению на работу в образовательные организации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мероприятий с выпускниками ВУЗов и ССУЗов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условий для получения ежемесячного денежного вознаграждения за классное руководство педагогическим работникам муниципальных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00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ind w:left="-217"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3763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3763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1B7C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8E07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ind w:left="-217"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87717,95316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43112,66104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265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3443,153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8D6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9283,30016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9336,05300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7583,79000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11133,21000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619,05300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23418,2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8746,98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13673,92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997,3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22802,9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13668,47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22877,5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13153,42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2550,4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2550,4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в общей численности обучающихся Первомайского района, обеспеченных питанием, процент </w:t>
            </w: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 питанием обучающихся с 1 по 4 класс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47146,30016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5984,16104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с 1 по 4 класс, обеспеченных горячим питанием, процент</w:t>
            </w: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8727,30016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8717,0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7583,79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1133,21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10054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8746,98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1307,02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9769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1269,97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9879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790,32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двухразовыми питанием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37128,5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37128,5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B632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питанием. процент</w:t>
            </w: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12366,9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12366,9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12398,5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12398,5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12363,1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12363,1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4.4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осуществляющих производственный контроль в пищеблоках</w:t>
            </w: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дератизации в помещениях образовательных организаций 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проводящих дератизацию в  помещениях </w:t>
            </w: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8D6A9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 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освобождение от родительской платы, взимаемой с родителей (законных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892,753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892,753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детей (чел.)</w:t>
            </w: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151,253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151,253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470,1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470,1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7B6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5063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0633C"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,50935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1715,50935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E265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370,14706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370,14706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284B08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284B08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  <w:bookmarkStart w:id="0" w:name="_GoBack"/>
            <w:bookmarkEnd w:id="0"/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E09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09" w:rsidRPr="008D6A9D" w:rsidRDefault="009F1E0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09" w:rsidRPr="008D6A9D" w:rsidRDefault="009F1E0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1750,50935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1750,50935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5748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охваченных организованными формами отдыха и оздоровления, в общей численности детей школьного возраста в отчетном году </w:t>
            </w: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370,14706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370,14706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FB50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2.2</w:t>
            </w: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Акарицидная обработка территорий образовательных организаций, на базе которых в каникулярное время  организован отдых детей 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на базе которых в каникулярное время  организован отдых детей,  в которых проведена акарицидная обработка территорий </w:t>
            </w: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по освидетельствованию воспитанников и обучающихся образовательных организаций Первомайского района ТПМПК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E26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E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E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E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E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по освидетельствованию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и обучающихся образовательных организаций Первомайского района ТПМПК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воспитанников, получивших услугу по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четвёртой задаче</w:t>
            </w: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90041,41717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43112,66104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151A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5766,61701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9715,51782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988,21766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9934,95229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7583,79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1133,21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1217,95229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24048,34706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8746,98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13673,92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1627,44706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23134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13668,47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966,5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23208,6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13153,42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966,5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72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обучающимся образовательных организаций 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пятой задаче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50633C" w:rsidRPr="008D6A9D" w:rsidTr="00457F85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50633C" w:rsidRPr="008D6A9D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обеспечения роста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мероприятий, направленных на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50633C" w:rsidRPr="008D6A9D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400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449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359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367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488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шестой задаче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468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44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41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435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34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1567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7.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50633C" w:rsidRPr="008D6A9D" w:rsidTr="007B6B67">
        <w:trPr>
          <w:gridAfter w:val="1"/>
          <w:wAfter w:w="49" w:type="dxa"/>
          <w:trHeight w:val="98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(ед.)</w:t>
            </w: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формы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BC2B5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7221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седьмой задаче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0633C" w:rsidRPr="008D6A9D" w:rsidTr="00BC2B5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7221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AC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BC2B5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7221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AC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BC2B5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7221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AC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BC2B5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7221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AC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BC2B5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7221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AC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BC2B5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7221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AC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AC11FD">
        <w:trPr>
          <w:gridAfter w:val="1"/>
          <w:wAfter w:w="49" w:type="dxa"/>
          <w:trHeight w:val="397"/>
        </w:trPr>
        <w:tc>
          <w:tcPr>
            <w:tcW w:w="1567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50633C" w:rsidRPr="008D6A9D" w:rsidTr="00EA7332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 </w:t>
            </w: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2436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6376,27072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72216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ставок советников по воспитанию в общеобразовательных организациях (ед)</w:t>
            </w:r>
          </w:p>
        </w:tc>
      </w:tr>
      <w:tr w:rsidR="0050633C" w:rsidRPr="008D6A9D" w:rsidTr="00EA7332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2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EA7332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2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EA7332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2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EA7332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2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EA7332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2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EA7332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2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6936FB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 </w:t>
            </w:r>
          </w:p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6376,27072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6936FB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AC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6936FB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AC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6936FB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AC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6936FB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AC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6936FB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AC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6936FB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AC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AC1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7221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восьмой задачи 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6376,27072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703896,09838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138830,07042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100454,90696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CE5A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464611,121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46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17205,38937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79212,96465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36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129954,18513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25669,88672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16882,441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87401,85741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39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157333,76456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B136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28458,95851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39420,20711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89454,59894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44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146571,08974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28618,327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13736,06274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104216,7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285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146319,62714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28783,8204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13210,80674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104325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33C" w:rsidRPr="008D6A9D" w:rsidTr="00457F85">
        <w:trPr>
          <w:gridAfter w:val="1"/>
          <w:wAfter w:w="49" w:type="dxa"/>
          <w:trHeight w:val="37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3C" w:rsidRPr="008D6A9D" w:rsidRDefault="0050633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3C" w:rsidRPr="008D6A9D" w:rsidRDefault="0050633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216E" w:rsidRPr="008D6A9D" w:rsidRDefault="0072216E" w:rsidP="004B093F">
      <w:pPr>
        <w:rPr>
          <w:rFonts w:ascii="Times New Roman" w:hAnsi="Times New Roman" w:cs="Times New Roman"/>
          <w:sz w:val="24"/>
          <w:szCs w:val="24"/>
        </w:rPr>
      </w:pPr>
    </w:p>
    <w:p w:rsidR="0072216E" w:rsidRPr="008D6A9D" w:rsidRDefault="0072216E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8D6A9D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8D6A9D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8D6A9D" w:rsidRDefault="00E77B87" w:rsidP="004B093F">
      <w:pPr>
        <w:rPr>
          <w:rFonts w:ascii="Times New Roman" w:hAnsi="Times New Roman" w:cs="Times New Roman"/>
          <w:sz w:val="24"/>
          <w:szCs w:val="24"/>
        </w:rPr>
        <w:sectPr w:rsidR="00E77B87" w:rsidRPr="008D6A9D" w:rsidSect="00467806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E77B87" w:rsidRPr="008D6A9D" w:rsidRDefault="00E77B87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B87" w:rsidRPr="008D6A9D" w:rsidRDefault="000B4DAC" w:rsidP="000B4DAC">
      <w:pPr>
        <w:overflowPunct w:val="0"/>
        <w:autoSpaceDE w:val="0"/>
        <w:autoSpaceDN w:val="0"/>
        <w:adjustRightInd w:val="0"/>
        <w:spacing w:after="0" w:line="240" w:lineRule="auto"/>
        <w:ind w:left="1702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A9D">
        <w:rPr>
          <w:rFonts w:ascii="Times New Roman" w:hAnsi="Times New Roman" w:cs="Times New Roman"/>
          <w:b/>
          <w:sz w:val="24"/>
          <w:szCs w:val="24"/>
        </w:rPr>
        <w:t>4.</w:t>
      </w:r>
      <w:r w:rsidR="00E77B87" w:rsidRPr="008D6A9D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8D6A9D">
        <w:rPr>
          <w:rFonts w:ascii="Times New Roman" w:hAnsi="Times New Roman" w:cs="Times New Roman"/>
          <w:b/>
          <w:sz w:val="24"/>
          <w:szCs w:val="24"/>
        </w:rPr>
        <w:t>одп</w:t>
      </w:r>
      <w:r w:rsidR="00E77B87" w:rsidRPr="008D6A9D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77B87" w:rsidRPr="008D6A9D" w:rsidRDefault="00E77B87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910"/>
        <w:gridCol w:w="893"/>
        <w:gridCol w:w="925"/>
        <w:gridCol w:w="975"/>
      </w:tblGrid>
      <w:tr w:rsidR="008B5C94" w:rsidRPr="008D6A9D" w:rsidTr="0039706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8D6A9D" w:rsidRDefault="008B5C94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8B5C94" w:rsidRPr="008D6A9D" w:rsidTr="0039706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8D6A9D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8D6A9D" w:rsidRDefault="0050713B" w:rsidP="00A72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138830,07042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8D6A9D" w:rsidRDefault="007743E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8D6A9D" w:rsidRDefault="0050713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25669,88672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8D6A9D" w:rsidRDefault="0050713B" w:rsidP="001B4A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28458,95851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50713B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28618,327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50713B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28783,8204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8D6A9D" w:rsidTr="0039706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8D6A9D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397067" w:rsidP="00DD0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100454,90696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CF354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17205,38937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50713B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16882,441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397067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39420,20711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EA686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13736,06274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EA686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13210,80674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8D6A9D" w:rsidTr="0039706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8D6A9D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50633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464611,121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79212,96465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50713B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87401,85741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AF6B2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89454,59894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AF6B2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104216,7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AF6B2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104325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8D6A9D" w:rsidTr="0039706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8D6A9D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8D6A9D" w:rsidTr="0039706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8D6A9D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AF6B2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703896,09838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123717,43181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50713B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129954,18513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AF6B2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157333,76456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AF6B28" w:rsidP="00240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146571,08974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AF6B2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146319,62714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E77B87" w:rsidRPr="008D6A9D" w:rsidRDefault="00E77B87" w:rsidP="004B093F">
      <w:pPr>
        <w:pStyle w:val="Default"/>
        <w:ind w:firstLine="709"/>
        <w:jc w:val="both"/>
      </w:pPr>
    </w:p>
    <w:p w:rsidR="00E77B87" w:rsidRPr="008D6A9D" w:rsidRDefault="00E77B87" w:rsidP="004B093F">
      <w:pPr>
        <w:pStyle w:val="Default"/>
        <w:ind w:firstLine="709"/>
        <w:jc w:val="both"/>
        <w:rPr>
          <w:rFonts w:eastAsia="Calibri"/>
        </w:rPr>
      </w:pPr>
      <w:r w:rsidRPr="008D6A9D">
        <w:t>Объемы финансирования носят прогнозный характер.</w:t>
      </w:r>
    </w:p>
    <w:p w:rsidR="00E77B87" w:rsidRPr="008D6A9D" w:rsidRDefault="00E77B87" w:rsidP="004B093F">
      <w:pPr>
        <w:pStyle w:val="Default"/>
        <w:ind w:firstLine="709"/>
        <w:jc w:val="both"/>
      </w:pPr>
      <w:r w:rsidRPr="008D6A9D">
        <w:t xml:space="preserve">В рамках календарного года целевые показатели и затраты по мероприятиям </w:t>
      </w:r>
      <w:r w:rsidR="003C50B6" w:rsidRPr="008D6A9D">
        <w:t>Подпрограммы</w:t>
      </w:r>
      <w:r w:rsidRPr="008D6A9D">
        <w:t xml:space="preserve">, а также механизм реализации </w:t>
      </w:r>
      <w:r w:rsidR="003C50B6" w:rsidRPr="008D6A9D">
        <w:t>Подпрограммы</w:t>
      </w:r>
      <w:r w:rsidRPr="008D6A9D">
        <w:t xml:space="preserve"> уточняется в установленном законодательством порядке с учетом выделяемых финансовых средств.</w:t>
      </w:r>
    </w:p>
    <w:p w:rsidR="00E77B87" w:rsidRPr="008D6A9D" w:rsidRDefault="00E77B87" w:rsidP="004B0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8D6A9D" w:rsidRDefault="00E77B87" w:rsidP="004B093F">
      <w:pPr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8D6A9D" w:rsidRDefault="0077365B" w:rsidP="004B0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7365B" w:rsidRPr="008D6A9D" w:rsidSect="000A734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FB1198" w:rsidRPr="008D6A9D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6A9D">
        <w:rPr>
          <w:rFonts w:ascii="Times New Roman" w:hAnsi="Times New Roman" w:cs="Times New Roman"/>
          <w:sz w:val="20"/>
          <w:szCs w:val="20"/>
        </w:rPr>
        <w:lastRenderedPageBreak/>
        <w:t>Приложение № 3 к постановлению</w:t>
      </w:r>
    </w:p>
    <w:p w:rsidR="00FB1198" w:rsidRPr="008D6A9D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6A9D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8D6A9D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6A9D">
        <w:rPr>
          <w:rFonts w:ascii="Times New Roman" w:hAnsi="Times New Roman" w:cs="Times New Roman"/>
          <w:sz w:val="20"/>
          <w:szCs w:val="20"/>
        </w:rPr>
        <w:t xml:space="preserve">от </w:t>
      </w:r>
      <w:r w:rsidR="00164F8B">
        <w:rPr>
          <w:rFonts w:ascii="Times New Roman" w:hAnsi="Times New Roman" w:cs="Times New Roman"/>
          <w:sz w:val="20"/>
          <w:szCs w:val="20"/>
        </w:rPr>
        <w:t>24.07.2023 № 157</w:t>
      </w:r>
    </w:p>
    <w:p w:rsidR="0077365B" w:rsidRPr="008D6A9D" w:rsidRDefault="0077365B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A9D">
        <w:rPr>
          <w:rFonts w:ascii="Times New Roman" w:hAnsi="Times New Roman" w:cs="Times New Roman"/>
          <w:b/>
          <w:sz w:val="24"/>
          <w:szCs w:val="24"/>
        </w:rPr>
        <w:t>Паспорт подпрограммы 2</w:t>
      </w:r>
    </w:p>
    <w:p w:rsidR="0077365B" w:rsidRPr="008D6A9D" w:rsidRDefault="00654297" w:rsidP="0065429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A9D">
        <w:rPr>
          <w:rFonts w:ascii="Times New Roman" w:hAnsi="Times New Roman" w:cs="Times New Roman"/>
          <w:b/>
          <w:sz w:val="24"/>
          <w:szCs w:val="24"/>
        </w:rPr>
        <w:t>«Развитие инфраструктуры муниципальных образовательных организаций Первомайского района на 2021 – 2024годы с прогнозом на 2025 -2026 годы»</w:t>
      </w:r>
    </w:p>
    <w:p w:rsidR="0077365B" w:rsidRPr="008D6A9D" w:rsidRDefault="0077365B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0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1058"/>
        <w:gridCol w:w="822"/>
        <w:gridCol w:w="170"/>
        <w:gridCol w:w="727"/>
        <w:gridCol w:w="266"/>
        <w:gridCol w:w="630"/>
        <w:gridCol w:w="362"/>
        <w:gridCol w:w="534"/>
        <w:gridCol w:w="458"/>
        <w:gridCol w:w="438"/>
        <w:gridCol w:w="554"/>
        <w:gridCol w:w="284"/>
        <w:gridCol w:w="850"/>
        <w:gridCol w:w="850"/>
      </w:tblGrid>
      <w:tr w:rsidR="0077365B" w:rsidRPr="008D6A9D" w:rsidTr="00515CD9">
        <w:trPr>
          <w:gridAfter w:val="1"/>
          <w:wAfter w:w="850" w:type="dxa"/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8D6A9D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77365B" w:rsidRPr="008D6A9D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8D6A9D" w:rsidRDefault="0077365B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инфраструктуры муниципальных образовательных организаций Первомайского района </w:t>
            </w:r>
            <w:r w:rsidR="008521C5" w:rsidRPr="008D6A9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8D6A9D">
              <w:rPr>
                <w:rFonts w:ascii="Times New Roman" w:hAnsi="Times New Roman" w:cs="Times New Roman"/>
                <w:b w:val="0"/>
                <w:sz w:val="24"/>
                <w:szCs w:val="24"/>
              </w:rPr>
              <w:t>», (далее подпрограмма 2)</w:t>
            </w:r>
          </w:p>
        </w:tc>
      </w:tr>
      <w:tr w:rsidR="0077365B" w:rsidRPr="008D6A9D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8D6A9D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77365B" w:rsidRPr="008D6A9D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8D6A9D" w:rsidRDefault="0077365B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77365B" w:rsidRPr="008D6A9D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8D6A9D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8D6A9D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77365B" w:rsidRPr="008D6A9D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8D6A9D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8D6A9D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77365B" w:rsidRPr="008D6A9D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8D6A9D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8D6A9D" w:rsidRDefault="0077365B" w:rsidP="004B0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77365B" w:rsidRPr="008D6A9D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8D6A9D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77365B" w:rsidRPr="008D6A9D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8D6A9D" w:rsidRDefault="0077365B" w:rsidP="004B093F">
            <w:pPr>
              <w:pStyle w:val="Default"/>
              <w:jc w:val="both"/>
            </w:pPr>
            <w:r w:rsidRPr="008D6A9D"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      </w:r>
          </w:p>
        </w:tc>
      </w:tr>
      <w:tr w:rsidR="00AB00AF" w:rsidRPr="008D6A9D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00AF" w:rsidRPr="008D6A9D" w:rsidRDefault="00AB00A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B00AF" w:rsidRPr="008D6A9D" w:rsidRDefault="00AB00A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A3C8B" w:rsidRPr="008D6A9D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A3C8B" w:rsidRPr="008D6A9D" w:rsidRDefault="00CA3C8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CA3C8B" w:rsidRPr="008D6A9D" w:rsidRDefault="00CA3C8B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8D6A9D" w:rsidRDefault="00CA3C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8D6A9D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8D6A9D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8D6A9D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8D6A9D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8D6A9D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00AF" w:rsidRPr="008D6A9D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B00AF" w:rsidRPr="008D6A9D" w:rsidRDefault="00AB00A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8D6A9D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0AF" w:rsidRPr="008D6A9D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0AF" w:rsidRPr="008D6A9D" w:rsidRDefault="00AB00A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8D6A9D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8D6A9D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8D6A9D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8D6A9D" w:rsidRDefault="00D91B83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8D6A9D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8D6A9D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8D6A9D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710" w:rsidRPr="008D6A9D" w:rsidTr="00515CD9">
        <w:trPr>
          <w:gridAfter w:val="1"/>
          <w:wAfter w:w="850" w:type="dxa"/>
          <w:cantSplit/>
          <w:trHeight w:val="271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8D6A9D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110710" w:rsidRPr="008D6A9D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8D6A9D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10710" w:rsidRPr="008D6A9D" w:rsidTr="00515CD9">
        <w:trPr>
          <w:gridAfter w:val="1"/>
          <w:wAfter w:w="850" w:type="dxa"/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8D6A9D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8D6A9D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10710" w:rsidRPr="008D6A9D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8D6A9D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8D6A9D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капитального ремонта в зданиях образовательных организаций Первомайского района</w:t>
            </w:r>
          </w:p>
        </w:tc>
      </w:tr>
      <w:tr w:rsidR="00CA3C8B" w:rsidRPr="008D6A9D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C8B" w:rsidRPr="008D6A9D" w:rsidRDefault="00CA3C8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8B" w:rsidRPr="008D6A9D" w:rsidRDefault="00CA3C8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10710" w:rsidRPr="008D6A9D" w:rsidTr="00515CD9">
        <w:trPr>
          <w:gridAfter w:val="1"/>
          <w:wAfter w:w="850" w:type="dxa"/>
          <w:cantSplit/>
          <w:trHeight w:val="556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0" w:rsidRPr="008D6A9D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8D6A9D" w:rsidRDefault="00CA3C8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AB00AF" w:rsidRPr="008D6A9D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0AF" w:rsidRPr="008D6A9D" w:rsidRDefault="00AB00A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AB00AF" w:rsidRPr="008D6A9D" w:rsidRDefault="00AB00A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8D6A9D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10710" w:rsidRPr="008D6A9D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8D6A9D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8D6A9D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8D6A9D" w:rsidTr="00515CD9">
        <w:trPr>
          <w:gridAfter w:val="1"/>
          <w:wAfter w:w="850" w:type="dxa"/>
          <w:cantSplit/>
          <w:trHeight w:val="1196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8D6A9D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8D6A9D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8D6A9D" w:rsidTr="00515CD9">
        <w:trPr>
          <w:gridAfter w:val="1"/>
          <w:wAfter w:w="850" w:type="dxa"/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8D6A9D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8D6A9D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8D6A9D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8D6A9D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8D6A9D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    1.     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B80" w:rsidRPr="008D6A9D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8D6A9D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8D6A9D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5B80" w:rsidRPr="008D6A9D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8D6A9D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8D6A9D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5B80" w:rsidRPr="008D6A9D" w:rsidTr="00457F85">
        <w:trPr>
          <w:gridAfter w:val="1"/>
          <w:wAfter w:w="850" w:type="dxa"/>
          <w:cantSplit/>
          <w:trHeight w:val="94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8D6A9D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8D6A9D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0710" w:rsidRPr="008D6A9D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8D6A9D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8D6A9D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8D6A9D" w:rsidTr="00457F85">
        <w:trPr>
          <w:gridAfter w:val="1"/>
          <w:wAfter w:w="850" w:type="dxa"/>
          <w:cantSplit/>
          <w:trHeight w:val="1055"/>
        </w:trPr>
        <w:tc>
          <w:tcPr>
            <w:tcW w:w="4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80" w:rsidRPr="008D6A9D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8D6A9D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8D6A9D" w:rsidTr="00515CD9">
        <w:trPr>
          <w:gridAfter w:val="1"/>
          <w:wAfter w:w="850" w:type="dxa"/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8D6A9D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8D6A9D" w:rsidRDefault="00110710" w:rsidP="004B093F">
            <w:pPr>
              <w:spacing w:after="0" w:line="240" w:lineRule="auto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8D6A9D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8D6A9D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8D6A9D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8D6A9D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D9" w:rsidRPr="008D6A9D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8D6A9D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8D6A9D" w:rsidRDefault="00515CD9" w:rsidP="004B093F">
            <w:pPr>
              <w:pStyle w:val="ConsPlusNormal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8D6A9D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8D6A9D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8D6A9D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8D6A9D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8D6A9D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8D6A9D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8D6A9D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8D6A9D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8D6A9D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8D6A9D" w:rsidTr="00457F85">
        <w:trPr>
          <w:cantSplit/>
          <w:trHeight w:val="821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8D6A9D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8D6A9D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безопасности  дорожного движения,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CD9" w:rsidRPr="008D6A9D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515CD9" w:rsidRPr="008D6A9D" w:rsidRDefault="00515CD9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D9" w:rsidRPr="008D6A9D" w:rsidTr="00515CD9">
        <w:trPr>
          <w:gridAfter w:val="1"/>
          <w:wAfter w:w="850" w:type="dxa"/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8D6A9D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8D6A9D" w:rsidRDefault="00515CD9" w:rsidP="004B0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515CD9" w:rsidRPr="008D6A9D" w:rsidTr="00515CD9">
        <w:trPr>
          <w:gridAfter w:val="1"/>
          <w:wAfter w:w="850" w:type="dxa"/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CD9" w:rsidRPr="008D6A9D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15CD9" w:rsidRPr="008D6A9D" w:rsidRDefault="00515CD9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B5C94" w:rsidRPr="008D6A9D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8D6A9D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8D6A9D" w:rsidRDefault="008B5C94" w:rsidP="004B09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8B5C94" w:rsidRPr="008D6A9D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8D6A9D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8D6A9D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9765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182189,60931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B3103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120193,9116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B3103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37844,51945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B3103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9765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8D6A9D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8D6A9D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8D6A9D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AF6B2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95832,789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B3103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41199,688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AF6B28" w:rsidP="00671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51460,0288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B31031" w:rsidP="00671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588,9842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9765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1664,4149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8D6A9D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8D6A9D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8D6A9D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AF6B2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151779,12439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44648,42694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B3103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48666,08713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AF6B2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51651,4334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AF6B2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4526,7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9765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2286,4769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8D6A9D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8D6A9D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8D6A9D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8D6A9D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94" w:rsidRPr="008D6A9D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8D6A9D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AF6B2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429801,5227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0D5B5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210059,68706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AF6B2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140955,9816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AF6B2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11410,468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9765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12450,8918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8D6A9D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8D6A9D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8D6A9D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8D6A9D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AF6B28" w:rsidRPr="008D6A9D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F6B28" w:rsidRPr="008D6A9D" w:rsidRDefault="00AF6B28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F6B28" w:rsidRPr="008D6A9D" w:rsidRDefault="00AF6B28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B28" w:rsidRPr="008D6A9D" w:rsidRDefault="00AF6B28" w:rsidP="0096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429801,5227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B28" w:rsidRPr="008D6A9D" w:rsidRDefault="00AF6B28" w:rsidP="0096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B28" w:rsidRPr="008D6A9D" w:rsidRDefault="00AF6B28" w:rsidP="0096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210059,68706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B28" w:rsidRPr="008D6A9D" w:rsidRDefault="00AF6B28" w:rsidP="0096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140955,9816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B28" w:rsidRPr="008D6A9D" w:rsidRDefault="00AF6B28" w:rsidP="0096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11410,468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B28" w:rsidRPr="008D6A9D" w:rsidRDefault="00AF6B28" w:rsidP="0096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12450,8918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28" w:rsidRPr="008D6A9D" w:rsidRDefault="00AF6B2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6B28" w:rsidRPr="008D6A9D" w:rsidTr="00464C9C">
        <w:trPr>
          <w:gridAfter w:val="1"/>
          <w:wAfter w:w="850" w:type="dxa"/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F6B28" w:rsidRPr="008D6A9D" w:rsidRDefault="00AF6B28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F6B28" w:rsidRPr="008D6A9D" w:rsidRDefault="00AF6B28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F6B28" w:rsidRPr="008D6A9D" w:rsidRDefault="00AF6B2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F6B28" w:rsidRPr="008D6A9D" w:rsidRDefault="00AF6B2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F6B28" w:rsidRPr="008D6A9D" w:rsidRDefault="00AF6B2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F6B28" w:rsidRPr="008D6A9D" w:rsidRDefault="00AF6B2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F6B28" w:rsidRPr="008D6A9D" w:rsidRDefault="00AF6B2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F6B28" w:rsidRPr="008D6A9D" w:rsidRDefault="00AF6B2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B28" w:rsidRPr="008D6A9D" w:rsidRDefault="00AF6B2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B28" w:rsidRPr="008D6A9D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B28" w:rsidRPr="008D6A9D" w:rsidRDefault="00AF6B28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F6B28" w:rsidRPr="008D6A9D" w:rsidRDefault="00AF6B28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F6B28" w:rsidRPr="008D6A9D" w:rsidRDefault="00AF6B2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F6B28" w:rsidRPr="008D6A9D" w:rsidRDefault="00AF6B2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F6B28" w:rsidRPr="008D6A9D" w:rsidRDefault="00AF6B2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F6B28" w:rsidRPr="008D6A9D" w:rsidRDefault="00AF6B2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F6B28" w:rsidRPr="008D6A9D" w:rsidRDefault="00AF6B2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F6B28" w:rsidRPr="008D6A9D" w:rsidRDefault="00AF6B2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B28" w:rsidRPr="008D6A9D" w:rsidRDefault="00AF6B2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B28" w:rsidRPr="008D6A9D" w:rsidTr="00515CD9">
        <w:trPr>
          <w:gridAfter w:val="1"/>
          <w:wAfter w:w="850" w:type="dxa"/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6B28" w:rsidRPr="008D6A9D" w:rsidRDefault="00AF6B28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28" w:rsidRPr="008D6A9D" w:rsidRDefault="00AF6B28" w:rsidP="004B093F">
            <w:pPr>
              <w:pStyle w:val="Default"/>
              <w:jc w:val="both"/>
            </w:pPr>
            <w:r w:rsidRPr="008D6A9D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AF6B28" w:rsidRPr="008D6A9D" w:rsidRDefault="00AF6B28" w:rsidP="004B093F">
            <w:pPr>
              <w:pStyle w:val="Default"/>
              <w:jc w:val="both"/>
            </w:pPr>
            <w:r w:rsidRPr="008D6A9D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AF6B28" w:rsidRPr="008D6A9D" w:rsidRDefault="00AF6B28" w:rsidP="004B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77365B" w:rsidRPr="008D6A9D" w:rsidRDefault="0077365B" w:rsidP="004B093F">
      <w:pPr>
        <w:pStyle w:val="ConsPlusNormal"/>
        <w:widowControl/>
        <w:ind w:left="900"/>
        <w:rPr>
          <w:rFonts w:ascii="Times New Roman" w:hAnsi="Times New Roman" w:cs="Times New Roman"/>
          <w:sz w:val="24"/>
          <w:szCs w:val="24"/>
        </w:rPr>
        <w:sectPr w:rsidR="0077365B" w:rsidRPr="008D6A9D" w:rsidSect="0077365B">
          <w:type w:val="continuous"/>
          <w:pgSz w:w="16838" w:h="11905" w:orient="landscape"/>
          <w:pgMar w:top="709" w:right="1134" w:bottom="567" w:left="1134" w:header="0" w:footer="0" w:gutter="0"/>
          <w:cols w:space="720"/>
        </w:sectPr>
      </w:pPr>
    </w:p>
    <w:p w:rsidR="00B96E89" w:rsidRPr="008D6A9D" w:rsidRDefault="00B96E89" w:rsidP="004B093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7365B" w:rsidRPr="008D6A9D" w:rsidRDefault="0077365B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6A9D">
        <w:rPr>
          <w:rFonts w:ascii="Times New Roman" w:hAnsi="Times New Roman" w:cs="Times New Roman"/>
          <w:sz w:val="24"/>
          <w:szCs w:val="24"/>
        </w:rPr>
        <w:t>.</w:t>
      </w:r>
    </w:p>
    <w:p w:rsidR="0077365B" w:rsidRPr="008D6A9D" w:rsidRDefault="0077365B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77365B" w:rsidRPr="008D6A9D" w:rsidSect="00127F18">
          <w:pgSz w:w="11905" w:h="16838"/>
          <w:pgMar w:top="709" w:right="709" w:bottom="1134" w:left="851" w:header="0" w:footer="0" w:gutter="0"/>
          <w:cols w:space="720"/>
        </w:sectPr>
      </w:pPr>
    </w:p>
    <w:p w:rsidR="0077365B" w:rsidRPr="008D6A9D" w:rsidRDefault="0077365B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A9D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77365B" w:rsidRPr="008D6A9D" w:rsidRDefault="0077365B" w:rsidP="004B09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42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6"/>
        <w:gridCol w:w="11"/>
        <w:gridCol w:w="2360"/>
        <w:gridCol w:w="21"/>
        <w:gridCol w:w="21"/>
        <w:gridCol w:w="18"/>
        <w:gridCol w:w="970"/>
        <w:gridCol w:w="16"/>
        <w:gridCol w:w="9"/>
        <w:gridCol w:w="20"/>
        <w:gridCol w:w="22"/>
        <w:gridCol w:w="1260"/>
        <w:gridCol w:w="12"/>
        <w:gridCol w:w="22"/>
        <w:gridCol w:w="72"/>
        <w:gridCol w:w="859"/>
        <w:gridCol w:w="55"/>
        <w:gridCol w:w="18"/>
        <w:gridCol w:w="27"/>
        <w:gridCol w:w="862"/>
        <w:gridCol w:w="22"/>
        <w:gridCol w:w="120"/>
        <w:gridCol w:w="54"/>
        <w:gridCol w:w="10"/>
        <w:gridCol w:w="15"/>
        <w:gridCol w:w="1046"/>
        <w:gridCol w:w="42"/>
        <w:gridCol w:w="7"/>
        <w:gridCol w:w="24"/>
        <w:gridCol w:w="33"/>
        <w:gridCol w:w="45"/>
        <w:gridCol w:w="21"/>
        <w:gridCol w:w="897"/>
        <w:gridCol w:w="15"/>
        <w:gridCol w:w="12"/>
        <w:gridCol w:w="36"/>
        <w:gridCol w:w="1009"/>
        <w:gridCol w:w="16"/>
        <w:gridCol w:w="114"/>
        <w:gridCol w:w="2314"/>
        <w:gridCol w:w="992"/>
        <w:gridCol w:w="992"/>
        <w:gridCol w:w="1080"/>
        <w:gridCol w:w="1080"/>
        <w:gridCol w:w="1080"/>
        <w:gridCol w:w="1080"/>
        <w:gridCol w:w="1080"/>
        <w:gridCol w:w="1080"/>
      </w:tblGrid>
      <w:tr w:rsidR="003858D1" w:rsidRPr="008D6A9D" w:rsidTr="00CC6484">
        <w:trPr>
          <w:gridAfter w:val="8"/>
          <w:wAfter w:w="8464" w:type="dxa"/>
          <w:trHeight w:val="31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9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3858D1" w:rsidRPr="008D6A9D" w:rsidTr="00CC6484">
        <w:trPr>
          <w:gridAfter w:val="8"/>
          <w:wAfter w:w="8464" w:type="dxa"/>
          <w:trHeight w:val="31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47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8D6A9D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8D6A9D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8D6A9D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бюджет( по согласованию) 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Областной бюджет( по согласованию)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8D6A9D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0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 по согласованию)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8D6A9D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8D6A9D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1" w:rsidRPr="008D6A9D" w:rsidTr="00BA6D97">
        <w:trPr>
          <w:gridAfter w:val="8"/>
          <w:wAfter w:w="8464" w:type="dxa"/>
          <w:trHeight w:val="872"/>
        </w:trPr>
        <w:tc>
          <w:tcPr>
            <w:tcW w:w="1575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3858D1" w:rsidRPr="008D6A9D" w:rsidTr="00BA6D97">
        <w:trPr>
          <w:gridAfter w:val="8"/>
          <w:wAfter w:w="8464" w:type="dxa"/>
          <w:trHeight w:val="572"/>
        </w:trPr>
        <w:tc>
          <w:tcPr>
            <w:tcW w:w="1575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8D6A9D" w:rsidRDefault="003858D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8D6A9D" w:rsidRDefault="003858D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8D6A9D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58D1" w:rsidRPr="008D6A9D" w:rsidRDefault="003858D1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</w:t>
            </w:r>
          </w:p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«Строительство общеобразовательной организации на 200 мест в с.Первомайское Томской области»</w:t>
            </w:r>
          </w:p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проектно-сметных документаций на строительство общеобразовательных организаций, ед </w:t>
            </w: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на 200 ученических мест в с.Первомайское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0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615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CC6484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8D6A9D" w:rsidTr="00BA6D97">
        <w:trPr>
          <w:gridAfter w:val="8"/>
          <w:wAfter w:w="8464" w:type="dxa"/>
          <w:trHeight w:val="683"/>
        </w:trPr>
        <w:tc>
          <w:tcPr>
            <w:tcW w:w="15753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8D6A9D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17611,32727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17611,32727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5935,79152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5935,79152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6914,01321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6914,01321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Сергеевская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3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Комсомольская 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 4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Туендатская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5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71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6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Берёзовская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7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ООШ п.Новый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8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 9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10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Альмяковская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Аренда гаражного бокса для размещения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автотранспортных средств МБОУ Первомайская СОШ, задействованных в организации образовательного 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3785,5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3785,5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автотранспортных средств МБОУ Первомайская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СОШ, задействованных в организации образовательного, размещённых в гаражном боксе по договору аренды,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1155,5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1155,5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горюче-смазочных материалов для обеспечения перевозки обучающихся образовательными организациями Первомайского района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13825,82727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13825,82727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 обеспеченных горюче-смазочными материалами в общей численности образовательных организаций осуществляющих перевозку обучающихся, процент 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3871,52254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3871,52254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4780,29152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4780,29152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5174,01321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5174,01321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«Родничок»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МБДОУ ДС ОВ «Сказка»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«Берёзка»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Комсомольский ДС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организаций,  укрепивших материально- техническую базу дошкольных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Улу-Юльский ДС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F7F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54534,52865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47541,56769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6967,86622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F7F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25,09474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10276,06723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13580,98412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42D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AC23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13619,51747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11509,01945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40D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2102,8391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AC23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7,65892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6883,768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4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588,98421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10174,19183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1664,41494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9,77689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Беляйская ООШ</w:t>
            </w: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МБОУ Торбеевская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укрепивших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 техническую базу,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7213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Оснащение ремонтируемых зданий и помещений оборудованием, предусмотренным проектной документацией МБОУ Куяновская СОШ (софинансирование)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B6F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Оснащение отремонтированных зданий и (или) помещений современными средствами обучения и воспитания (МБОУ Куяновская СОШ, МБОУ Комсомльская СОШ))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552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25097,73842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21813,2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3259,44368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552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25,09474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B6F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7658,9233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6656,6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994,66437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55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7658,92329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6656,6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994,66437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55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7,65892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9779,89183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1270,11494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9,77689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3.6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Туендатская 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Ореховская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3.8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ООШ п.Новый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Ежинская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3.10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Сергеевская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укрепивших материально-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базу,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3.11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3.12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Альмяковская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3.13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Улу-Юльская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3.14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Аргат-Юльская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3.15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комплекта оборудования 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обеспечения для образовательных организаций Первомайского района, в рамках реализации проекта «Цифровая образовательная среда»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42D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12690,45495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12309,74149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380,71346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0B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обеспеченных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 базой для внедрения цифровой образовательной среды,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6445,928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6252,55035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193,37765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3047,6541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2956,22448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91,42962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3196,87285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3100,96666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95,90619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3.16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555" w:rsidRPr="008D6A9D" w:rsidRDefault="00646555" w:rsidP="007E6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13833,63528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13418,6262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415,00908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3199,83923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3103,84411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95,99512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2338,70672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2268,54551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70,16121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1805,62133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1751,45279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8B29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54,16854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6489,468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8B29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194,68421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3.17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2912,7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2912,7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 и педагогов муниципальных общеобразовательных организаций, в которых внедряется целевая модель ЦОС, прошедших повышение квалификации по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внедрению целевой модели ЦОС, от общего числа сотрудников и педагогов общеобразовательных организаций муниципального образования Томской области, участвующих в реализации мероприятия, процент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535,7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535,7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958,1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958,1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«ЦДОД»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 дополнительного образования,  укрепивших материально-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базу,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5226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72145,85592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47541,56769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6967,86622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17636,42201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15037,58977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19516,77564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5943,45045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40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20533,53068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11509,01945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2102,8391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40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6921,67213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6883,768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588,98421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10174,19183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1664,41494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9,77689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FB50D8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46555" w:rsidRPr="008D6A9D" w:rsidTr="00FB50D8">
        <w:trPr>
          <w:trHeight w:val="80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6555" w:rsidRPr="008D6A9D" w:rsidRDefault="00646555" w:rsidP="004B09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80" w:type="dxa"/>
          </w:tcPr>
          <w:p w:rsidR="00646555" w:rsidRPr="008D6A9D" w:rsidRDefault="00646555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46555" w:rsidRPr="008D6A9D" w:rsidRDefault="00646555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46555" w:rsidRPr="008D6A9D" w:rsidRDefault="00646555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46555" w:rsidRPr="008D6A9D" w:rsidRDefault="00646555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46555" w:rsidRPr="008D6A9D" w:rsidRDefault="00646555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46555" w:rsidRPr="008D6A9D" w:rsidTr="00BA6D97">
        <w:trPr>
          <w:gridAfter w:val="8"/>
          <w:wAfter w:w="8464" w:type="dxa"/>
          <w:trHeight w:val="572"/>
        </w:trPr>
        <w:tc>
          <w:tcPr>
            <w:tcW w:w="1575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3.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B41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220084,36576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134648,04162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76979,92278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B41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8456,40136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144992,01265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108312,54162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32572,73312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4106,73791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B41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71827,54212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44407,18966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B41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1084,85246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Комсомольская СОШ, по адресу: Томская область, Первомайский район, с. Комсомольск, ул. Первомайская, д. 9 а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F3B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121886,3691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105935,1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15829,38277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F3B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121,88637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ед.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91585,37849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79599,6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11894,19311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91,58538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30300,99065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3935,18966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30,30099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1.2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зданий МБОУ Комсомольская СОШ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20,31462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20,31462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0,31462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0,31462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Разработка ПСД МБОУ Ореховской СОШ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повторной Государственной экспертизы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42,38179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42,38179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42,38179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42,38179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Разработка ПСД  МБОУ Комсомольская СОШ, МБОУ Ореховская СОШ, МБОУ Куяновская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1282,4292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1282,4292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1282,4292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1282,4292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Разработка ПСД (капитальный ремонт) в МБДОУ Комсомольская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1.7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Куяновская СОШ, по адресу: Томская область, первомайский район, с. Куяново, ул. Центральная, д. 33)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13F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23236,61779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13F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20195,64162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13F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3017,73955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13F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23,23662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ед.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23236,61779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20195,64162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3017,73955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23,23662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1.8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Куяновская СОШ, по адресу: Томская область, первомайский район, с. Куяново, ул. Центральная, д. 33)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ед.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1.9</w:t>
            </w:r>
          </w:p>
          <w:p w:rsidR="00646555" w:rsidRPr="008D6A9D" w:rsidRDefault="00646555" w:rsidP="007672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зданий муниципальных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в рамках модернизации школьных систем образования в Томской области (Капитальный ремонт МБОУ Комсомольская СОШ, по адресу: Томская область, Первомайский район, с. Комсомольск, ул. Первомайская, д. 9 а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53553,73254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53500,17881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FF64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53,55373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14083,26207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14069,17881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14,08326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FF64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39470,47047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39431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FF64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39,47047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8F12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1.10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спортивного зала МБОУ Комсомольской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8789,51116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263,42165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8,78951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8789,51116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263,42165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8,78951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BF56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646555" w:rsidRPr="008D6A9D" w:rsidRDefault="00646555" w:rsidP="00BF56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Авторский надзор капитального ремонта МБОУ Ореховской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CF4D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646555" w:rsidRPr="008D6A9D" w:rsidRDefault="00646555" w:rsidP="00CF4D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Инструментальное обследование здания МБОУ Куяновской СОШ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CF4D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1.13</w:t>
            </w:r>
          </w:p>
          <w:p w:rsidR="00646555" w:rsidRPr="008D6A9D" w:rsidRDefault="00646555" w:rsidP="00CF4D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экспертиза, авторский надзор капитального ремонта МБОУ Комсомольской СОШ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274,94024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274,94024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274,94024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274,94024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1.14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Государственная экспертиза, авторский надзор капитального ремонта МБОУ Куяновской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727,08568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727,08568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727,08568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727,08568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1.15</w:t>
            </w:r>
          </w:p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ПСД на капитальный ремонт МБОУ Комсомольская СОШ, с. Комсомольск Первомайского района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2790,0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документации, ед.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2790,0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BA6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1.16</w:t>
            </w:r>
          </w:p>
          <w:p w:rsidR="00646555" w:rsidRPr="008D6A9D" w:rsidRDefault="00646555" w:rsidP="00BA6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ПСД на капитальный ремонт МБОУ Куяновская СОШ, с. Куяново Первомайского района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A6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598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6B59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538,2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документации, ед.</w:t>
            </w: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BA6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A6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BA6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A6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538,2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BA6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A6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BA6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A6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BA6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A6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1B419D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BA6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A6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CC6484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D671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1.17</w:t>
            </w:r>
          </w:p>
          <w:p w:rsidR="00646555" w:rsidRPr="008D6A9D" w:rsidRDefault="00646555" w:rsidP="00D671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Государственная экспертиза</w:t>
            </w:r>
          </w:p>
          <w:p w:rsidR="00646555" w:rsidRPr="008D6A9D" w:rsidRDefault="00646555" w:rsidP="00BA6D9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и  сметная документация</w:t>
            </w:r>
          </w:p>
          <w:p w:rsidR="00646555" w:rsidRPr="008D6A9D" w:rsidRDefault="00646555" w:rsidP="00BA6D9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A6D9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A6D97">
            <w:pPr>
              <w:pStyle w:val="ConsPlusNonformat"/>
              <w:widowControl/>
              <w:ind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BA6D97">
            <w:pPr>
              <w:pStyle w:val="ConsPlusNonformat"/>
              <w:widowControl/>
              <w:ind w:left="-105"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ед..</w:t>
            </w:r>
          </w:p>
        </w:tc>
      </w:tr>
      <w:tr w:rsidR="00646555" w:rsidRPr="008D6A9D" w:rsidTr="00CC6484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CC6484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CC6484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CC6484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D6714C">
            <w:pPr>
              <w:pStyle w:val="ConsPlusNonformat"/>
              <w:widowControl/>
              <w:ind w:left="-92" w:firstLine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CC6484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2167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D67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55" w:rsidRPr="008D6A9D" w:rsidTr="00CC6484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55" w:rsidRPr="008D6A9D" w:rsidRDefault="0064655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CC6484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273B6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1.18</w:t>
            </w:r>
          </w:p>
          <w:p w:rsidR="009653AA" w:rsidRPr="008D6A9D" w:rsidRDefault="009653AA" w:rsidP="00273B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Разработка ПСД МБОУ ООШ п. Новый</w:t>
            </w:r>
          </w:p>
          <w:p w:rsidR="009653AA" w:rsidRPr="008D6A9D" w:rsidRDefault="009653AA" w:rsidP="00273B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1735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1041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1B41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694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9653AA" w:rsidRPr="008D6A9D" w:rsidTr="00CC6484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ind w:left="-92" w:firstLine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CC6484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CC6484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1735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CC6484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9653AA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CC6484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9653AA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9653A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1.19</w:t>
            </w:r>
          </w:p>
          <w:p w:rsidR="009653AA" w:rsidRPr="008D6A9D" w:rsidRDefault="009653AA" w:rsidP="009653A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Авторский надзор, государственная экспертиза МБОУ Комсомольская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9653AA" w:rsidRPr="008D6A9D" w:rsidTr="009653AA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9653AA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9653AA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9653AA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9653AA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CC6484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9653AA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9653A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1.20</w:t>
            </w:r>
          </w:p>
          <w:p w:rsidR="009653AA" w:rsidRPr="008D6A9D" w:rsidRDefault="009653AA" w:rsidP="009653A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 МБОУ Торбеевская ООШ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95,081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95,081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9653AA" w:rsidRPr="008D6A9D" w:rsidTr="009653AA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9653AA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9653AA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95,081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95,081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9653AA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9653AA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AA" w:rsidRPr="008D6A9D" w:rsidTr="00CC6484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AA" w:rsidRPr="008D6A9D" w:rsidRDefault="009653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2725A8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741E8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1.21</w:t>
            </w:r>
          </w:p>
          <w:p w:rsidR="00741E87" w:rsidRPr="008D6A9D" w:rsidRDefault="00741E87" w:rsidP="00741E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МАОУ Улу-Юльская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741E87" w:rsidRPr="008D6A9D" w:rsidTr="002725A8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2725A8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2725A8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2725A8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CC6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2725A8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9653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1B41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220084,36576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134648,04162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76979,92278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1B41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8456,40136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144992,0127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108312,5416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32572,73312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4106,73791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1B41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71827,54212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44407,18966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1B41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1084,85246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BA6D97">
        <w:trPr>
          <w:gridAfter w:val="8"/>
          <w:wAfter w:w="8464" w:type="dxa"/>
          <w:trHeight w:val="572"/>
        </w:trPr>
        <w:tc>
          <w:tcPr>
            <w:tcW w:w="1575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109475,3356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109475,3356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1B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41198,20884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41198,20884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работ в зданиях образовательных организаций Первомайского района</w:t>
            </w: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 в зданиях которых проведён текущий ремонт, от общего числа образовательных организаций, с потребностью в проведении текущего ремонта зданий, ед.</w:t>
            </w: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 в которых проведены регламентные работы по подготовке инженерных систем к безаварийному функционированию,   от общего числа образовательных организаций, с потребностью в проведении регламентных работ по подготовке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зданий к безаварийной эксплуатации, процент.</w:t>
            </w: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1.3</w:t>
            </w: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(теплоснабжение)</w:t>
            </w: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D07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83190,45563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83190,45563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741E87" w:rsidRPr="008D6A9D" w:rsidTr="00CC6484">
        <w:trPr>
          <w:gridAfter w:val="8"/>
          <w:wAfter w:w="8464" w:type="dxa"/>
          <w:trHeight w:val="691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25091,86741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25091,86741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26265,252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26265,252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31833,336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31833,336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(водоснабжение и водоотведение)</w:t>
            </w: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CF4D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3612,36344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3612,36344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6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1047,13684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1047,13684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1162,75464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1162,75464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1402,47196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1402,47196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1.5</w:t>
            </w: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(электроэнергия)</w:t>
            </w:r>
          </w:p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5D14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21583,53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21583,53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6892,3509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6892,3509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6891,85542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6891,85542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7799,32038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07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7799,32038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87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7" w:rsidRPr="008D6A9D" w:rsidRDefault="00741E8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(вывоз ТКО)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1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397,43345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075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397,43345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116,51778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116,51778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117,83518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117,83518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1A7F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163,08049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163,08049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Операционные расходы по поддержанию жизнеспособности зданий образовательных организаций Первомайского района (услуги АСС-машины)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1.8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водогрейного твердотопливного (уголь/дрова) котлаКВр-0,35 ДВО, мощностью 0,35 МВт(0,3 Гкал/ч) с ручной подачей топлива в МБОУ ООШ п. Новый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366,322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366,322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366,322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366,322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182A0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847C9A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1.9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водогрейного твердотопливного котла в МБДОУ д/с Сказка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325,23438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325,23438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325,23438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325,23438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9C3BE8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четвёртой  задаче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109475,3356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109475,3356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9C3BE8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9C3BE8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9C3BE8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41198,20884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41198,20884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9C3BE8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0758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9C3BE8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9C3BE8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BA6D97">
        <w:trPr>
          <w:gridAfter w:val="8"/>
          <w:wAfter w:w="8464" w:type="dxa"/>
          <w:trHeight w:val="572"/>
        </w:trPr>
        <w:tc>
          <w:tcPr>
            <w:tcW w:w="15753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 повышения уровня охраны труда работников, обучающихся и воспитанников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случаев, произошедших на рабочем месте, (ед.)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ед. 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 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руководителей, должностных лиц правилам безопасности: пожарной, электрической, охраны труда.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сотрудниками образовательных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периодических медицинских осмотров.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2188,0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сотрудников, прошедших   периодический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осмотр, ед..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1.4 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которые приобретены средства индивидуальной защиты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пожарной безопасности образовательных организаций; снижения рисков возникновения пожаров, аварийных ситуаций, материального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ущерба от пожаров в образовательных организациях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11826,2737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6D7D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11826,2737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пожарной безопасности образовательных организаций;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рисков возникновения пожаров, аварийных ситуаций, материального ущерба от пожаров,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6D7D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6D7D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1807,9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6D7D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1807,9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6D7D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6D7D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учреждений,  до завершения финансового года.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9451,02027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6D7D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9451,02027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осуществляющих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 (ед.)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6D7D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1844,82027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6D7D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1844,82027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1274,2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6D7D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1274,2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6D7D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6D7D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2.2 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в лестничных клетках, </w:t>
            </w:r>
            <w:r w:rsidRPr="008D6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 автоматической системой открывания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</w:t>
            </w:r>
            <w:r w:rsidRPr="008D6A9D">
              <w:rPr>
                <w:i/>
                <w:iCs/>
              </w:rPr>
              <w:t>закрывания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 (МБДОУ д/с Сказка, МБОУ Улу-Юльская СОШ)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учреждений где были установлены двери в лестничных клетках, </w:t>
            </w:r>
            <w:r w:rsidRPr="008D6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 автоматической </w:t>
            </w:r>
            <w:r w:rsidRPr="008D6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системой открывания и </w:t>
            </w:r>
            <w:r w:rsidRPr="008D6A9D">
              <w:rPr>
                <w:rStyle w:val="af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закрывания</w:t>
            </w:r>
            <w:r w:rsidRPr="008D6A9D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, </w:t>
            </w:r>
            <w:r w:rsidRPr="008D6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чердаков зданий огнезащитным составом,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проверка, перезарядка огнетушителей приобретение 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1518,0836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C69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1518,0836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D6A9D">
              <w:rPr>
                <w:rFonts w:ascii="Times New Roman" w:hAnsi="Times New Roman" w:cs="Times New Roman"/>
                <w:bCs/>
                <w:sz w:val="24"/>
                <w:szCs w:val="24"/>
              </w:rPr>
              <w:t>чердаков зданий образовательных организаций, обработанных  огнезащитным составом,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495,658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C69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495,658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488,7256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C69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488,7256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C69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2.4 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которые окрасили лестничные проемы и пожарные выходы термоустойчивыми красками,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2.5 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214,35413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C69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214,35413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проведены испытания,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C69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5832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60,95413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C69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60,95413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Установка дверей с нормированным пределом огнестойкости в помещениях электрощитовых  и других помещениях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проведена установка дверей с нормированным пределом огнестойкости в помещениях электрощитовых  и других помещениях,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2.7 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дверных проемов в соответствие с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требованием законодательства по объемным показателям (в том числе ПСД) Комсомольский д/с, Улу- Юльский д/с, Первомайская СОШ (нач. школа)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8538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103,39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8538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103,39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приведению дверных проемов в соответствие с требованием законодательства по объемным показателям,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8538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103,39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8538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103,39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2.8 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Перенос электрощитовых внутри здания в соответствие с требованиями  пожарной безопасности (МАОУ Туендатская ООШ, МБОУ Первомайская СОШ  (начальная школа)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переносу электрощитовых внутри здания в соответствие с требованиями  пожарной безопасности,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2.9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эвакуационных выходов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322,5877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322,5877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322,5877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322,5877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2.10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Замена пожарных шкафов из негорючего материала (МБДОУ Комсомольский д/с)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1F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2.11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противопожарной защиты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установки пожарной сигнализации и пожаротушения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99,9385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99,9385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99,9385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99,9385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2.12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Замена противодымных дверей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49,9995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49,9995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судебных решений, единиц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49,9995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49,9995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2.13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автоматической пожарной сигнализации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уровня антитеррористической защиты образовательных организаций района 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C1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14413,5904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2528,5904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уровня антитеррористической защиты, ед. 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7705,6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770,6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 1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Установка, ремонт ограждения территории образовательных учреждений.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установке и ремонту ограждения территории,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2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Дооснащение   видеонаблюдения, оснащение системы хранения файлов.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дооснащению   видеонаблюдения, оснащению системы хранения файлов 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 освещения на территории образовательных организаций.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установке  освещения на территории, 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Установка входных дверей с достаточным классом защиты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входных дверей с достаточным классом защиты, ед.  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Оснащение телефонами с автоматическим определителем номера и звукозаписывающей аппаратурой.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телефонов с автоматическим определителем номера 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звукозаписывающей аппаратурой,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3.6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  «Кнопки электронного вызова », тревожной сигнализации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выполнено Сервисное обслуживание   «Кнопки электронного вызова », тревожной сигнализации, ед. 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  (сторож)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обеспечен пропускной режим,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системы  контроля доступа в дошкольные образовательные организации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которых выполнены работы по установке системы  контроля доступа,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6F01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8D6A9D" w:rsidRPr="008D6A9D" w:rsidRDefault="008D6A9D" w:rsidP="006F01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697E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антитеррористической защиты отремонтированных зданий муниципальных общеобразовательных организаций 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550F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13755,6</w:t>
            </w:r>
          </w:p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1870,6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7705,6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015F3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   6935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770,6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обеспечения безопасного подвоза.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C69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обеспечения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подвоза,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C6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C6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C6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Переподготовка   контролеров обучение, переподготовка водителей  (1 раз в 5 лет)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переподготовку, ед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Обучение, переподготовка водителей (ежегодно)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обучение,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4.3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Предрейсовый и послерейсовый медосмотр водителей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C69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предрейсовый и послерейсовый медосмотр водителей,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C69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C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системы Глонасс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174,6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174,6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сервисное обслуживание системы Глонасс,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 школьных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 Администрации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</w:t>
            </w:r>
            <w:r w:rsidRPr="008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перезарядка огнетушителей школьных автобусов,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4.6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технического состояния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диагностика технического состояния автобусов,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4.7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Страхование школьных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274,80132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C69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274,80132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страхование школьных автобусов,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C69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158,70132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3C69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158,70132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4.8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тахографов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сервисное обслуживание тахографов,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4.9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Текущие ремонты школьных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проводятся текущие ремонты школьных автобусов, ед.</w:t>
            </w: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 задаче</w:t>
            </w: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28095,96542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11885,0000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16210,96542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0,0</w:t>
            </w:r>
          </w:p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4482,6641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4482,6641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11113,20132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4178,20132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7396,7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2446,7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2826,7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2826,7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4C1401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429801,5227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182189,60931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95832,789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151779,12439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4C1401">
        <w:trPr>
          <w:gridAfter w:val="8"/>
          <w:wAfter w:w="8464" w:type="dxa"/>
          <w:trHeight w:val="469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9356,39446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919,67277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44648,42694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4C1401">
        <w:trPr>
          <w:gridAfter w:val="8"/>
          <w:wAfter w:w="8464" w:type="dxa"/>
          <w:trHeight w:val="363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210059,68706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120193,9116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41199,688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48666,08713</w:t>
            </w:r>
          </w:p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4C1401">
        <w:trPr>
          <w:gridAfter w:val="8"/>
          <w:wAfter w:w="8464" w:type="dxa"/>
          <w:trHeight w:val="399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140955,9816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37844,51945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51460,0288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51651,4334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4C1401">
        <w:trPr>
          <w:gridAfter w:val="8"/>
          <w:wAfter w:w="8464" w:type="dxa"/>
          <w:trHeight w:val="449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11410,468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6294,78379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588,9842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4526,7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4C1401">
        <w:trPr>
          <w:gridAfter w:val="8"/>
          <w:wAfter w:w="8464" w:type="dxa"/>
          <w:trHeight w:val="485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12450,8918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8500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1664,4149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C1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2286,4769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A9D" w:rsidRPr="008D6A9D" w:rsidTr="00CC6484">
        <w:trPr>
          <w:gridAfter w:val="8"/>
          <w:wAfter w:w="8464" w:type="dxa"/>
          <w:trHeight w:val="70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D" w:rsidRPr="008D6A9D" w:rsidRDefault="008D6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5B1" w:rsidRPr="008D6A9D" w:rsidRDefault="008365B1" w:rsidP="004B093F">
      <w:pPr>
        <w:rPr>
          <w:rFonts w:ascii="Times New Roman" w:hAnsi="Times New Roman" w:cs="Times New Roman"/>
          <w:sz w:val="24"/>
          <w:szCs w:val="24"/>
        </w:rPr>
      </w:pPr>
    </w:p>
    <w:p w:rsidR="0077365B" w:rsidRPr="008D6A9D" w:rsidRDefault="0077365B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8D6A9D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8D6A9D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8D6A9D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8D6A9D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8D6A9D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8D6A9D" w:rsidRDefault="00A76297" w:rsidP="004B093F">
      <w:pPr>
        <w:rPr>
          <w:rFonts w:ascii="Times New Roman" w:hAnsi="Times New Roman" w:cs="Times New Roman"/>
          <w:sz w:val="24"/>
          <w:szCs w:val="24"/>
        </w:rPr>
        <w:sectPr w:rsidR="00A76297" w:rsidRPr="008D6A9D" w:rsidSect="00127F18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77365B" w:rsidRPr="008D6A9D" w:rsidRDefault="0077365B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65B" w:rsidRPr="008D6A9D" w:rsidRDefault="005943A1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A9D">
        <w:rPr>
          <w:rFonts w:ascii="Times New Roman" w:hAnsi="Times New Roman" w:cs="Times New Roman"/>
          <w:b/>
          <w:sz w:val="24"/>
          <w:szCs w:val="24"/>
        </w:rPr>
        <w:t>4.</w:t>
      </w:r>
      <w:r w:rsidR="0077365B" w:rsidRPr="008D6A9D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8D6A9D">
        <w:rPr>
          <w:rFonts w:ascii="Times New Roman" w:hAnsi="Times New Roman" w:cs="Times New Roman"/>
          <w:b/>
          <w:sz w:val="24"/>
          <w:szCs w:val="24"/>
        </w:rPr>
        <w:t>од</w:t>
      </w:r>
      <w:r w:rsidR="00CF2E28" w:rsidRPr="008D6A9D">
        <w:rPr>
          <w:rFonts w:ascii="Times New Roman" w:hAnsi="Times New Roman" w:cs="Times New Roman"/>
          <w:b/>
          <w:sz w:val="24"/>
          <w:szCs w:val="24"/>
        </w:rPr>
        <w:t>п</w:t>
      </w:r>
      <w:r w:rsidR="0077365B" w:rsidRPr="008D6A9D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7365B" w:rsidRPr="008D6A9D" w:rsidRDefault="0077365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3858D1" w:rsidRPr="008D6A9D" w:rsidTr="001D156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8D6A9D" w:rsidRDefault="003858D1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3858D1" w:rsidRPr="008D6A9D" w:rsidTr="001D156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8D6A9D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8D6A9D" w:rsidRDefault="00DD197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182189,60931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8D6A9D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9356,39446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8D6A9D" w:rsidRDefault="00685DA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120193,9116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8D6A9D" w:rsidRDefault="00685DA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37844,51945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685DA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6294,78379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DD197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8D6A9D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8D6A9D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8D6A9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95832,789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919,67277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685DA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41199,688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8D6A9D" w:rsidP="00F23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51460,0288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685DA8" w:rsidP="00F23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588,9842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DD197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1664,4149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8D6A9D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8D6A9D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8D6A9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151779,12439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44648,42694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685DA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48666,08713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8D6A9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51651,4334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8D6A9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4526,7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DD197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2286,4769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8D6A9D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8D6A9D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8D6A9D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8D6A9D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8D6A9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429801,5227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54924,49417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685DA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210059,68706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8D6A9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140955,9816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8D6A9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11410,468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DD197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12450,8918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8D6A9D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77365B" w:rsidRPr="008D6A9D" w:rsidRDefault="0077365B" w:rsidP="005D509C">
      <w:pPr>
        <w:pStyle w:val="Default"/>
        <w:jc w:val="both"/>
      </w:pPr>
    </w:p>
    <w:p w:rsidR="003858D1" w:rsidRPr="008D6A9D" w:rsidRDefault="003858D1" w:rsidP="004B093F">
      <w:pPr>
        <w:pStyle w:val="Default"/>
        <w:ind w:firstLine="709"/>
        <w:jc w:val="both"/>
        <w:rPr>
          <w:rFonts w:eastAsia="Calibri"/>
        </w:rPr>
      </w:pPr>
      <w:r w:rsidRPr="008D6A9D">
        <w:t>Объемы финансирования носят прогнозный характер.</w:t>
      </w:r>
    </w:p>
    <w:p w:rsidR="0077365B" w:rsidRPr="007E46AA" w:rsidRDefault="003858D1" w:rsidP="004B093F">
      <w:pPr>
        <w:pStyle w:val="Default"/>
        <w:ind w:firstLine="709"/>
        <w:jc w:val="both"/>
      </w:pPr>
      <w:r w:rsidRPr="008D6A9D">
        <w:t>В рамках календарного года целевые показатели и затраты по мероприятиям Подпрограммы, а также механизм реализации Подпрограммы уточняется в установленном законодательством порядке с учетом</w:t>
      </w:r>
      <w:r w:rsidR="004C6BF3" w:rsidRPr="008D6A9D">
        <w:t xml:space="preserve"> выделяемых финансовых средств.</w:t>
      </w:r>
    </w:p>
    <w:p w:rsidR="004C6BF3" w:rsidRPr="007E46AA" w:rsidRDefault="004C6BF3" w:rsidP="004B093F">
      <w:pPr>
        <w:pStyle w:val="Default"/>
        <w:ind w:firstLine="709"/>
        <w:jc w:val="both"/>
      </w:pPr>
    </w:p>
    <w:p w:rsidR="0077365B" w:rsidRPr="007E46AA" w:rsidRDefault="0077365B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7365B" w:rsidRPr="007E46AA" w:rsidSect="00025C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21" w:rsidRDefault="00A50D21" w:rsidP="006E3849">
      <w:pPr>
        <w:spacing w:after="0" w:line="240" w:lineRule="auto"/>
      </w:pPr>
      <w:r>
        <w:separator/>
      </w:r>
    </w:p>
  </w:endnote>
  <w:endnote w:type="continuationSeparator" w:id="0">
    <w:p w:rsidR="00A50D21" w:rsidRDefault="00A50D21" w:rsidP="006E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21" w:rsidRDefault="00A50D21" w:rsidP="006E3849">
      <w:pPr>
        <w:spacing w:after="0" w:line="240" w:lineRule="auto"/>
      </w:pPr>
      <w:r>
        <w:separator/>
      </w:r>
    </w:p>
  </w:footnote>
  <w:footnote w:type="continuationSeparator" w:id="0">
    <w:p w:rsidR="00A50D21" w:rsidRDefault="00A50D21" w:rsidP="006E3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5C"/>
    <w:multiLevelType w:val="hybridMultilevel"/>
    <w:tmpl w:val="49B4E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3E04B1"/>
    <w:multiLevelType w:val="hybridMultilevel"/>
    <w:tmpl w:val="2512745A"/>
    <w:lvl w:ilvl="0" w:tplc="4AC6DF3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514CA8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6C673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837D0E"/>
    <w:multiLevelType w:val="hybridMultilevel"/>
    <w:tmpl w:val="08841E1E"/>
    <w:lvl w:ilvl="0" w:tplc="0419000F">
      <w:start w:val="1"/>
      <w:numFmt w:val="decimal"/>
      <w:lvlText w:val="%1.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" w15:restartNumberingAfterBreak="0">
    <w:nsid w:val="2C9912BE"/>
    <w:multiLevelType w:val="hybridMultilevel"/>
    <w:tmpl w:val="2BBE9D20"/>
    <w:lvl w:ilvl="0" w:tplc="C0BEAA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DB6704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8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0" w15:restartNumberingAfterBreak="0">
    <w:nsid w:val="6B0578BD"/>
    <w:multiLevelType w:val="hybridMultilevel"/>
    <w:tmpl w:val="039240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A"/>
    <w:rsid w:val="00000B98"/>
    <w:rsid w:val="00002AD4"/>
    <w:rsid w:val="000038D4"/>
    <w:rsid w:val="000047F7"/>
    <w:rsid w:val="00004AE3"/>
    <w:rsid w:val="0000780F"/>
    <w:rsid w:val="00007DF0"/>
    <w:rsid w:val="00010C91"/>
    <w:rsid w:val="000113F5"/>
    <w:rsid w:val="00012402"/>
    <w:rsid w:val="000128A4"/>
    <w:rsid w:val="000155B4"/>
    <w:rsid w:val="00015F35"/>
    <w:rsid w:val="000166CA"/>
    <w:rsid w:val="000167F0"/>
    <w:rsid w:val="00017356"/>
    <w:rsid w:val="00020FC0"/>
    <w:rsid w:val="0002230D"/>
    <w:rsid w:val="0002454D"/>
    <w:rsid w:val="0002485F"/>
    <w:rsid w:val="00025C15"/>
    <w:rsid w:val="0002774D"/>
    <w:rsid w:val="000277BD"/>
    <w:rsid w:val="0002795C"/>
    <w:rsid w:val="000327A5"/>
    <w:rsid w:val="000357A5"/>
    <w:rsid w:val="000371BE"/>
    <w:rsid w:val="00037477"/>
    <w:rsid w:val="00040541"/>
    <w:rsid w:val="00041E74"/>
    <w:rsid w:val="00042AE3"/>
    <w:rsid w:val="00043AA8"/>
    <w:rsid w:val="00044014"/>
    <w:rsid w:val="00044505"/>
    <w:rsid w:val="00044E0D"/>
    <w:rsid w:val="00046D44"/>
    <w:rsid w:val="00050596"/>
    <w:rsid w:val="0005124B"/>
    <w:rsid w:val="00051F52"/>
    <w:rsid w:val="00051FF1"/>
    <w:rsid w:val="000541B4"/>
    <w:rsid w:val="00054A91"/>
    <w:rsid w:val="00054AE6"/>
    <w:rsid w:val="000564A7"/>
    <w:rsid w:val="00061CEC"/>
    <w:rsid w:val="00061F5E"/>
    <w:rsid w:val="00066BB7"/>
    <w:rsid w:val="00066CA8"/>
    <w:rsid w:val="00067338"/>
    <w:rsid w:val="0007092D"/>
    <w:rsid w:val="000729D7"/>
    <w:rsid w:val="0007497E"/>
    <w:rsid w:val="00074A05"/>
    <w:rsid w:val="00077B07"/>
    <w:rsid w:val="000811C6"/>
    <w:rsid w:val="00082837"/>
    <w:rsid w:val="000836EC"/>
    <w:rsid w:val="0009018F"/>
    <w:rsid w:val="000901FC"/>
    <w:rsid w:val="0009134A"/>
    <w:rsid w:val="0009152E"/>
    <w:rsid w:val="000930F2"/>
    <w:rsid w:val="00093832"/>
    <w:rsid w:val="000948E1"/>
    <w:rsid w:val="00095E83"/>
    <w:rsid w:val="00096638"/>
    <w:rsid w:val="000A734E"/>
    <w:rsid w:val="000A7819"/>
    <w:rsid w:val="000B0243"/>
    <w:rsid w:val="000B09D0"/>
    <w:rsid w:val="000B2A0F"/>
    <w:rsid w:val="000B2A6A"/>
    <w:rsid w:val="000B34F3"/>
    <w:rsid w:val="000B4DAC"/>
    <w:rsid w:val="000B571A"/>
    <w:rsid w:val="000B5758"/>
    <w:rsid w:val="000B5937"/>
    <w:rsid w:val="000B7244"/>
    <w:rsid w:val="000B7EBB"/>
    <w:rsid w:val="000C11C8"/>
    <w:rsid w:val="000C592F"/>
    <w:rsid w:val="000C6E7F"/>
    <w:rsid w:val="000C7A4A"/>
    <w:rsid w:val="000C7E73"/>
    <w:rsid w:val="000D016E"/>
    <w:rsid w:val="000D1570"/>
    <w:rsid w:val="000D1F70"/>
    <w:rsid w:val="000D44B6"/>
    <w:rsid w:val="000D5ADD"/>
    <w:rsid w:val="000D5B5E"/>
    <w:rsid w:val="000E0A68"/>
    <w:rsid w:val="000E1990"/>
    <w:rsid w:val="000E3E1F"/>
    <w:rsid w:val="000E510A"/>
    <w:rsid w:val="000E71E7"/>
    <w:rsid w:val="000F0E84"/>
    <w:rsid w:val="000F40B8"/>
    <w:rsid w:val="000F54B4"/>
    <w:rsid w:val="000F6BBB"/>
    <w:rsid w:val="000F74B7"/>
    <w:rsid w:val="00100036"/>
    <w:rsid w:val="00102F3E"/>
    <w:rsid w:val="00104A24"/>
    <w:rsid w:val="00105A96"/>
    <w:rsid w:val="00105CB3"/>
    <w:rsid w:val="0010615D"/>
    <w:rsid w:val="0010681D"/>
    <w:rsid w:val="00107EA1"/>
    <w:rsid w:val="0011040E"/>
    <w:rsid w:val="00110710"/>
    <w:rsid w:val="0011377C"/>
    <w:rsid w:val="0011402C"/>
    <w:rsid w:val="00114064"/>
    <w:rsid w:val="001146C1"/>
    <w:rsid w:val="0011493B"/>
    <w:rsid w:val="001162CF"/>
    <w:rsid w:val="00120521"/>
    <w:rsid w:val="001212C5"/>
    <w:rsid w:val="0012177C"/>
    <w:rsid w:val="00122548"/>
    <w:rsid w:val="00127136"/>
    <w:rsid w:val="00127BED"/>
    <w:rsid w:val="00127F18"/>
    <w:rsid w:val="0013074B"/>
    <w:rsid w:val="0013402E"/>
    <w:rsid w:val="00136684"/>
    <w:rsid w:val="00140DFA"/>
    <w:rsid w:val="00141AC6"/>
    <w:rsid w:val="00146341"/>
    <w:rsid w:val="00146DFF"/>
    <w:rsid w:val="001517E1"/>
    <w:rsid w:val="00151A38"/>
    <w:rsid w:val="00153BB8"/>
    <w:rsid w:val="001542F9"/>
    <w:rsid w:val="00154933"/>
    <w:rsid w:val="0015679F"/>
    <w:rsid w:val="00160F00"/>
    <w:rsid w:val="00162C32"/>
    <w:rsid w:val="00163918"/>
    <w:rsid w:val="00164F8B"/>
    <w:rsid w:val="00165CBF"/>
    <w:rsid w:val="00165FED"/>
    <w:rsid w:val="001668A6"/>
    <w:rsid w:val="00170AEF"/>
    <w:rsid w:val="00170F8C"/>
    <w:rsid w:val="00170FF9"/>
    <w:rsid w:val="001740A7"/>
    <w:rsid w:val="0017515E"/>
    <w:rsid w:val="0018089B"/>
    <w:rsid w:val="001838EE"/>
    <w:rsid w:val="00184941"/>
    <w:rsid w:val="0018634C"/>
    <w:rsid w:val="001863C0"/>
    <w:rsid w:val="00186840"/>
    <w:rsid w:val="001939EE"/>
    <w:rsid w:val="00194E7B"/>
    <w:rsid w:val="00195295"/>
    <w:rsid w:val="001956D0"/>
    <w:rsid w:val="001957F7"/>
    <w:rsid w:val="0019769C"/>
    <w:rsid w:val="00197D2B"/>
    <w:rsid w:val="001A7C16"/>
    <w:rsid w:val="001A7F6B"/>
    <w:rsid w:val="001B0214"/>
    <w:rsid w:val="001B278A"/>
    <w:rsid w:val="001B291F"/>
    <w:rsid w:val="001B33B5"/>
    <w:rsid w:val="001B3EEE"/>
    <w:rsid w:val="001B419D"/>
    <w:rsid w:val="001B4A34"/>
    <w:rsid w:val="001B5F43"/>
    <w:rsid w:val="001B6FB4"/>
    <w:rsid w:val="001B7C1B"/>
    <w:rsid w:val="001B7CEB"/>
    <w:rsid w:val="001C0F5A"/>
    <w:rsid w:val="001C41E2"/>
    <w:rsid w:val="001C4A21"/>
    <w:rsid w:val="001C5260"/>
    <w:rsid w:val="001C5687"/>
    <w:rsid w:val="001C6602"/>
    <w:rsid w:val="001C7CD0"/>
    <w:rsid w:val="001D156F"/>
    <w:rsid w:val="001D1690"/>
    <w:rsid w:val="001D17F0"/>
    <w:rsid w:val="001D3037"/>
    <w:rsid w:val="001D651F"/>
    <w:rsid w:val="001E08BE"/>
    <w:rsid w:val="001E0B7D"/>
    <w:rsid w:val="001E19EC"/>
    <w:rsid w:val="001E44DB"/>
    <w:rsid w:val="001F0A8C"/>
    <w:rsid w:val="001F0D17"/>
    <w:rsid w:val="001F1789"/>
    <w:rsid w:val="001F2785"/>
    <w:rsid w:val="001F36B7"/>
    <w:rsid w:val="001F3E29"/>
    <w:rsid w:val="0020097D"/>
    <w:rsid w:val="00200E80"/>
    <w:rsid w:val="00200EC1"/>
    <w:rsid w:val="00203E75"/>
    <w:rsid w:val="002040BD"/>
    <w:rsid w:val="00204E63"/>
    <w:rsid w:val="00204FF8"/>
    <w:rsid w:val="00205D1E"/>
    <w:rsid w:val="00211DC5"/>
    <w:rsid w:val="0021257D"/>
    <w:rsid w:val="00216503"/>
    <w:rsid w:val="00216760"/>
    <w:rsid w:val="00216BC3"/>
    <w:rsid w:val="002170DF"/>
    <w:rsid w:val="00221A3A"/>
    <w:rsid w:val="00222BA2"/>
    <w:rsid w:val="002259D9"/>
    <w:rsid w:val="00226539"/>
    <w:rsid w:val="00227DDA"/>
    <w:rsid w:val="00230844"/>
    <w:rsid w:val="002322A0"/>
    <w:rsid w:val="00232348"/>
    <w:rsid w:val="00234D1F"/>
    <w:rsid w:val="00235961"/>
    <w:rsid w:val="002360B6"/>
    <w:rsid w:val="002377BE"/>
    <w:rsid w:val="00240209"/>
    <w:rsid w:val="002404DF"/>
    <w:rsid w:val="00240D6F"/>
    <w:rsid w:val="00240ED7"/>
    <w:rsid w:val="00242D33"/>
    <w:rsid w:val="0024327B"/>
    <w:rsid w:val="002432D8"/>
    <w:rsid w:val="00243625"/>
    <w:rsid w:val="00244033"/>
    <w:rsid w:val="002441E4"/>
    <w:rsid w:val="002446BC"/>
    <w:rsid w:val="002454ED"/>
    <w:rsid w:val="00246100"/>
    <w:rsid w:val="00246FC5"/>
    <w:rsid w:val="00247197"/>
    <w:rsid w:val="00251AEB"/>
    <w:rsid w:val="0025254A"/>
    <w:rsid w:val="00252941"/>
    <w:rsid w:val="0025341F"/>
    <w:rsid w:val="00253718"/>
    <w:rsid w:val="00254177"/>
    <w:rsid w:val="002544C0"/>
    <w:rsid w:val="00254AA1"/>
    <w:rsid w:val="002551A7"/>
    <w:rsid w:val="00255DE0"/>
    <w:rsid w:val="00257EE6"/>
    <w:rsid w:val="00262282"/>
    <w:rsid w:val="00262EDB"/>
    <w:rsid w:val="00264920"/>
    <w:rsid w:val="0026525C"/>
    <w:rsid w:val="002659D8"/>
    <w:rsid w:val="0027244F"/>
    <w:rsid w:val="00272B83"/>
    <w:rsid w:val="00273B64"/>
    <w:rsid w:val="00274263"/>
    <w:rsid w:val="00274EFC"/>
    <w:rsid w:val="00277688"/>
    <w:rsid w:val="0027770B"/>
    <w:rsid w:val="002779CF"/>
    <w:rsid w:val="00280888"/>
    <w:rsid w:val="002815B7"/>
    <w:rsid w:val="002832AE"/>
    <w:rsid w:val="00283DD5"/>
    <w:rsid w:val="002840BC"/>
    <w:rsid w:val="00284B08"/>
    <w:rsid w:val="00284E95"/>
    <w:rsid w:val="002857B8"/>
    <w:rsid w:val="0028638B"/>
    <w:rsid w:val="00286FF2"/>
    <w:rsid w:val="002872E1"/>
    <w:rsid w:val="00290E24"/>
    <w:rsid w:val="0029143A"/>
    <w:rsid w:val="002924F0"/>
    <w:rsid w:val="002929F4"/>
    <w:rsid w:val="0029434C"/>
    <w:rsid w:val="0029589A"/>
    <w:rsid w:val="00295B01"/>
    <w:rsid w:val="00296024"/>
    <w:rsid w:val="00296D1E"/>
    <w:rsid w:val="00296D49"/>
    <w:rsid w:val="002978DC"/>
    <w:rsid w:val="002A208B"/>
    <w:rsid w:val="002A3598"/>
    <w:rsid w:val="002A4083"/>
    <w:rsid w:val="002A425A"/>
    <w:rsid w:val="002A4626"/>
    <w:rsid w:val="002A5753"/>
    <w:rsid w:val="002A64C1"/>
    <w:rsid w:val="002A7D59"/>
    <w:rsid w:val="002B08C9"/>
    <w:rsid w:val="002B4D5F"/>
    <w:rsid w:val="002B4F7D"/>
    <w:rsid w:val="002B5AA1"/>
    <w:rsid w:val="002B7662"/>
    <w:rsid w:val="002C2A93"/>
    <w:rsid w:val="002C3BE2"/>
    <w:rsid w:val="002C572A"/>
    <w:rsid w:val="002C618A"/>
    <w:rsid w:val="002C6FE8"/>
    <w:rsid w:val="002D0945"/>
    <w:rsid w:val="002D46ED"/>
    <w:rsid w:val="002D4A9D"/>
    <w:rsid w:val="002D523B"/>
    <w:rsid w:val="002D5976"/>
    <w:rsid w:val="002D70E0"/>
    <w:rsid w:val="002E0049"/>
    <w:rsid w:val="002E28CE"/>
    <w:rsid w:val="002E39E8"/>
    <w:rsid w:val="002E3DC0"/>
    <w:rsid w:val="002E4BAF"/>
    <w:rsid w:val="002E50A0"/>
    <w:rsid w:val="002E545B"/>
    <w:rsid w:val="002F0F66"/>
    <w:rsid w:val="002F1880"/>
    <w:rsid w:val="002F1CC7"/>
    <w:rsid w:val="002F32F5"/>
    <w:rsid w:val="002F3349"/>
    <w:rsid w:val="002F3F6A"/>
    <w:rsid w:val="002F7B57"/>
    <w:rsid w:val="002F7FFA"/>
    <w:rsid w:val="00303C6C"/>
    <w:rsid w:val="003049A3"/>
    <w:rsid w:val="003056FE"/>
    <w:rsid w:val="00305F23"/>
    <w:rsid w:val="003069BD"/>
    <w:rsid w:val="0031038C"/>
    <w:rsid w:val="003119CE"/>
    <w:rsid w:val="0031725E"/>
    <w:rsid w:val="003204D1"/>
    <w:rsid w:val="003210E0"/>
    <w:rsid w:val="00323057"/>
    <w:rsid w:val="00323348"/>
    <w:rsid w:val="00323825"/>
    <w:rsid w:val="00327688"/>
    <w:rsid w:val="003330F0"/>
    <w:rsid w:val="00335FA7"/>
    <w:rsid w:val="00336929"/>
    <w:rsid w:val="00341D4A"/>
    <w:rsid w:val="00341F49"/>
    <w:rsid w:val="003421D9"/>
    <w:rsid w:val="00342392"/>
    <w:rsid w:val="00342845"/>
    <w:rsid w:val="00342C15"/>
    <w:rsid w:val="00342E5B"/>
    <w:rsid w:val="003432BA"/>
    <w:rsid w:val="00344108"/>
    <w:rsid w:val="003443A4"/>
    <w:rsid w:val="0034444C"/>
    <w:rsid w:val="0035248E"/>
    <w:rsid w:val="0035259E"/>
    <w:rsid w:val="00352650"/>
    <w:rsid w:val="003529A6"/>
    <w:rsid w:val="003537CA"/>
    <w:rsid w:val="0035540C"/>
    <w:rsid w:val="003568F2"/>
    <w:rsid w:val="003615D9"/>
    <w:rsid w:val="00362ABA"/>
    <w:rsid w:val="00362EB1"/>
    <w:rsid w:val="00367974"/>
    <w:rsid w:val="00371A16"/>
    <w:rsid w:val="003731E1"/>
    <w:rsid w:val="003735A0"/>
    <w:rsid w:val="00373F92"/>
    <w:rsid w:val="003740AF"/>
    <w:rsid w:val="00374101"/>
    <w:rsid w:val="0037457C"/>
    <w:rsid w:val="00375516"/>
    <w:rsid w:val="00376396"/>
    <w:rsid w:val="00376B60"/>
    <w:rsid w:val="00376EFD"/>
    <w:rsid w:val="00377425"/>
    <w:rsid w:val="00381396"/>
    <w:rsid w:val="003848A7"/>
    <w:rsid w:val="003858D1"/>
    <w:rsid w:val="003860D9"/>
    <w:rsid w:val="0038729A"/>
    <w:rsid w:val="00387EA6"/>
    <w:rsid w:val="003938AC"/>
    <w:rsid w:val="00397067"/>
    <w:rsid w:val="003A003F"/>
    <w:rsid w:val="003A0CD7"/>
    <w:rsid w:val="003A21B8"/>
    <w:rsid w:val="003A35E8"/>
    <w:rsid w:val="003A45B0"/>
    <w:rsid w:val="003A591C"/>
    <w:rsid w:val="003A6653"/>
    <w:rsid w:val="003A680B"/>
    <w:rsid w:val="003A7AE5"/>
    <w:rsid w:val="003B11AE"/>
    <w:rsid w:val="003B37DD"/>
    <w:rsid w:val="003C1A9F"/>
    <w:rsid w:val="003C3B53"/>
    <w:rsid w:val="003C50B6"/>
    <w:rsid w:val="003C5761"/>
    <w:rsid w:val="003C69AF"/>
    <w:rsid w:val="003C6D7A"/>
    <w:rsid w:val="003C78F9"/>
    <w:rsid w:val="003C7A04"/>
    <w:rsid w:val="003C7DB1"/>
    <w:rsid w:val="003C7FBE"/>
    <w:rsid w:val="003D3642"/>
    <w:rsid w:val="003D7B8B"/>
    <w:rsid w:val="003D7CE1"/>
    <w:rsid w:val="003E277A"/>
    <w:rsid w:val="003E2B53"/>
    <w:rsid w:val="003E49EF"/>
    <w:rsid w:val="003E6E32"/>
    <w:rsid w:val="003F417D"/>
    <w:rsid w:val="003F6F1C"/>
    <w:rsid w:val="003F70BB"/>
    <w:rsid w:val="003F747D"/>
    <w:rsid w:val="003F76F3"/>
    <w:rsid w:val="003F78B0"/>
    <w:rsid w:val="00401A49"/>
    <w:rsid w:val="00402026"/>
    <w:rsid w:val="0040298E"/>
    <w:rsid w:val="004046A5"/>
    <w:rsid w:val="00404AD3"/>
    <w:rsid w:val="00405362"/>
    <w:rsid w:val="004056FB"/>
    <w:rsid w:val="004065DB"/>
    <w:rsid w:val="0041043E"/>
    <w:rsid w:val="00410A57"/>
    <w:rsid w:val="004117AA"/>
    <w:rsid w:val="00412A65"/>
    <w:rsid w:val="00412B59"/>
    <w:rsid w:val="00413FDB"/>
    <w:rsid w:val="00414AF6"/>
    <w:rsid w:val="00415E09"/>
    <w:rsid w:val="00415E71"/>
    <w:rsid w:val="00416ED1"/>
    <w:rsid w:val="0042157D"/>
    <w:rsid w:val="00421FA8"/>
    <w:rsid w:val="0042364F"/>
    <w:rsid w:val="0042421F"/>
    <w:rsid w:val="00424CFA"/>
    <w:rsid w:val="0042624C"/>
    <w:rsid w:val="00426407"/>
    <w:rsid w:val="004265CB"/>
    <w:rsid w:val="0043456E"/>
    <w:rsid w:val="00434DB1"/>
    <w:rsid w:val="004350D5"/>
    <w:rsid w:val="004375AE"/>
    <w:rsid w:val="00440363"/>
    <w:rsid w:val="00442C2C"/>
    <w:rsid w:val="00442EFA"/>
    <w:rsid w:val="00444C3F"/>
    <w:rsid w:val="00445806"/>
    <w:rsid w:val="004467A4"/>
    <w:rsid w:val="00447755"/>
    <w:rsid w:val="004501DC"/>
    <w:rsid w:val="00452F72"/>
    <w:rsid w:val="00457A59"/>
    <w:rsid w:val="00457F85"/>
    <w:rsid w:val="00462FEC"/>
    <w:rsid w:val="00463F16"/>
    <w:rsid w:val="00464C9C"/>
    <w:rsid w:val="004662A5"/>
    <w:rsid w:val="00467806"/>
    <w:rsid w:val="0047182E"/>
    <w:rsid w:val="004745C7"/>
    <w:rsid w:val="00474FF1"/>
    <w:rsid w:val="004750D3"/>
    <w:rsid w:val="004753A2"/>
    <w:rsid w:val="00475C1A"/>
    <w:rsid w:val="004772EE"/>
    <w:rsid w:val="0047798C"/>
    <w:rsid w:val="00481B91"/>
    <w:rsid w:val="004823E9"/>
    <w:rsid w:val="00484B1A"/>
    <w:rsid w:val="0048577F"/>
    <w:rsid w:val="00485A5D"/>
    <w:rsid w:val="00486187"/>
    <w:rsid w:val="004864DA"/>
    <w:rsid w:val="00487AED"/>
    <w:rsid w:val="00487C36"/>
    <w:rsid w:val="00490D3F"/>
    <w:rsid w:val="00490DB2"/>
    <w:rsid w:val="004949E7"/>
    <w:rsid w:val="004967E4"/>
    <w:rsid w:val="004A4D32"/>
    <w:rsid w:val="004A6566"/>
    <w:rsid w:val="004A6924"/>
    <w:rsid w:val="004A7F6D"/>
    <w:rsid w:val="004B093F"/>
    <w:rsid w:val="004B1C98"/>
    <w:rsid w:val="004B4A54"/>
    <w:rsid w:val="004C01FA"/>
    <w:rsid w:val="004C0F47"/>
    <w:rsid w:val="004C1401"/>
    <w:rsid w:val="004C1C36"/>
    <w:rsid w:val="004C6BF3"/>
    <w:rsid w:val="004C7E48"/>
    <w:rsid w:val="004D1A63"/>
    <w:rsid w:val="004D3AB7"/>
    <w:rsid w:val="004D3CE8"/>
    <w:rsid w:val="004D65CD"/>
    <w:rsid w:val="004D6E40"/>
    <w:rsid w:val="004D6F7F"/>
    <w:rsid w:val="004D7171"/>
    <w:rsid w:val="004F0D68"/>
    <w:rsid w:val="004F1F57"/>
    <w:rsid w:val="004F2EAA"/>
    <w:rsid w:val="004F3C78"/>
    <w:rsid w:val="004F4A30"/>
    <w:rsid w:val="004F59C7"/>
    <w:rsid w:val="004F6B47"/>
    <w:rsid w:val="004F7D60"/>
    <w:rsid w:val="004F7FE6"/>
    <w:rsid w:val="005050A8"/>
    <w:rsid w:val="00505227"/>
    <w:rsid w:val="0050583D"/>
    <w:rsid w:val="00505C77"/>
    <w:rsid w:val="0050633C"/>
    <w:rsid w:val="0050685C"/>
    <w:rsid w:val="00506AB5"/>
    <w:rsid w:val="0050713B"/>
    <w:rsid w:val="00507239"/>
    <w:rsid w:val="00507A41"/>
    <w:rsid w:val="005113C8"/>
    <w:rsid w:val="00511A65"/>
    <w:rsid w:val="005147C3"/>
    <w:rsid w:val="00515CD9"/>
    <w:rsid w:val="0052231B"/>
    <w:rsid w:val="00522603"/>
    <w:rsid w:val="0052495B"/>
    <w:rsid w:val="005265CB"/>
    <w:rsid w:val="005267AE"/>
    <w:rsid w:val="00530520"/>
    <w:rsid w:val="005338A9"/>
    <w:rsid w:val="00536ECF"/>
    <w:rsid w:val="00537DA4"/>
    <w:rsid w:val="0054201D"/>
    <w:rsid w:val="0054202B"/>
    <w:rsid w:val="0054271C"/>
    <w:rsid w:val="00542969"/>
    <w:rsid w:val="00542998"/>
    <w:rsid w:val="0054435F"/>
    <w:rsid w:val="00546379"/>
    <w:rsid w:val="00546521"/>
    <w:rsid w:val="00550604"/>
    <w:rsid w:val="00550F38"/>
    <w:rsid w:val="00551192"/>
    <w:rsid w:val="005517BE"/>
    <w:rsid w:val="005524B1"/>
    <w:rsid w:val="00552E19"/>
    <w:rsid w:val="00553BA0"/>
    <w:rsid w:val="005558B0"/>
    <w:rsid w:val="00555FAE"/>
    <w:rsid w:val="00557538"/>
    <w:rsid w:val="005577FA"/>
    <w:rsid w:val="00557844"/>
    <w:rsid w:val="00557931"/>
    <w:rsid w:val="00557EE2"/>
    <w:rsid w:val="00561750"/>
    <w:rsid w:val="005640FC"/>
    <w:rsid w:val="005655E8"/>
    <w:rsid w:val="00567047"/>
    <w:rsid w:val="005673F8"/>
    <w:rsid w:val="0057203F"/>
    <w:rsid w:val="005729EF"/>
    <w:rsid w:val="00574361"/>
    <w:rsid w:val="0057441E"/>
    <w:rsid w:val="0058214B"/>
    <w:rsid w:val="005832D6"/>
    <w:rsid w:val="00584B45"/>
    <w:rsid w:val="005855BB"/>
    <w:rsid w:val="005861DB"/>
    <w:rsid w:val="00590F21"/>
    <w:rsid w:val="005922AC"/>
    <w:rsid w:val="0059247F"/>
    <w:rsid w:val="0059411D"/>
    <w:rsid w:val="005943A1"/>
    <w:rsid w:val="00594B2C"/>
    <w:rsid w:val="00595D2A"/>
    <w:rsid w:val="00596C51"/>
    <w:rsid w:val="0059721C"/>
    <w:rsid w:val="005A05C3"/>
    <w:rsid w:val="005A0978"/>
    <w:rsid w:val="005A325E"/>
    <w:rsid w:val="005A5272"/>
    <w:rsid w:val="005B066A"/>
    <w:rsid w:val="005B0E38"/>
    <w:rsid w:val="005B1E12"/>
    <w:rsid w:val="005B311B"/>
    <w:rsid w:val="005B6AF6"/>
    <w:rsid w:val="005B7599"/>
    <w:rsid w:val="005C15CC"/>
    <w:rsid w:val="005C1A2C"/>
    <w:rsid w:val="005C2041"/>
    <w:rsid w:val="005C3D57"/>
    <w:rsid w:val="005C48B3"/>
    <w:rsid w:val="005D09D2"/>
    <w:rsid w:val="005D143A"/>
    <w:rsid w:val="005D285C"/>
    <w:rsid w:val="005D509C"/>
    <w:rsid w:val="005D5159"/>
    <w:rsid w:val="005D5360"/>
    <w:rsid w:val="005D5F4B"/>
    <w:rsid w:val="005D7746"/>
    <w:rsid w:val="005E5767"/>
    <w:rsid w:val="005E685E"/>
    <w:rsid w:val="005E6BD3"/>
    <w:rsid w:val="005E6D5F"/>
    <w:rsid w:val="005E6D6D"/>
    <w:rsid w:val="005F0661"/>
    <w:rsid w:val="005F3ACD"/>
    <w:rsid w:val="005F64AB"/>
    <w:rsid w:val="005F71EF"/>
    <w:rsid w:val="006005F4"/>
    <w:rsid w:val="00600ACD"/>
    <w:rsid w:val="00602944"/>
    <w:rsid w:val="00606B99"/>
    <w:rsid w:val="00607FDC"/>
    <w:rsid w:val="006121E1"/>
    <w:rsid w:val="00614A39"/>
    <w:rsid w:val="00615051"/>
    <w:rsid w:val="00620879"/>
    <w:rsid w:val="006219EF"/>
    <w:rsid w:val="0062273F"/>
    <w:rsid w:val="00622B19"/>
    <w:rsid w:val="00624C53"/>
    <w:rsid w:val="00625714"/>
    <w:rsid w:val="006267E2"/>
    <w:rsid w:val="00627B12"/>
    <w:rsid w:val="00630C91"/>
    <w:rsid w:val="006312C6"/>
    <w:rsid w:val="00631DFB"/>
    <w:rsid w:val="00632F54"/>
    <w:rsid w:val="00635232"/>
    <w:rsid w:val="0063555C"/>
    <w:rsid w:val="0064100F"/>
    <w:rsid w:val="00641C5C"/>
    <w:rsid w:val="0064235B"/>
    <w:rsid w:val="00646380"/>
    <w:rsid w:val="00646555"/>
    <w:rsid w:val="00647A33"/>
    <w:rsid w:val="00651749"/>
    <w:rsid w:val="00654297"/>
    <w:rsid w:val="00654954"/>
    <w:rsid w:val="00654BE3"/>
    <w:rsid w:val="0065770D"/>
    <w:rsid w:val="00662DBE"/>
    <w:rsid w:val="00662E0B"/>
    <w:rsid w:val="00665783"/>
    <w:rsid w:val="00665997"/>
    <w:rsid w:val="00666B74"/>
    <w:rsid w:val="00667CEE"/>
    <w:rsid w:val="00670200"/>
    <w:rsid w:val="0067031F"/>
    <w:rsid w:val="00671544"/>
    <w:rsid w:val="0067337E"/>
    <w:rsid w:val="00674E61"/>
    <w:rsid w:val="0067522E"/>
    <w:rsid w:val="006756EA"/>
    <w:rsid w:val="0067584F"/>
    <w:rsid w:val="00677580"/>
    <w:rsid w:val="006815F3"/>
    <w:rsid w:val="0068470C"/>
    <w:rsid w:val="00685DA8"/>
    <w:rsid w:val="00691251"/>
    <w:rsid w:val="00692C93"/>
    <w:rsid w:val="0069341C"/>
    <w:rsid w:val="0069350A"/>
    <w:rsid w:val="006936FB"/>
    <w:rsid w:val="00693E6F"/>
    <w:rsid w:val="00693E77"/>
    <w:rsid w:val="00695A9A"/>
    <w:rsid w:val="00697538"/>
    <w:rsid w:val="00697E2F"/>
    <w:rsid w:val="006A019D"/>
    <w:rsid w:val="006A03A2"/>
    <w:rsid w:val="006A0B1D"/>
    <w:rsid w:val="006A25BB"/>
    <w:rsid w:val="006A2D22"/>
    <w:rsid w:val="006A3711"/>
    <w:rsid w:val="006A4F01"/>
    <w:rsid w:val="006A5833"/>
    <w:rsid w:val="006A5B1C"/>
    <w:rsid w:val="006A5C0E"/>
    <w:rsid w:val="006B308F"/>
    <w:rsid w:val="006B4660"/>
    <w:rsid w:val="006B492A"/>
    <w:rsid w:val="006B5936"/>
    <w:rsid w:val="006B594B"/>
    <w:rsid w:val="006B6AEA"/>
    <w:rsid w:val="006B6BCF"/>
    <w:rsid w:val="006B72A1"/>
    <w:rsid w:val="006B7DB0"/>
    <w:rsid w:val="006C0510"/>
    <w:rsid w:val="006C1683"/>
    <w:rsid w:val="006C377D"/>
    <w:rsid w:val="006C3D5A"/>
    <w:rsid w:val="006C6AD5"/>
    <w:rsid w:val="006C7974"/>
    <w:rsid w:val="006D129A"/>
    <w:rsid w:val="006D4B4D"/>
    <w:rsid w:val="006D7393"/>
    <w:rsid w:val="006D7DA5"/>
    <w:rsid w:val="006E0845"/>
    <w:rsid w:val="006E34F2"/>
    <w:rsid w:val="006E3849"/>
    <w:rsid w:val="006F01A6"/>
    <w:rsid w:val="006F10E9"/>
    <w:rsid w:val="006F3CFC"/>
    <w:rsid w:val="006F4904"/>
    <w:rsid w:val="006F5378"/>
    <w:rsid w:val="006F53FE"/>
    <w:rsid w:val="00702159"/>
    <w:rsid w:val="00702D53"/>
    <w:rsid w:val="007034C0"/>
    <w:rsid w:val="00704244"/>
    <w:rsid w:val="00704D6D"/>
    <w:rsid w:val="00706382"/>
    <w:rsid w:val="00706C9E"/>
    <w:rsid w:val="00712662"/>
    <w:rsid w:val="00713AD5"/>
    <w:rsid w:val="00721350"/>
    <w:rsid w:val="007218B3"/>
    <w:rsid w:val="0072216E"/>
    <w:rsid w:val="007224F1"/>
    <w:rsid w:val="007262C7"/>
    <w:rsid w:val="007268F4"/>
    <w:rsid w:val="0072717E"/>
    <w:rsid w:val="007300D3"/>
    <w:rsid w:val="00731E6B"/>
    <w:rsid w:val="00732744"/>
    <w:rsid w:val="00733573"/>
    <w:rsid w:val="00734EFC"/>
    <w:rsid w:val="0073775B"/>
    <w:rsid w:val="0073794E"/>
    <w:rsid w:val="00741E87"/>
    <w:rsid w:val="00744A47"/>
    <w:rsid w:val="00752EFB"/>
    <w:rsid w:val="007555C2"/>
    <w:rsid w:val="00755DE9"/>
    <w:rsid w:val="00761795"/>
    <w:rsid w:val="00762565"/>
    <w:rsid w:val="00765E74"/>
    <w:rsid w:val="0076604D"/>
    <w:rsid w:val="00767282"/>
    <w:rsid w:val="00771557"/>
    <w:rsid w:val="00773043"/>
    <w:rsid w:val="007731E7"/>
    <w:rsid w:val="0077365B"/>
    <w:rsid w:val="007739E6"/>
    <w:rsid w:val="007743E2"/>
    <w:rsid w:val="00775A5A"/>
    <w:rsid w:val="00776DEC"/>
    <w:rsid w:val="00780628"/>
    <w:rsid w:val="007823E0"/>
    <w:rsid w:val="0078282B"/>
    <w:rsid w:val="00783B37"/>
    <w:rsid w:val="0079101B"/>
    <w:rsid w:val="00793A2A"/>
    <w:rsid w:val="00793A79"/>
    <w:rsid w:val="0079420C"/>
    <w:rsid w:val="00794A77"/>
    <w:rsid w:val="00795E7A"/>
    <w:rsid w:val="007A3E74"/>
    <w:rsid w:val="007A5A97"/>
    <w:rsid w:val="007A6FC4"/>
    <w:rsid w:val="007B0BAA"/>
    <w:rsid w:val="007B0F94"/>
    <w:rsid w:val="007B4862"/>
    <w:rsid w:val="007B6B5C"/>
    <w:rsid w:val="007B6B67"/>
    <w:rsid w:val="007B6C43"/>
    <w:rsid w:val="007C2252"/>
    <w:rsid w:val="007C2873"/>
    <w:rsid w:val="007C2A58"/>
    <w:rsid w:val="007C2B30"/>
    <w:rsid w:val="007C2DCC"/>
    <w:rsid w:val="007C33BB"/>
    <w:rsid w:val="007C39D3"/>
    <w:rsid w:val="007C4FCC"/>
    <w:rsid w:val="007C704A"/>
    <w:rsid w:val="007C7C8F"/>
    <w:rsid w:val="007C7F3F"/>
    <w:rsid w:val="007D0A78"/>
    <w:rsid w:val="007D0F44"/>
    <w:rsid w:val="007D2186"/>
    <w:rsid w:val="007D2B7F"/>
    <w:rsid w:val="007D4D6D"/>
    <w:rsid w:val="007D5824"/>
    <w:rsid w:val="007D5BEF"/>
    <w:rsid w:val="007E055D"/>
    <w:rsid w:val="007E149F"/>
    <w:rsid w:val="007E3BD1"/>
    <w:rsid w:val="007E3C46"/>
    <w:rsid w:val="007E46AA"/>
    <w:rsid w:val="007E620A"/>
    <w:rsid w:val="007E6E84"/>
    <w:rsid w:val="007F2952"/>
    <w:rsid w:val="007F707B"/>
    <w:rsid w:val="008013A2"/>
    <w:rsid w:val="00801A82"/>
    <w:rsid w:val="00802318"/>
    <w:rsid w:val="00804C4D"/>
    <w:rsid w:val="00806F99"/>
    <w:rsid w:val="00806FA4"/>
    <w:rsid w:val="00807EE1"/>
    <w:rsid w:val="00813D44"/>
    <w:rsid w:val="00813F7B"/>
    <w:rsid w:val="00814A81"/>
    <w:rsid w:val="00816281"/>
    <w:rsid w:val="008200A1"/>
    <w:rsid w:val="0082118C"/>
    <w:rsid w:val="00826623"/>
    <w:rsid w:val="00826E4B"/>
    <w:rsid w:val="00827407"/>
    <w:rsid w:val="0082741B"/>
    <w:rsid w:val="008301F5"/>
    <w:rsid w:val="00832B73"/>
    <w:rsid w:val="008333DB"/>
    <w:rsid w:val="008344EC"/>
    <w:rsid w:val="008359EA"/>
    <w:rsid w:val="00836447"/>
    <w:rsid w:val="008365B1"/>
    <w:rsid w:val="00841319"/>
    <w:rsid w:val="008424A8"/>
    <w:rsid w:val="008435EA"/>
    <w:rsid w:val="008458CD"/>
    <w:rsid w:val="00845ECF"/>
    <w:rsid w:val="0085091B"/>
    <w:rsid w:val="00851ED4"/>
    <w:rsid w:val="008521C5"/>
    <w:rsid w:val="00852EF5"/>
    <w:rsid w:val="0085384B"/>
    <w:rsid w:val="008546E9"/>
    <w:rsid w:val="00860682"/>
    <w:rsid w:val="00861EED"/>
    <w:rsid w:val="008627EF"/>
    <w:rsid w:val="008633B0"/>
    <w:rsid w:val="008641BD"/>
    <w:rsid w:val="0086422A"/>
    <w:rsid w:val="0087231E"/>
    <w:rsid w:val="00874243"/>
    <w:rsid w:val="00874D30"/>
    <w:rsid w:val="00874F96"/>
    <w:rsid w:val="00875890"/>
    <w:rsid w:val="008758ED"/>
    <w:rsid w:val="008769E7"/>
    <w:rsid w:val="00881EA4"/>
    <w:rsid w:val="00882470"/>
    <w:rsid w:val="008830E6"/>
    <w:rsid w:val="00890139"/>
    <w:rsid w:val="00895CFB"/>
    <w:rsid w:val="008A2A54"/>
    <w:rsid w:val="008A39A0"/>
    <w:rsid w:val="008A4632"/>
    <w:rsid w:val="008B26C2"/>
    <w:rsid w:val="008B29CC"/>
    <w:rsid w:val="008B2F25"/>
    <w:rsid w:val="008B4E5F"/>
    <w:rsid w:val="008B5C94"/>
    <w:rsid w:val="008B756F"/>
    <w:rsid w:val="008B7CF9"/>
    <w:rsid w:val="008C15F0"/>
    <w:rsid w:val="008C3B83"/>
    <w:rsid w:val="008C4718"/>
    <w:rsid w:val="008C64A7"/>
    <w:rsid w:val="008C7741"/>
    <w:rsid w:val="008C78C6"/>
    <w:rsid w:val="008D022F"/>
    <w:rsid w:val="008D10D4"/>
    <w:rsid w:val="008D145A"/>
    <w:rsid w:val="008D25E1"/>
    <w:rsid w:val="008D63AD"/>
    <w:rsid w:val="008D6A9D"/>
    <w:rsid w:val="008E03EC"/>
    <w:rsid w:val="008E0727"/>
    <w:rsid w:val="008E1868"/>
    <w:rsid w:val="008E2D21"/>
    <w:rsid w:val="008E59BD"/>
    <w:rsid w:val="008E5B7E"/>
    <w:rsid w:val="008F08A0"/>
    <w:rsid w:val="008F1233"/>
    <w:rsid w:val="00902162"/>
    <w:rsid w:val="0090287C"/>
    <w:rsid w:val="009036A3"/>
    <w:rsid w:val="0090598D"/>
    <w:rsid w:val="00906AFC"/>
    <w:rsid w:val="00906F6E"/>
    <w:rsid w:val="009101A9"/>
    <w:rsid w:val="00912129"/>
    <w:rsid w:val="009152BE"/>
    <w:rsid w:val="00916161"/>
    <w:rsid w:val="009161C7"/>
    <w:rsid w:val="0091633D"/>
    <w:rsid w:val="00922AF5"/>
    <w:rsid w:val="00922F4F"/>
    <w:rsid w:val="0092328A"/>
    <w:rsid w:val="00923593"/>
    <w:rsid w:val="00925BB5"/>
    <w:rsid w:val="00926700"/>
    <w:rsid w:val="0092706A"/>
    <w:rsid w:val="00927B97"/>
    <w:rsid w:val="00931C8C"/>
    <w:rsid w:val="00940518"/>
    <w:rsid w:val="009405A5"/>
    <w:rsid w:val="00940B1D"/>
    <w:rsid w:val="0094283F"/>
    <w:rsid w:val="009434AB"/>
    <w:rsid w:val="00943E44"/>
    <w:rsid w:val="00944E46"/>
    <w:rsid w:val="0094573F"/>
    <w:rsid w:val="009466E0"/>
    <w:rsid w:val="0095013E"/>
    <w:rsid w:val="00950235"/>
    <w:rsid w:val="00950D63"/>
    <w:rsid w:val="00950DF6"/>
    <w:rsid w:val="00951024"/>
    <w:rsid w:val="00951517"/>
    <w:rsid w:val="00953B09"/>
    <w:rsid w:val="00954BB5"/>
    <w:rsid w:val="00957601"/>
    <w:rsid w:val="00957DEA"/>
    <w:rsid w:val="00957FE5"/>
    <w:rsid w:val="00961E19"/>
    <w:rsid w:val="009623A8"/>
    <w:rsid w:val="009653AA"/>
    <w:rsid w:val="009663B9"/>
    <w:rsid w:val="00967F14"/>
    <w:rsid w:val="00974A56"/>
    <w:rsid w:val="00974FA5"/>
    <w:rsid w:val="00975027"/>
    <w:rsid w:val="0097524C"/>
    <w:rsid w:val="00975608"/>
    <w:rsid w:val="00975F3B"/>
    <w:rsid w:val="00976594"/>
    <w:rsid w:val="00980396"/>
    <w:rsid w:val="00982682"/>
    <w:rsid w:val="00983271"/>
    <w:rsid w:val="0098445F"/>
    <w:rsid w:val="00985093"/>
    <w:rsid w:val="00985448"/>
    <w:rsid w:val="00985C14"/>
    <w:rsid w:val="00986C23"/>
    <w:rsid w:val="00987562"/>
    <w:rsid w:val="00987A18"/>
    <w:rsid w:val="0099086E"/>
    <w:rsid w:val="009915F9"/>
    <w:rsid w:val="009916B4"/>
    <w:rsid w:val="009950ED"/>
    <w:rsid w:val="0099540F"/>
    <w:rsid w:val="009A17A2"/>
    <w:rsid w:val="009A2363"/>
    <w:rsid w:val="009A3EA1"/>
    <w:rsid w:val="009A56D6"/>
    <w:rsid w:val="009A5866"/>
    <w:rsid w:val="009A64A4"/>
    <w:rsid w:val="009B09F4"/>
    <w:rsid w:val="009B0A11"/>
    <w:rsid w:val="009B4257"/>
    <w:rsid w:val="009B6310"/>
    <w:rsid w:val="009B7706"/>
    <w:rsid w:val="009C312B"/>
    <w:rsid w:val="009C3BE8"/>
    <w:rsid w:val="009C4998"/>
    <w:rsid w:val="009C5247"/>
    <w:rsid w:val="009C62ED"/>
    <w:rsid w:val="009C6C05"/>
    <w:rsid w:val="009D3FBE"/>
    <w:rsid w:val="009D4862"/>
    <w:rsid w:val="009D563C"/>
    <w:rsid w:val="009D5A06"/>
    <w:rsid w:val="009D7215"/>
    <w:rsid w:val="009E00B9"/>
    <w:rsid w:val="009E110B"/>
    <w:rsid w:val="009E1CE8"/>
    <w:rsid w:val="009E3EEF"/>
    <w:rsid w:val="009E5080"/>
    <w:rsid w:val="009E5B8C"/>
    <w:rsid w:val="009E72B9"/>
    <w:rsid w:val="009E7801"/>
    <w:rsid w:val="009E7927"/>
    <w:rsid w:val="009F13E3"/>
    <w:rsid w:val="009F146F"/>
    <w:rsid w:val="009F1E09"/>
    <w:rsid w:val="009F29A0"/>
    <w:rsid w:val="009F3046"/>
    <w:rsid w:val="009F41C0"/>
    <w:rsid w:val="009F59D8"/>
    <w:rsid w:val="009F5B52"/>
    <w:rsid w:val="009F7CC7"/>
    <w:rsid w:val="00A0294D"/>
    <w:rsid w:val="00A05EB4"/>
    <w:rsid w:val="00A069EE"/>
    <w:rsid w:val="00A10171"/>
    <w:rsid w:val="00A108A4"/>
    <w:rsid w:val="00A143FF"/>
    <w:rsid w:val="00A165A9"/>
    <w:rsid w:val="00A172FA"/>
    <w:rsid w:val="00A2024C"/>
    <w:rsid w:val="00A2067C"/>
    <w:rsid w:val="00A21AEB"/>
    <w:rsid w:val="00A2207E"/>
    <w:rsid w:val="00A2252B"/>
    <w:rsid w:val="00A233F8"/>
    <w:rsid w:val="00A238E3"/>
    <w:rsid w:val="00A24ED7"/>
    <w:rsid w:val="00A256A4"/>
    <w:rsid w:val="00A260E1"/>
    <w:rsid w:val="00A26496"/>
    <w:rsid w:val="00A27B65"/>
    <w:rsid w:val="00A30265"/>
    <w:rsid w:val="00A321AE"/>
    <w:rsid w:val="00A361FE"/>
    <w:rsid w:val="00A36F20"/>
    <w:rsid w:val="00A41285"/>
    <w:rsid w:val="00A43E44"/>
    <w:rsid w:val="00A440D5"/>
    <w:rsid w:val="00A454E6"/>
    <w:rsid w:val="00A455CC"/>
    <w:rsid w:val="00A45DAA"/>
    <w:rsid w:val="00A46638"/>
    <w:rsid w:val="00A47973"/>
    <w:rsid w:val="00A5043E"/>
    <w:rsid w:val="00A506A7"/>
    <w:rsid w:val="00A50D21"/>
    <w:rsid w:val="00A50EE8"/>
    <w:rsid w:val="00A53CF5"/>
    <w:rsid w:val="00A554F1"/>
    <w:rsid w:val="00A556A2"/>
    <w:rsid w:val="00A562F1"/>
    <w:rsid w:val="00A606C5"/>
    <w:rsid w:val="00A64C0D"/>
    <w:rsid w:val="00A65ED7"/>
    <w:rsid w:val="00A662EA"/>
    <w:rsid w:val="00A71708"/>
    <w:rsid w:val="00A72023"/>
    <w:rsid w:val="00A72501"/>
    <w:rsid w:val="00A732BB"/>
    <w:rsid w:val="00A7571A"/>
    <w:rsid w:val="00A76297"/>
    <w:rsid w:val="00A76EC6"/>
    <w:rsid w:val="00A806AA"/>
    <w:rsid w:val="00A8118C"/>
    <w:rsid w:val="00A81364"/>
    <w:rsid w:val="00A8174B"/>
    <w:rsid w:val="00A82A09"/>
    <w:rsid w:val="00A85ABF"/>
    <w:rsid w:val="00A901C3"/>
    <w:rsid w:val="00A913F4"/>
    <w:rsid w:val="00A9277A"/>
    <w:rsid w:val="00A92914"/>
    <w:rsid w:val="00A942DF"/>
    <w:rsid w:val="00A94A17"/>
    <w:rsid w:val="00A95149"/>
    <w:rsid w:val="00A95874"/>
    <w:rsid w:val="00A96030"/>
    <w:rsid w:val="00A96309"/>
    <w:rsid w:val="00A96F45"/>
    <w:rsid w:val="00AA782B"/>
    <w:rsid w:val="00AB00AF"/>
    <w:rsid w:val="00AB11D6"/>
    <w:rsid w:val="00AB156D"/>
    <w:rsid w:val="00AB183F"/>
    <w:rsid w:val="00AB1F73"/>
    <w:rsid w:val="00AB20C7"/>
    <w:rsid w:val="00AB2882"/>
    <w:rsid w:val="00AB4371"/>
    <w:rsid w:val="00AB4BD4"/>
    <w:rsid w:val="00AB5859"/>
    <w:rsid w:val="00AB7B81"/>
    <w:rsid w:val="00AC11FD"/>
    <w:rsid w:val="00AC1833"/>
    <w:rsid w:val="00AC1EBB"/>
    <w:rsid w:val="00AC2315"/>
    <w:rsid w:val="00AC2A64"/>
    <w:rsid w:val="00AC2B29"/>
    <w:rsid w:val="00AC440B"/>
    <w:rsid w:val="00AC50EA"/>
    <w:rsid w:val="00AC5762"/>
    <w:rsid w:val="00AC7191"/>
    <w:rsid w:val="00AC71DC"/>
    <w:rsid w:val="00AC7858"/>
    <w:rsid w:val="00AD2E2A"/>
    <w:rsid w:val="00AD4C7B"/>
    <w:rsid w:val="00AD57A0"/>
    <w:rsid w:val="00AE0569"/>
    <w:rsid w:val="00AE0AD8"/>
    <w:rsid w:val="00AE2F30"/>
    <w:rsid w:val="00AE3668"/>
    <w:rsid w:val="00AE4378"/>
    <w:rsid w:val="00AE4C33"/>
    <w:rsid w:val="00AE605B"/>
    <w:rsid w:val="00AE6D18"/>
    <w:rsid w:val="00AE76A7"/>
    <w:rsid w:val="00AE7F3F"/>
    <w:rsid w:val="00AF1E13"/>
    <w:rsid w:val="00AF6574"/>
    <w:rsid w:val="00AF6B28"/>
    <w:rsid w:val="00AF7A32"/>
    <w:rsid w:val="00B01968"/>
    <w:rsid w:val="00B0333A"/>
    <w:rsid w:val="00B03729"/>
    <w:rsid w:val="00B04F74"/>
    <w:rsid w:val="00B04F7B"/>
    <w:rsid w:val="00B10FDA"/>
    <w:rsid w:val="00B12EE9"/>
    <w:rsid w:val="00B1367C"/>
    <w:rsid w:val="00B1776C"/>
    <w:rsid w:val="00B23F93"/>
    <w:rsid w:val="00B24DF1"/>
    <w:rsid w:val="00B27541"/>
    <w:rsid w:val="00B31031"/>
    <w:rsid w:val="00B3130A"/>
    <w:rsid w:val="00B32B80"/>
    <w:rsid w:val="00B33040"/>
    <w:rsid w:val="00B333FF"/>
    <w:rsid w:val="00B373C6"/>
    <w:rsid w:val="00B37788"/>
    <w:rsid w:val="00B40131"/>
    <w:rsid w:val="00B41564"/>
    <w:rsid w:val="00B42DD7"/>
    <w:rsid w:val="00B43243"/>
    <w:rsid w:val="00B46A3C"/>
    <w:rsid w:val="00B4745F"/>
    <w:rsid w:val="00B507D6"/>
    <w:rsid w:val="00B50CD5"/>
    <w:rsid w:val="00B516A9"/>
    <w:rsid w:val="00B52EFC"/>
    <w:rsid w:val="00B53387"/>
    <w:rsid w:val="00B541B2"/>
    <w:rsid w:val="00B54D83"/>
    <w:rsid w:val="00B54D95"/>
    <w:rsid w:val="00B5535F"/>
    <w:rsid w:val="00B55D22"/>
    <w:rsid w:val="00B60791"/>
    <w:rsid w:val="00B62A9F"/>
    <w:rsid w:val="00B63037"/>
    <w:rsid w:val="00B630E9"/>
    <w:rsid w:val="00B632CC"/>
    <w:rsid w:val="00B63D4B"/>
    <w:rsid w:val="00B6619D"/>
    <w:rsid w:val="00B67E3D"/>
    <w:rsid w:val="00B706EE"/>
    <w:rsid w:val="00B70B7A"/>
    <w:rsid w:val="00B71736"/>
    <w:rsid w:val="00B73E95"/>
    <w:rsid w:val="00B74369"/>
    <w:rsid w:val="00B74DA8"/>
    <w:rsid w:val="00B76CFF"/>
    <w:rsid w:val="00B77C0D"/>
    <w:rsid w:val="00B80F42"/>
    <w:rsid w:val="00B85FCB"/>
    <w:rsid w:val="00B861FC"/>
    <w:rsid w:val="00B86ED1"/>
    <w:rsid w:val="00B911E6"/>
    <w:rsid w:val="00B9154B"/>
    <w:rsid w:val="00B943EA"/>
    <w:rsid w:val="00B95973"/>
    <w:rsid w:val="00B96702"/>
    <w:rsid w:val="00B96E89"/>
    <w:rsid w:val="00BA0696"/>
    <w:rsid w:val="00BA07A6"/>
    <w:rsid w:val="00BA0EE4"/>
    <w:rsid w:val="00BA27E9"/>
    <w:rsid w:val="00BA2BE1"/>
    <w:rsid w:val="00BA35E7"/>
    <w:rsid w:val="00BA6D72"/>
    <w:rsid w:val="00BA6D97"/>
    <w:rsid w:val="00BA7124"/>
    <w:rsid w:val="00BB09F6"/>
    <w:rsid w:val="00BB0C5F"/>
    <w:rsid w:val="00BC2B5F"/>
    <w:rsid w:val="00BC2BBE"/>
    <w:rsid w:val="00BC390E"/>
    <w:rsid w:val="00BC3F54"/>
    <w:rsid w:val="00BC4EE6"/>
    <w:rsid w:val="00BD02B6"/>
    <w:rsid w:val="00BD0776"/>
    <w:rsid w:val="00BD5BA3"/>
    <w:rsid w:val="00BD61BA"/>
    <w:rsid w:val="00BD6469"/>
    <w:rsid w:val="00BD6B97"/>
    <w:rsid w:val="00BE080F"/>
    <w:rsid w:val="00BE13A6"/>
    <w:rsid w:val="00BE48C0"/>
    <w:rsid w:val="00BE4BA7"/>
    <w:rsid w:val="00BE5DBE"/>
    <w:rsid w:val="00BE613A"/>
    <w:rsid w:val="00BE66C7"/>
    <w:rsid w:val="00BE7AF8"/>
    <w:rsid w:val="00BF007D"/>
    <w:rsid w:val="00BF029B"/>
    <w:rsid w:val="00BF11BE"/>
    <w:rsid w:val="00BF11FA"/>
    <w:rsid w:val="00BF5670"/>
    <w:rsid w:val="00BF66A2"/>
    <w:rsid w:val="00BF6A7E"/>
    <w:rsid w:val="00BF71CB"/>
    <w:rsid w:val="00C005D2"/>
    <w:rsid w:val="00C00DF1"/>
    <w:rsid w:val="00C0147F"/>
    <w:rsid w:val="00C020DE"/>
    <w:rsid w:val="00C030B6"/>
    <w:rsid w:val="00C03A58"/>
    <w:rsid w:val="00C03CB5"/>
    <w:rsid w:val="00C04039"/>
    <w:rsid w:val="00C071D3"/>
    <w:rsid w:val="00C11524"/>
    <w:rsid w:val="00C158E0"/>
    <w:rsid w:val="00C20BC5"/>
    <w:rsid w:val="00C21CF0"/>
    <w:rsid w:val="00C22BCD"/>
    <w:rsid w:val="00C232E3"/>
    <w:rsid w:val="00C26FED"/>
    <w:rsid w:val="00C30290"/>
    <w:rsid w:val="00C32A63"/>
    <w:rsid w:val="00C33775"/>
    <w:rsid w:val="00C34AA3"/>
    <w:rsid w:val="00C3617D"/>
    <w:rsid w:val="00C36F4E"/>
    <w:rsid w:val="00C41D07"/>
    <w:rsid w:val="00C44D15"/>
    <w:rsid w:val="00C46B1F"/>
    <w:rsid w:val="00C47358"/>
    <w:rsid w:val="00C5008C"/>
    <w:rsid w:val="00C51653"/>
    <w:rsid w:val="00C5405A"/>
    <w:rsid w:val="00C54534"/>
    <w:rsid w:val="00C5562C"/>
    <w:rsid w:val="00C55F48"/>
    <w:rsid w:val="00C66D12"/>
    <w:rsid w:val="00C66D9D"/>
    <w:rsid w:val="00C66FD1"/>
    <w:rsid w:val="00C728A7"/>
    <w:rsid w:val="00C72D4D"/>
    <w:rsid w:val="00C72D96"/>
    <w:rsid w:val="00C73693"/>
    <w:rsid w:val="00C75257"/>
    <w:rsid w:val="00C75546"/>
    <w:rsid w:val="00C75663"/>
    <w:rsid w:val="00C757D9"/>
    <w:rsid w:val="00C76004"/>
    <w:rsid w:val="00C76B68"/>
    <w:rsid w:val="00C77030"/>
    <w:rsid w:val="00C77285"/>
    <w:rsid w:val="00C8067C"/>
    <w:rsid w:val="00C80E61"/>
    <w:rsid w:val="00C80F75"/>
    <w:rsid w:val="00C8150E"/>
    <w:rsid w:val="00C831E4"/>
    <w:rsid w:val="00C8524E"/>
    <w:rsid w:val="00C8592E"/>
    <w:rsid w:val="00C938F7"/>
    <w:rsid w:val="00C94311"/>
    <w:rsid w:val="00C94561"/>
    <w:rsid w:val="00C94B13"/>
    <w:rsid w:val="00C95FAD"/>
    <w:rsid w:val="00C96721"/>
    <w:rsid w:val="00C96753"/>
    <w:rsid w:val="00CA0BE3"/>
    <w:rsid w:val="00CA268E"/>
    <w:rsid w:val="00CA3308"/>
    <w:rsid w:val="00CA3658"/>
    <w:rsid w:val="00CA3C8B"/>
    <w:rsid w:val="00CA4684"/>
    <w:rsid w:val="00CA7D12"/>
    <w:rsid w:val="00CB011C"/>
    <w:rsid w:val="00CB1861"/>
    <w:rsid w:val="00CB3B16"/>
    <w:rsid w:val="00CB3B33"/>
    <w:rsid w:val="00CB4711"/>
    <w:rsid w:val="00CB547C"/>
    <w:rsid w:val="00CC2431"/>
    <w:rsid w:val="00CC41E4"/>
    <w:rsid w:val="00CC4FA0"/>
    <w:rsid w:val="00CC6484"/>
    <w:rsid w:val="00CD16BC"/>
    <w:rsid w:val="00CD16C5"/>
    <w:rsid w:val="00CD5020"/>
    <w:rsid w:val="00CD6C7F"/>
    <w:rsid w:val="00CD798E"/>
    <w:rsid w:val="00CD79D6"/>
    <w:rsid w:val="00CE1632"/>
    <w:rsid w:val="00CE178B"/>
    <w:rsid w:val="00CE1ABA"/>
    <w:rsid w:val="00CE4FED"/>
    <w:rsid w:val="00CE5A24"/>
    <w:rsid w:val="00CF008B"/>
    <w:rsid w:val="00CF2E28"/>
    <w:rsid w:val="00CF3541"/>
    <w:rsid w:val="00CF3B4F"/>
    <w:rsid w:val="00CF4D77"/>
    <w:rsid w:val="00CF6CE4"/>
    <w:rsid w:val="00CF6FC9"/>
    <w:rsid w:val="00D01E6C"/>
    <w:rsid w:val="00D03432"/>
    <w:rsid w:val="00D03B09"/>
    <w:rsid w:val="00D03E10"/>
    <w:rsid w:val="00D0402C"/>
    <w:rsid w:val="00D05555"/>
    <w:rsid w:val="00D076C0"/>
    <w:rsid w:val="00D079DE"/>
    <w:rsid w:val="00D07A15"/>
    <w:rsid w:val="00D10B73"/>
    <w:rsid w:val="00D12EC0"/>
    <w:rsid w:val="00D22F13"/>
    <w:rsid w:val="00D245DE"/>
    <w:rsid w:val="00D30BF7"/>
    <w:rsid w:val="00D316A3"/>
    <w:rsid w:val="00D31978"/>
    <w:rsid w:val="00D33D26"/>
    <w:rsid w:val="00D34A26"/>
    <w:rsid w:val="00D34FC8"/>
    <w:rsid w:val="00D42B97"/>
    <w:rsid w:val="00D44C51"/>
    <w:rsid w:val="00D45160"/>
    <w:rsid w:val="00D47A2F"/>
    <w:rsid w:val="00D51062"/>
    <w:rsid w:val="00D51154"/>
    <w:rsid w:val="00D5158A"/>
    <w:rsid w:val="00D52FCF"/>
    <w:rsid w:val="00D57B48"/>
    <w:rsid w:val="00D57D2A"/>
    <w:rsid w:val="00D6008C"/>
    <w:rsid w:val="00D61BB9"/>
    <w:rsid w:val="00D627E3"/>
    <w:rsid w:val="00D62D28"/>
    <w:rsid w:val="00D63964"/>
    <w:rsid w:val="00D64AB0"/>
    <w:rsid w:val="00D653C4"/>
    <w:rsid w:val="00D663F9"/>
    <w:rsid w:val="00D6714C"/>
    <w:rsid w:val="00D6715A"/>
    <w:rsid w:val="00D676B4"/>
    <w:rsid w:val="00D700FB"/>
    <w:rsid w:val="00D706F4"/>
    <w:rsid w:val="00D71BEA"/>
    <w:rsid w:val="00D73BD2"/>
    <w:rsid w:val="00D76833"/>
    <w:rsid w:val="00D83EB2"/>
    <w:rsid w:val="00D84ABC"/>
    <w:rsid w:val="00D91AC9"/>
    <w:rsid w:val="00D91B83"/>
    <w:rsid w:val="00D92C71"/>
    <w:rsid w:val="00D945F5"/>
    <w:rsid w:val="00D973BB"/>
    <w:rsid w:val="00DA5F7B"/>
    <w:rsid w:val="00DA6806"/>
    <w:rsid w:val="00DB009A"/>
    <w:rsid w:val="00DB2325"/>
    <w:rsid w:val="00DB4339"/>
    <w:rsid w:val="00DB53BC"/>
    <w:rsid w:val="00DB5823"/>
    <w:rsid w:val="00DB7437"/>
    <w:rsid w:val="00DC10D5"/>
    <w:rsid w:val="00DC14E8"/>
    <w:rsid w:val="00DC1DE4"/>
    <w:rsid w:val="00DC22B4"/>
    <w:rsid w:val="00DC2D79"/>
    <w:rsid w:val="00DC3270"/>
    <w:rsid w:val="00DC3BDE"/>
    <w:rsid w:val="00DC4AC7"/>
    <w:rsid w:val="00DC670E"/>
    <w:rsid w:val="00DD01C8"/>
    <w:rsid w:val="00DD0452"/>
    <w:rsid w:val="00DD0492"/>
    <w:rsid w:val="00DD04A9"/>
    <w:rsid w:val="00DD1189"/>
    <w:rsid w:val="00DD1978"/>
    <w:rsid w:val="00DD2B6B"/>
    <w:rsid w:val="00DD4A6E"/>
    <w:rsid w:val="00DE05FD"/>
    <w:rsid w:val="00DE1D30"/>
    <w:rsid w:val="00DE2D0E"/>
    <w:rsid w:val="00DE7751"/>
    <w:rsid w:val="00DF5088"/>
    <w:rsid w:val="00DF7F2E"/>
    <w:rsid w:val="00E0117C"/>
    <w:rsid w:val="00E0275A"/>
    <w:rsid w:val="00E04CDD"/>
    <w:rsid w:val="00E050CF"/>
    <w:rsid w:val="00E07C34"/>
    <w:rsid w:val="00E07E33"/>
    <w:rsid w:val="00E1041E"/>
    <w:rsid w:val="00E13BE9"/>
    <w:rsid w:val="00E158EB"/>
    <w:rsid w:val="00E15D61"/>
    <w:rsid w:val="00E24037"/>
    <w:rsid w:val="00E26546"/>
    <w:rsid w:val="00E2697A"/>
    <w:rsid w:val="00E26C55"/>
    <w:rsid w:val="00E33B4F"/>
    <w:rsid w:val="00E36681"/>
    <w:rsid w:val="00E37330"/>
    <w:rsid w:val="00E41307"/>
    <w:rsid w:val="00E43553"/>
    <w:rsid w:val="00E43AE2"/>
    <w:rsid w:val="00E4506D"/>
    <w:rsid w:val="00E50D84"/>
    <w:rsid w:val="00E513EB"/>
    <w:rsid w:val="00E51C03"/>
    <w:rsid w:val="00E54304"/>
    <w:rsid w:val="00E551BC"/>
    <w:rsid w:val="00E551BD"/>
    <w:rsid w:val="00E55755"/>
    <w:rsid w:val="00E571B8"/>
    <w:rsid w:val="00E70A16"/>
    <w:rsid w:val="00E7562D"/>
    <w:rsid w:val="00E76A27"/>
    <w:rsid w:val="00E76AFF"/>
    <w:rsid w:val="00E7708F"/>
    <w:rsid w:val="00E77B87"/>
    <w:rsid w:val="00E8214D"/>
    <w:rsid w:val="00E8215B"/>
    <w:rsid w:val="00E839E6"/>
    <w:rsid w:val="00E852EB"/>
    <w:rsid w:val="00E853A7"/>
    <w:rsid w:val="00E85D62"/>
    <w:rsid w:val="00E86178"/>
    <w:rsid w:val="00E90FAE"/>
    <w:rsid w:val="00E91F61"/>
    <w:rsid w:val="00E947CA"/>
    <w:rsid w:val="00EA0025"/>
    <w:rsid w:val="00EA02F6"/>
    <w:rsid w:val="00EA3A6F"/>
    <w:rsid w:val="00EA3AE9"/>
    <w:rsid w:val="00EA6864"/>
    <w:rsid w:val="00EA6E6A"/>
    <w:rsid w:val="00EA7332"/>
    <w:rsid w:val="00EB039E"/>
    <w:rsid w:val="00EB1A64"/>
    <w:rsid w:val="00EB42B8"/>
    <w:rsid w:val="00EB63A7"/>
    <w:rsid w:val="00EC4F6A"/>
    <w:rsid w:val="00EC566D"/>
    <w:rsid w:val="00EC61EE"/>
    <w:rsid w:val="00EC7188"/>
    <w:rsid w:val="00ED1A24"/>
    <w:rsid w:val="00ED1BA4"/>
    <w:rsid w:val="00ED23F6"/>
    <w:rsid w:val="00ED563F"/>
    <w:rsid w:val="00ED7325"/>
    <w:rsid w:val="00EE0508"/>
    <w:rsid w:val="00EE053D"/>
    <w:rsid w:val="00EE06BB"/>
    <w:rsid w:val="00EE1E72"/>
    <w:rsid w:val="00EE40DE"/>
    <w:rsid w:val="00EE4A1A"/>
    <w:rsid w:val="00EE5207"/>
    <w:rsid w:val="00EE77CA"/>
    <w:rsid w:val="00EE7EF1"/>
    <w:rsid w:val="00EF0C63"/>
    <w:rsid w:val="00EF0E5E"/>
    <w:rsid w:val="00EF4151"/>
    <w:rsid w:val="00EF47E1"/>
    <w:rsid w:val="00EF4E27"/>
    <w:rsid w:val="00EF7160"/>
    <w:rsid w:val="00F040FA"/>
    <w:rsid w:val="00F078A2"/>
    <w:rsid w:val="00F11914"/>
    <w:rsid w:val="00F12D19"/>
    <w:rsid w:val="00F13290"/>
    <w:rsid w:val="00F15CF6"/>
    <w:rsid w:val="00F20744"/>
    <w:rsid w:val="00F23A77"/>
    <w:rsid w:val="00F24D57"/>
    <w:rsid w:val="00F24FF9"/>
    <w:rsid w:val="00F25297"/>
    <w:rsid w:val="00F25AEF"/>
    <w:rsid w:val="00F26133"/>
    <w:rsid w:val="00F2664B"/>
    <w:rsid w:val="00F26A99"/>
    <w:rsid w:val="00F26F71"/>
    <w:rsid w:val="00F276DC"/>
    <w:rsid w:val="00F338CB"/>
    <w:rsid w:val="00F4093D"/>
    <w:rsid w:val="00F413B7"/>
    <w:rsid w:val="00F416CD"/>
    <w:rsid w:val="00F42846"/>
    <w:rsid w:val="00F43AF1"/>
    <w:rsid w:val="00F44F68"/>
    <w:rsid w:val="00F514EF"/>
    <w:rsid w:val="00F522B1"/>
    <w:rsid w:val="00F52F02"/>
    <w:rsid w:val="00F52F67"/>
    <w:rsid w:val="00F53C3F"/>
    <w:rsid w:val="00F55253"/>
    <w:rsid w:val="00F55ABB"/>
    <w:rsid w:val="00F57218"/>
    <w:rsid w:val="00F60A65"/>
    <w:rsid w:val="00F61198"/>
    <w:rsid w:val="00F613A5"/>
    <w:rsid w:val="00F6220F"/>
    <w:rsid w:val="00F63D30"/>
    <w:rsid w:val="00F658F1"/>
    <w:rsid w:val="00F67C12"/>
    <w:rsid w:val="00F7040B"/>
    <w:rsid w:val="00F739E2"/>
    <w:rsid w:val="00F73C4C"/>
    <w:rsid w:val="00F75A63"/>
    <w:rsid w:val="00F761DE"/>
    <w:rsid w:val="00F77282"/>
    <w:rsid w:val="00F80739"/>
    <w:rsid w:val="00F81B43"/>
    <w:rsid w:val="00F8221B"/>
    <w:rsid w:val="00F82CF5"/>
    <w:rsid w:val="00F84D09"/>
    <w:rsid w:val="00F8563E"/>
    <w:rsid w:val="00F85B80"/>
    <w:rsid w:val="00F868C7"/>
    <w:rsid w:val="00F904DD"/>
    <w:rsid w:val="00F922F5"/>
    <w:rsid w:val="00F92B03"/>
    <w:rsid w:val="00F935F3"/>
    <w:rsid w:val="00F93E94"/>
    <w:rsid w:val="00F94312"/>
    <w:rsid w:val="00F9436B"/>
    <w:rsid w:val="00F94AC5"/>
    <w:rsid w:val="00F975BA"/>
    <w:rsid w:val="00FA1B27"/>
    <w:rsid w:val="00FA1DA1"/>
    <w:rsid w:val="00FA37D7"/>
    <w:rsid w:val="00FA3B29"/>
    <w:rsid w:val="00FA550F"/>
    <w:rsid w:val="00FA58E2"/>
    <w:rsid w:val="00FA6A03"/>
    <w:rsid w:val="00FA6A26"/>
    <w:rsid w:val="00FB04BC"/>
    <w:rsid w:val="00FB1198"/>
    <w:rsid w:val="00FB1EA6"/>
    <w:rsid w:val="00FB211B"/>
    <w:rsid w:val="00FB3746"/>
    <w:rsid w:val="00FB393C"/>
    <w:rsid w:val="00FB3C8B"/>
    <w:rsid w:val="00FB3D33"/>
    <w:rsid w:val="00FB4438"/>
    <w:rsid w:val="00FB50D8"/>
    <w:rsid w:val="00FB76A4"/>
    <w:rsid w:val="00FB7DCA"/>
    <w:rsid w:val="00FC18E9"/>
    <w:rsid w:val="00FC1BF6"/>
    <w:rsid w:val="00FC1E7A"/>
    <w:rsid w:val="00FC1FDD"/>
    <w:rsid w:val="00FC3789"/>
    <w:rsid w:val="00FC3A0C"/>
    <w:rsid w:val="00FC574B"/>
    <w:rsid w:val="00FC6A0D"/>
    <w:rsid w:val="00FD0E2D"/>
    <w:rsid w:val="00FD5AC8"/>
    <w:rsid w:val="00FD7E8B"/>
    <w:rsid w:val="00FE1737"/>
    <w:rsid w:val="00FE2A97"/>
    <w:rsid w:val="00FE48FB"/>
    <w:rsid w:val="00FE7EBA"/>
    <w:rsid w:val="00FF1238"/>
    <w:rsid w:val="00FF4726"/>
    <w:rsid w:val="00FF60D6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8657"/>
  <w15:docId w15:val="{6D625CDE-B621-46A9-9DC8-4D5128E2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53"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uiPriority w:val="99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a">
    <w:name w:val="annotation reference"/>
    <w:basedOn w:val="a0"/>
    <w:uiPriority w:val="99"/>
    <w:semiHidden/>
    <w:unhideWhenUsed/>
    <w:rsid w:val="00E07C3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07C3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07C3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07C3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07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FAD71-A91B-4864-9BBE-AF97FD3D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139</Pages>
  <Words>26508</Words>
  <Characters>151096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Rita</cp:lastModifiedBy>
  <cp:revision>3</cp:revision>
  <cp:lastPrinted>2023-07-24T04:41:00Z</cp:lastPrinted>
  <dcterms:created xsi:type="dcterms:W3CDTF">2023-07-24T04:30:00Z</dcterms:created>
  <dcterms:modified xsi:type="dcterms:W3CDTF">2023-07-24T04:42:00Z</dcterms:modified>
</cp:coreProperties>
</file>