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0F" w:rsidRDefault="00E71C4A" w:rsidP="00E71C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1C4A"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:rsidR="00942785" w:rsidRPr="00E71C4A" w:rsidRDefault="00942785" w:rsidP="00E71C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1C4A" w:rsidRPr="00E71C4A" w:rsidRDefault="00E71C4A" w:rsidP="00E71C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1C4A">
        <w:rPr>
          <w:rFonts w:ascii="Times New Roman" w:hAnsi="Times New Roman" w:cs="Times New Roman"/>
          <w:b/>
          <w:sz w:val="32"/>
          <w:szCs w:val="32"/>
        </w:rPr>
        <w:t>РАСПОРЯЖЕНИЕ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E71C4A" w:rsidRDefault="00942785" w:rsidP="00E71C4A">
      <w:pPr>
        <w:spacing w:before="480" w:after="4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07.02.2019</w:t>
      </w:r>
      <w:r w:rsidR="00E71C4A">
        <w:rPr>
          <w:rFonts w:ascii="Times New Roman" w:hAnsi="Times New Roman" w:cs="Times New Roman"/>
          <w:sz w:val="26"/>
          <w:szCs w:val="26"/>
        </w:rPr>
        <w:tab/>
      </w:r>
      <w:r w:rsidR="00E71C4A">
        <w:rPr>
          <w:rFonts w:ascii="Times New Roman" w:hAnsi="Times New Roman" w:cs="Times New Roman"/>
          <w:sz w:val="26"/>
          <w:szCs w:val="26"/>
        </w:rPr>
        <w:tab/>
      </w:r>
      <w:r w:rsidR="00E71C4A">
        <w:rPr>
          <w:rFonts w:ascii="Times New Roman" w:hAnsi="Times New Roman" w:cs="Times New Roman"/>
          <w:sz w:val="26"/>
          <w:szCs w:val="26"/>
        </w:rPr>
        <w:tab/>
      </w:r>
      <w:r w:rsidR="00E71C4A">
        <w:rPr>
          <w:rFonts w:ascii="Times New Roman" w:hAnsi="Times New Roman" w:cs="Times New Roman"/>
          <w:sz w:val="26"/>
          <w:szCs w:val="26"/>
        </w:rPr>
        <w:tab/>
      </w:r>
      <w:r w:rsidR="00E71C4A">
        <w:rPr>
          <w:rFonts w:ascii="Times New Roman" w:hAnsi="Times New Roman" w:cs="Times New Roman"/>
          <w:sz w:val="26"/>
          <w:szCs w:val="26"/>
        </w:rPr>
        <w:tab/>
      </w:r>
      <w:r w:rsidR="00E71C4A">
        <w:rPr>
          <w:rFonts w:ascii="Times New Roman" w:hAnsi="Times New Roman" w:cs="Times New Roman"/>
          <w:sz w:val="26"/>
          <w:szCs w:val="26"/>
        </w:rPr>
        <w:tab/>
      </w:r>
      <w:r w:rsidR="00E71C4A">
        <w:rPr>
          <w:rFonts w:ascii="Times New Roman" w:hAnsi="Times New Roman" w:cs="Times New Roman"/>
          <w:sz w:val="26"/>
          <w:szCs w:val="26"/>
        </w:rPr>
        <w:tab/>
      </w:r>
      <w:r w:rsidR="00E71C4A">
        <w:rPr>
          <w:rFonts w:ascii="Times New Roman" w:hAnsi="Times New Roman" w:cs="Times New Roman"/>
          <w:sz w:val="26"/>
          <w:szCs w:val="26"/>
        </w:rPr>
        <w:tab/>
      </w:r>
      <w:r w:rsidR="00E71C4A">
        <w:rPr>
          <w:rFonts w:ascii="Times New Roman" w:hAnsi="Times New Roman" w:cs="Times New Roman"/>
          <w:sz w:val="26"/>
          <w:szCs w:val="26"/>
        </w:rPr>
        <w:tab/>
      </w:r>
      <w:r w:rsidR="00E71C4A">
        <w:rPr>
          <w:rFonts w:ascii="Times New Roman" w:hAnsi="Times New Roman" w:cs="Times New Roman"/>
          <w:sz w:val="26"/>
          <w:szCs w:val="26"/>
        </w:rPr>
        <w:tab/>
      </w:r>
      <w:r w:rsidR="00E71C4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71C4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72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-р</w:t>
      </w:r>
    </w:p>
    <w:p w:rsidR="00E71C4A" w:rsidRDefault="00E71C4A" w:rsidP="00EB79E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Администрации Первомайского района от </w:t>
      </w:r>
      <w:r w:rsidR="00EB79E9">
        <w:rPr>
          <w:rFonts w:ascii="Times New Roman" w:hAnsi="Times New Roman" w:cs="Times New Roman"/>
          <w:sz w:val="26"/>
          <w:szCs w:val="26"/>
        </w:rPr>
        <w:t>20.03.2018 №189-р «Об утверждении перечня муниципальных услуг, предоставление которых осуществляется по принципу «одного окна» в многофункциональных центрах»</w:t>
      </w:r>
    </w:p>
    <w:p w:rsidR="00E71C4A" w:rsidRDefault="00E71C4A" w:rsidP="00E71C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9049E" w:rsidRDefault="0029049E" w:rsidP="00E71C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71C4A" w:rsidRDefault="00E71C4A" w:rsidP="00E71C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62290" w:rsidRPr="00EB79E9" w:rsidRDefault="00062290" w:rsidP="0094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EB79E9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EB79E9" w:rsidRPr="00EB79E9">
        <w:rPr>
          <w:rFonts w:ascii="Times New Roman" w:hAnsi="Times New Roman" w:cs="Times New Roman"/>
          <w:sz w:val="26"/>
          <w:szCs w:val="26"/>
        </w:rPr>
        <w:t>совершенствования нормативно-правового акта</w:t>
      </w:r>
    </w:p>
    <w:p w:rsidR="00EB79E9" w:rsidRPr="00EB79E9" w:rsidRDefault="00EB79E9" w:rsidP="0094278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9E9">
        <w:rPr>
          <w:rFonts w:ascii="Times New Roman" w:hAnsi="Times New Roman" w:cs="Times New Roman"/>
          <w:sz w:val="26"/>
          <w:szCs w:val="26"/>
        </w:rPr>
        <w:t xml:space="preserve">Внести изменение в распоряжение Администрации Первомайского района от 20.03.2018 №189-р «Об утверждении перечня муниципальных услуг, предоставление которых осуществляется по принципу «одного окна» в многофункциональных центрах» (далее – распоряжение), а именно в приложении к распоряжению пункт 13 изложить в </w:t>
      </w:r>
      <w:r>
        <w:rPr>
          <w:rFonts w:ascii="Times New Roman" w:hAnsi="Times New Roman" w:cs="Times New Roman"/>
          <w:sz w:val="26"/>
          <w:szCs w:val="26"/>
        </w:rPr>
        <w:t>следующей</w:t>
      </w:r>
      <w:r w:rsidRPr="00EB79E9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EB79E9" w:rsidRPr="00EB79E9" w:rsidRDefault="00EB79E9" w:rsidP="00942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79E9">
        <w:rPr>
          <w:rFonts w:ascii="Times New Roman" w:hAnsi="Times New Roman" w:cs="Times New Roman"/>
          <w:bCs/>
          <w:sz w:val="26"/>
          <w:szCs w:val="26"/>
        </w:rPr>
        <w:t>«Предоставление в собственность земельных участков, находящихся в муниципальной собственности, а также государственная собственность на которые не разграничена, садоводам, огородникам, и садоводческим, огородническим некоммерческим товариществам»</w:t>
      </w:r>
    </w:p>
    <w:p w:rsidR="00EB79E9" w:rsidRPr="00EB79E9" w:rsidRDefault="00EB79E9" w:rsidP="0094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9E9">
        <w:rPr>
          <w:rFonts w:ascii="Times New Roman" w:hAnsi="Times New Roman" w:cs="Times New Roman"/>
          <w:sz w:val="26"/>
          <w:szCs w:val="26"/>
        </w:rPr>
        <w:t xml:space="preserve">2. Настоящее </w:t>
      </w:r>
      <w:r>
        <w:rPr>
          <w:rFonts w:ascii="Times New Roman" w:hAnsi="Times New Roman" w:cs="Times New Roman"/>
          <w:sz w:val="26"/>
          <w:szCs w:val="26"/>
        </w:rPr>
        <w:t xml:space="preserve">распоряжение опубликовать в газете «Заветы Ильича» и </w:t>
      </w:r>
      <w:r w:rsidRPr="00EB79E9">
        <w:rPr>
          <w:rFonts w:ascii="Times New Roman" w:hAnsi="Times New Roman" w:cs="Times New Roman"/>
          <w:sz w:val="26"/>
          <w:szCs w:val="26"/>
        </w:rPr>
        <w:t xml:space="preserve">разместить на официальном сайте Администрации Первомайского района в </w:t>
      </w:r>
      <w:hyperlink r:id="rId6" w:history="1">
        <w:r w:rsidRPr="00EB79E9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http://pmr.tomsk.ru/</w:t>
        </w:r>
      </w:hyperlink>
      <w:r w:rsidRPr="00EB79E9">
        <w:rPr>
          <w:rFonts w:ascii="Times New Roman" w:hAnsi="Times New Roman" w:cs="Times New Roman"/>
          <w:sz w:val="26"/>
          <w:szCs w:val="26"/>
        </w:rPr>
        <w:t>.</w:t>
      </w:r>
      <w:r w:rsidRPr="00EB79E9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bidi="ru-RU"/>
        </w:rPr>
        <w:t xml:space="preserve"> </w:t>
      </w:r>
    </w:p>
    <w:p w:rsidR="00EB79E9" w:rsidRPr="00EB79E9" w:rsidRDefault="00EB79E9" w:rsidP="0094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9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bidi="ru-RU"/>
        </w:rPr>
        <w:t xml:space="preserve">4. </w:t>
      </w:r>
      <w:r w:rsidRPr="00EB79E9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4115B4">
        <w:rPr>
          <w:rFonts w:ascii="Times New Roman" w:hAnsi="Times New Roman" w:cs="Times New Roman"/>
          <w:sz w:val="26"/>
          <w:szCs w:val="26"/>
        </w:rPr>
        <w:t>распоряжение</w:t>
      </w:r>
      <w:r w:rsidRPr="00EB79E9">
        <w:rPr>
          <w:rFonts w:ascii="Times New Roman" w:hAnsi="Times New Roman" w:cs="Times New Roman"/>
          <w:sz w:val="26"/>
          <w:szCs w:val="26"/>
        </w:rPr>
        <w:t xml:space="preserve"> вступает в силу со дня </w:t>
      </w:r>
      <w:r w:rsidR="004115B4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Pr="00EB79E9">
        <w:rPr>
          <w:rFonts w:ascii="Times New Roman" w:hAnsi="Times New Roman" w:cs="Times New Roman"/>
          <w:sz w:val="26"/>
          <w:szCs w:val="26"/>
        </w:rPr>
        <w:t>.</w:t>
      </w:r>
    </w:p>
    <w:p w:rsidR="0029049E" w:rsidRDefault="0029049E" w:rsidP="002904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42785" w:rsidRDefault="00942785" w:rsidP="002904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049E" w:rsidRDefault="0029049E" w:rsidP="002904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71C4A" w:rsidRDefault="0029049E" w:rsidP="0029049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Первомайского района </w:t>
      </w:r>
      <w:r w:rsidRPr="0029049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И.И. Сиберт</w:t>
      </w:r>
    </w:p>
    <w:p w:rsidR="0029049E" w:rsidRDefault="0029049E" w:rsidP="002904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049E" w:rsidRDefault="0029049E" w:rsidP="002904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049E" w:rsidRDefault="0029049E" w:rsidP="002904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049E" w:rsidRDefault="0029049E" w:rsidP="002904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049E" w:rsidRDefault="0029049E" w:rsidP="002904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049E" w:rsidRDefault="0029049E" w:rsidP="002904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049E" w:rsidRDefault="0029049E" w:rsidP="002904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42785" w:rsidRDefault="00942785" w:rsidP="002904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42785" w:rsidRDefault="00942785" w:rsidP="002904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42785" w:rsidRDefault="00942785" w:rsidP="002904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42785" w:rsidRDefault="00942785" w:rsidP="002904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049E" w:rsidRPr="0029049E" w:rsidRDefault="00053CCF" w:rsidP="002904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Э.М. Бочарникова</w:t>
      </w:r>
    </w:p>
    <w:p w:rsidR="0029049E" w:rsidRPr="0029049E" w:rsidRDefault="0029049E" w:rsidP="002904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49E">
        <w:rPr>
          <w:rFonts w:ascii="Times New Roman" w:hAnsi="Times New Roman" w:cs="Times New Roman"/>
          <w:sz w:val="20"/>
          <w:szCs w:val="20"/>
        </w:rPr>
        <w:t>2-</w:t>
      </w:r>
      <w:r w:rsidR="00053CCF">
        <w:rPr>
          <w:rFonts w:ascii="Times New Roman" w:hAnsi="Times New Roman" w:cs="Times New Roman"/>
          <w:sz w:val="20"/>
          <w:szCs w:val="20"/>
        </w:rPr>
        <w:t>21</w:t>
      </w:r>
      <w:r w:rsidRPr="0029049E">
        <w:rPr>
          <w:rFonts w:ascii="Times New Roman" w:hAnsi="Times New Roman" w:cs="Times New Roman"/>
          <w:sz w:val="20"/>
          <w:szCs w:val="20"/>
        </w:rPr>
        <w:t>-</w:t>
      </w:r>
      <w:r w:rsidR="00053CCF">
        <w:rPr>
          <w:rFonts w:ascii="Times New Roman" w:hAnsi="Times New Roman" w:cs="Times New Roman"/>
          <w:sz w:val="20"/>
          <w:szCs w:val="20"/>
        </w:rPr>
        <w:t>48</w:t>
      </w:r>
    </w:p>
    <w:sectPr w:rsidR="0029049E" w:rsidRPr="0029049E" w:rsidSect="009427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07D1"/>
    <w:multiLevelType w:val="hybridMultilevel"/>
    <w:tmpl w:val="2F2AA380"/>
    <w:lvl w:ilvl="0" w:tplc="C82242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DF34885"/>
    <w:multiLevelType w:val="multilevel"/>
    <w:tmpl w:val="92461D0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58684683"/>
    <w:multiLevelType w:val="hybridMultilevel"/>
    <w:tmpl w:val="3CDA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722D8"/>
    <w:multiLevelType w:val="hybridMultilevel"/>
    <w:tmpl w:val="63DA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4A"/>
    <w:rsid w:val="00053CCF"/>
    <w:rsid w:val="00062290"/>
    <w:rsid w:val="00116E53"/>
    <w:rsid w:val="0029049E"/>
    <w:rsid w:val="004115B4"/>
    <w:rsid w:val="00585093"/>
    <w:rsid w:val="00593A13"/>
    <w:rsid w:val="005A2D95"/>
    <w:rsid w:val="00726B5F"/>
    <w:rsid w:val="00942785"/>
    <w:rsid w:val="00A4125F"/>
    <w:rsid w:val="00B0140B"/>
    <w:rsid w:val="00B42A72"/>
    <w:rsid w:val="00B52A14"/>
    <w:rsid w:val="00B63750"/>
    <w:rsid w:val="00B6692D"/>
    <w:rsid w:val="00B7730F"/>
    <w:rsid w:val="00B818C2"/>
    <w:rsid w:val="00C45491"/>
    <w:rsid w:val="00C47F2A"/>
    <w:rsid w:val="00D45D75"/>
    <w:rsid w:val="00DD275C"/>
    <w:rsid w:val="00E71C4A"/>
    <w:rsid w:val="00E7610A"/>
    <w:rsid w:val="00E960FB"/>
    <w:rsid w:val="00EB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3CD1"/>
  <w15:docId w15:val="{64AD8135-272A-4BD0-A5E9-3483C3F3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C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A14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053CC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A4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1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AFCF1-75ED-4EC8-A061-180E306D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4</cp:revision>
  <cp:lastPrinted>2019-02-07T01:32:00Z</cp:lastPrinted>
  <dcterms:created xsi:type="dcterms:W3CDTF">2019-02-08T08:08:00Z</dcterms:created>
  <dcterms:modified xsi:type="dcterms:W3CDTF">2019-03-12T02:59:00Z</dcterms:modified>
</cp:coreProperties>
</file>