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8D1D70">
        <w:rPr>
          <w:b/>
          <w:bCs/>
          <w:sz w:val="26"/>
          <w:szCs w:val="26"/>
        </w:rPr>
        <w:t>АДМИНИСТРАЦИЯ ПЕРВОМАЙСКОГО РАЙОНА</w:t>
      </w:r>
    </w:p>
    <w:p w:rsidR="008D1D70" w:rsidRPr="008D1D70" w:rsidRDefault="008D1D70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8D1D7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FA328C" w:rsidP="008D1D70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</w:t>
      </w:r>
      <w:r w:rsidR="00127FF3">
        <w:rPr>
          <w:sz w:val="26"/>
          <w:szCs w:val="26"/>
        </w:rPr>
        <w:t>1</w:t>
      </w:r>
      <w:r w:rsidR="00265B4F">
        <w:rPr>
          <w:sz w:val="26"/>
          <w:szCs w:val="26"/>
        </w:rPr>
        <w:t>.</w:t>
      </w:r>
      <w:r w:rsidR="00B60522">
        <w:rPr>
          <w:sz w:val="26"/>
          <w:szCs w:val="26"/>
        </w:rPr>
        <w:t>0</w:t>
      </w:r>
      <w:r w:rsidR="00127FF3">
        <w:rPr>
          <w:sz w:val="26"/>
          <w:szCs w:val="26"/>
        </w:rPr>
        <w:t>1</w:t>
      </w:r>
      <w:r w:rsidR="00295A8B" w:rsidRPr="002D0950">
        <w:rPr>
          <w:sz w:val="26"/>
          <w:szCs w:val="26"/>
        </w:rPr>
        <w:t>.201</w:t>
      </w:r>
      <w:r w:rsidR="00C70F5E">
        <w:rPr>
          <w:sz w:val="26"/>
          <w:szCs w:val="26"/>
        </w:rPr>
        <w:t>9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</w:t>
      </w:r>
      <w:r w:rsidR="00127FF3">
        <w:rPr>
          <w:sz w:val="26"/>
          <w:szCs w:val="26"/>
        </w:rPr>
        <w:t xml:space="preserve">                     </w:t>
      </w:r>
      <w:r w:rsidR="00265B4F">
        <w:rPr>
          <w:sz w:val="26"/>
          <w:szCs w:val="26"/>
        </w:rPr>
        <w:t xml:space="preserve"> </w:t>
      </w:r>
      <w:r w:rsidR="008D1D70">
        <w:rPr>
          <w:sz w:val="26"/>
          <w:szCs w:val="26"/>
        </w:rPr>
        <w:t xml:space="preserve">     </w:t>
      </w:r>
      <w:r w:rsidR="00295A8B" w:rsidRPr="002D095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E42A7">
        <w:rPr>
          <w:sz w:val="26"/>
          <w:szCs w:val="26"/>
        </w:rPr>
        <w:t>2</w:t>
      </w:r>
    </w:p>
    <w:p w:rsidR="00D47F74" w:rsidRPr="00FA328C" w:rsidRDefault="00042F29" w:rsidP="008D1D70">
      <w:pPr>
        <w:jc w:val="center"/>
        <w:rPr>
          <w:sz w:val="26"/>
          <w:szCs w:val="26"/>
        </w:rPr>
      </w:pPr>
      <w:r w:rsidRPr="00FA328C">
        <w:rPr>
          <w:sz w:val="26"/>
          <w:szCs w:val="26"/>
        </w:rPr>
        <w:t>Об отмене</w:t>
      </w:r>
      <w:r w:rsidR="00B60522" w:rsidRPr="00FA328C">
        <w:rPr>
          <w:sz w:val="26"/>
          <w:szCs w:val="26"/>
        </w:rPr>
        <w:t xml:space="preserve"> на территории </w:t>
      </w:r>
      <w:r w:rsidRPr="00FA328C">
        <w:rPr>
          <w:sz w:val="26"/>
          <w:szCs w:val="26"/>
        </w:rPr>
        <w:t>муниципального образования</w:t>
      </w:r>
      <w:r w:rsidR="00F94663" w:rsidRPr="00FA328C">
        <w:rPr>
          <w:sz w:val="26"/>
          <w:szCs w:val="26"/>
        </w:rPr>
        <w:t xml:space="preserve"> «Первомайский район»</w:t>
      </w:r>
      <w:r w:rsidR="00B60522" w:rsidRPr="00FA328C">
        <w:rPr>
          <w:sz w:val="26"/>
          <w:szCs w:val="26"/>
        </w:rPr>
        <w:t xml:space="preserve">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127FF3">
        <w:rPr>
          <w:sz w:val="26"/>
          <w:szCs w:val="26"/>
        </w:rPr>
        <w:t>повышенная готовность</w:t>
      </w:r>
      <w:r w:rsidR="00B60522" w:rsidRPr="00FA328C">
        <w:rPr>
          <w:sz w:val="26"/>
          <w:szCs w:val="26"/>
        </w:rPr>
        <w:t>»</w:t>
      </w:r>
    </w:p>
    <w:p w:rsidR="00B60522" w:rsidRDefault="00B60522" w:rsidP="008D1D70">
      <w:pPr>
        <w:jc w:val="center"/>
        <w:rPr>
          <w:sz w:val="26"/>
          <w:szCs w:val="26"/>
        </w:rPr>
      </w:pPr>
    </w:p>
    <w:p w:rsidR="008D1D70" w:rsidRDefault="008D1D70" w:rsidP="008D1D70">
      <w:pPr>
        <w:jc w:val="center"/>
        <w:rPr>
          <w:sz w:val="26"/>
          <w:szCs w:val="26"/>
        </w:rPr>
      </w:pPr>
    </w:p>
    <w:p w:rsidR="008D1D70" w:rsidRPr="00FA328C" w:rsidRDefault="008D1D70" w:rsidP="008D1D70">
      <w:pPr>
        <w:jc w:val="center"/>
        <w:rPr>
          <w:sz w:val="26"/>
          <w:szCs w:val="26"/>
        </w:rPr>
      </w:pPr>
    </w:p>
    <w:p w:rsidR="00D47F74" w:rsidRPr="00FA328C" w:rsidRDefault="00042F29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В связи с</w:t>
      </w:r>
      <w:r w:rsidR="00127FF3">
        <w:rPr>
          <w:sz w:val="26"/>
          <w:szCs w:val="26"/>
        </w:rPr>
        <w:t>о стабилизацией метеорологической обстановки</w:t>
      </w:r>
      <w:r w:rsidRPr="00FA328C">
        <w:rPr>
          <w:sz w:val="26"/>
          <w:szCs w:val="26"/>
        </w:rPr>
        <w:t xml:space="preserve"> на территории Первомайского района Томской области, в соответствии с решением КЧС (протокол № </w:t>
      </w:r>
      <w:r w:rsidR="00127FF3">
        <w:rPr>
          <w:sz w:val="26"/>
          <w:szCs w:val="26"/>
        </w:rPr>
        <w:t>1</w:t>
      </w:r>
      <w:r w:rsidRPr="00FA328C">
        <w:rPr>
          <w:sz w:val="26"/>
          <w:szCs w:val="26"/>
        </w:rPr>
        <w:t xml:space="preserve"> от</w:t>
      </w:r>
      <w:r w:rsidR="00B0678A" w:rsidRPr="00FA328C">
        <w:rPr>
          <w:sz w:val="26"/>
          <w:szCs w:val="26"/>
        </w:rPr>
        <w:t xml:space="preserve"> 1</w:t>
      </w:r>
      <w:r w:rsidR="00127FF3">
        <w:rPr>
          <w:sz w:val="26"/>
          <w:szCs w:val="26"/>
        </w:rPr>
        <w:t>1</w:t>
      </w:r>
      <w:r w:rsidR="00B0678A" w:rsidRPr="00FA328C">
        <w:rPr>
          <w:sz w:val="26"/>
          <w:szCs w:val="26"/>
        </w:rPr>
        <w:t>.0</w:t>
      </w:r>
      <w:r w:rsidR="00127FF3">
        <w:rPr>
          <w:sz w:val="26"/>
          <w:szCs w:val="26"/>
        </w:rPr>
        <w:t>1</w:t>
      </w:r>
      <w:r w:rsidR="00B0678A" w:rsidRPr="00FA328C">
        <w:rPr>
          <w:sz w:val="26"/>
          <w:szCs w:val="26"/>
        </w:rPr>
        <w:t>.201</w:t>
      </w:r>
      <w:r w:rsidR="00127FF3">
        <w:rPr>
          <w:sz w:val="26"/>
          <w:szCs w:val="26"/>
        </w:rPr>
        <w:t>9</w:t>
      </w:r>
      <w:r w:rsidR="00B0678A" w:rsidRPr="00FA328C">
        <w:rPr>
          <w:sz w:val="26"/>
          <w:szCs w:val="26"/>
        </w:rPr>
        <w:t>г.)</w:t>
      </w:r>
    </w:p>
    <w:p w:rsidR="00B0678A" w:rsidRPr="00FA328C" w:rsidRDefault="00B0678A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ПОСТАНОВЛЯЮ:</w:t>
      </w:r>
    </w:p>
    <w:p w:rsidR="00042F29" w:rsidRPr="00FA328C" w:rsidRDefault="00042F29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1. Отменить с 1</w:t>
      </w:r>
      <w:r w:rsidR="00127FF3">
        <w:rPr>
          <w:sz w:val="26"/>
          <w:szCs w:val="26"/>
        </w:rPr>
        <w:t>1</w:t>
      </w:r>
      <w:r w:rsidRPr="00FA328C">
        <w:rPr>
          <w:sz w:val="26"/>
          <w:szCs w:val="26"/>
        </w:rPr>
        <w:t xml:space="preserve"> </w:t>
      </w:r>
      <w:r w:rsidR="00127FF3">
        <w:rPr>
          <w:sz w:val="26"/>
          <w:szCs w:val="26"/>
        </w:rPr>
        <w:t>января</w:t>
      </w:r>
      <w:r w:rsidRPr="00FA328C">
        <w:rPr>
          <w:sz w:val="26"/>
          <w:szCs w:val="26"/>
        </w:rPr>
        <w:t xml:space="preserve"> 201</w:t>
      </w:r>
      <w:r w:rsidR="00127FF3">
        <w:rPr>
          <w:sz w:val="26"/>
          <w:szCs w:val="26"/>
        </w:rPr>
        <w:t>9</w:t>
      </w:r>
      <w:r w:rsidRPr="00FA328C">
        <w:rPr>
          <w:sz w:val="26"/>
          <w:szCs w:val="26"/>
        </w:rPr>
        <w:t xml:space="preserve"> года</w:t>
      </w:r>
      <w:r w:rsidR="00F94663" w:rsidRPr="00FA328C">
        <w:rPr>
          <w:sz w:val="26"/>
          <w:szCs w:val="26"/>
        </w:rPr>
        <w:t xml:space="preserve"> с 09.00 часов на территории муниципального образования «Первомайский район» режим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127FF3">
        <w:rPr>
          <w:sz w:val="26"/>
          <w:szCs w:val="26"/>
        </w:rPr>
        <w:t>повышенная готовность</w:t>
      </w:r>
      <w:r w:rsidR="00F94663" w:rsidRPr="00FA328C">
        <w:rPr>
          <w:sz w:val="26"/>
          <w:szCs w:val="26"/>
        </w:rPr>
        <w:t>» и перевести органы управления и силы территориальной подсистемы единой государственной системы предупреждения и ликвидации чрезвычайных ситуаций муниципального образования «Первомайский район» в режим функционирования «повседневная деятельность».</w:t>
      </w:r>
    </w:p>
    <w:p w:rsidR="00B0678A" w:rsidRPr="00FA328C" w:rsidRDefault="00F94663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 xml:space="preserve">2. Постановление Администрации Первомайского района от </w:t>
      </w:r>
      <w:r w:rsidR="00127FF3">
        <w:rPr>
          <w:sz w:val="26"/>
          <w:szCs w:val="26"/>
        </w:rPr>
        <w:t>24</w:t>
      </w:r>
      <w:r w:rsidRPr="00FA328C">
        <w:rPr>
          <w:sz w:val="26"/>
          <w:szCs w:val="26"/>
        </w:rPr>
        <w:t>.</w:t>
      </w:r>
      <w:r w:rsidR="00127FF3">
        <w:rPr>
          <w:sz w:val="26"/>
          <w:szCs w:val="26"/>
        </w:rPr>
        <w:t>12</w:t>
      </w:r>
      <w:r w:rsidRPr="00FA328C">
        <w:rPr>
          <w:sz w:val="26"/>
          <w:szCs w:val="26"/>
        </w:rPr>
        <w:t xml:space="preserve">.2018г. </w:t>
      </w:r>
      <w:r w:rsidR="00127FF3">
        <w:rPr>
          <w:sz w:val="26"/>
          <w:szCs w:val="26"/>
        </w:rPr>
        <w:t xml:space="preserve">    </w:t>
      </w:r>
      <w:r w:rsidRPr="00FA328C">
        <w:rPr>
          <w:sz w:val="26"/>
          <w:szCs w:val="26"/>
        </w:rPr>
        <w:t>№ 4</w:t>
      </w:r>
      <w:r w:rsidR="00127FF3">
        <w:rPr>
          <w:sz w:val="26"/>
          <w:szCs w:val="26"/>
        </w:rPr>
        <w:t>36</w:t>
      </w:r>
      <w:r w:rsidRPr="00FA328C">
        <w:rPr>
          <w:sz w:val="26"/>
          <w:szCs w:val="26"/>
        </w:rPr>
        <w:t xml:space="preserve"> «</w:t>
      </w:r>
      <w:r w:rsidR="00127FF3" w:rsidRPr="00127FF3">
        <w:rPr>
          <w:sz w:val="26"/>
          <w:szCs w:val="26"/>
        </w:rPr>
        <w:t>О введении на территории муниципального образования                                                              «Первомайский район»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«Повышенная готовность»</w:t>
      </w:r>
      <w:r w:rsidR="00B0678A" w:rsidRPr="00FA328C">
        <w:rPr>
          <w:sz w:val="26"/>
          <w:szCs w:val="26"/>
        </w:rPr>
        <w:t>» признать утратившим силу.</w:t>
      </w:r>
    </w:p>
    <w:p w:rsidR="00FA328C" w:rsidRPr="00FA328C" w:rsidRDefault="00FA328C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A328C" w:rsidRPr="00FA328C" w:rsidRDefault="00FA328C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 xml:space="preserve">4.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FA328C">
          <w:rPr>
            <w:rStyle w:val="a3"/>
            <w:color w:val="auto"/>
            <w:sz w:val="26"/>
            <w:szCs w:val="26"/>
          </w:rPr>
          <w:t>http://pmr.tomsk.ru/</w:t>
        </w:r>
      </w:hyperlink>
      <w:r w:rsidRPr="00FA328C">
        <w:rPr>
          <w:sz w:val="26"/>
          <w:szCs w:val="26"/>
        </w:rPr>
        <w:t>/.</w:t>
      </w:r>
    </w:p>
    <w:p w:rsidR="00F94663" w:rsidRPr="00FA328C" w:rsidRDefault="00FA328C" w:rsidP="008D1D70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5</w:t>
      </w:r>
      <w:r w:rsidR="00B0678A" w:rsidRPr="00FA328C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</w:t>
      </w:r>
    </w:p>
    <w:p w:rsidR="00D47F74" w:rsidRPr="00FA328C" w:rsidRDefault="00D47F74" w:rsidP="00D47F74">
      <w:pPr>
        <w:jc w:val="both"/>
        <w:rPr>
          <w:sz w:val="26"/>
          <w:szCs w:val="26"/>
        </w:rPr>
      </w:pPr>
    </w:p>
    <w:p w:rsidR="00E96F8C" w:rsidRPr="00FA328C" w:rsidRDefault="00E96F8C" w:rsidP="00D47F74">
      <w:pPr>
        <w:jc w:val="both"/>
        <w:rPr>
          <w:sz w:val="26"/>
          <w:szCs w:val="26"/>
        </w:rPr>
      </w:pPr>
    </w:p>
    <w:p w:rsidR="003A436C" w:rsidRPr="00FA328C" w:rsidRDefault="003A436C" w:rsidP="00E96F8C">
      <w:pPr>
        <w:jc w:val="center"/>
        <w:rPr>
          <w:sz w:val="26"/>
          <w:szCs w:val="26"/>
        </w:rPr>
      </w:pPr>
    </w:p>
    <w:p w:rsidR="00D47F74" w:rsidRPr="00FA328C" w:rsidRDefault="00D47F74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>Глав</w:t>
      </w:r>
      <w:r w:rsidR="00127FF3">
        <w:rPr>
          <w:sz w:val="26"/>
          <w:szCs w:val="26"/>
        </w:rPr>
        <w:t>а</w:t>
      </w:r>
      <w:r w:rsidRPr="00FA328C">
        <w:rPr>
          <w:sz w:val="26"/>
          <w:szCs w:val="26"/>
        </w:rPr>
        <w:t xml:space="preserve"> Пе</w:t>
      </w:r>
      <w:r w:rsidR="003A436C" w:rsidRPr="00FA328C">
        <w:rPr>
          <w:sz w:val="26"/>
          <w:szCs w:val="26"/>
        </w:rPr>
        <w:t xml:space="preserve">рвомайского района             </w:t>
      </w:r>
      <w:r w:rsidRPr="00FA328C">
        <w:rPr>
          <w:sz w:val="26"/>
          <w:szCs w:val="26"/>
        </w:rPr>
        <w:t xml:space="preserve">               </w:t>
      </w:r>
      <w:r w:rsidR="00FA328C">
        <w:rPr>
          <w:sz w:val="26"/>
          <w:szCs w:val="26"/>
        </w:rPr>
        <w:t xml:space="preserve">                    </w:t>
      </w:r>
      <w:r w:rsidRPr="00FA328C">
        <w:rPr>
          <w:sz w:val="26"/>
          <w:szCs w:val="26"/>
        </w:rPr>
        <w:t xml:space="preserve">  </w:t>
      </w:r>
      <w:r w:rsidR="00DD2030" w:rsidRPr="00FA328C">
        <w:rPr>
          <w:sz w:val="26"/>
          <w:szCs w:val="26"/>
        </w:rPr>
        <w:t xml:space="preserve">         </w:t>
      </w:r>
      <w:r w:rsidR="00127FF3">
        <w:rPr>
          <w:sz w:val="26"/>
          <w:szCs w:val="26"/>
        </w:rPr>
        <w:t xml:space="preserve">            </w:t>
      </w:r>
      <w:r w:rsidR="008D1D70">
        <w:rPr>
          <w:sz w:val="26"/>
          <w:szCs w:val="26"/>
        </w:rPr>
        <w:t xml:space="preserve">     </w:t>
      </w:r>
      <w:r w:rsidR="00127FF3">
        <w:rPr>
          <w:sz w:val="26"/>
          <w:szCs w:val="26"/>
        </w:rPr>
        <w:t xml:space="preserve"> И.И. Сиберт</w:t>
      </w:r>
    </w:p>
    <w:p w:rsidR="00FA328C" w:rsidRDefault="00FA328C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8D1D70" w:rsidRDefault="008D1D70" w:rsidP="00D47F74">
      <w:pPr>
        <w:jc w:val="both"/>
      </w:pPr>
    </w:p>
    <w:p w:rsidR="007E42A7" w:rsidRDefault="007E42A7" w:rsidP="00D47F74">
      <w:pPr>
        <w:jc w:val="both"/>
      </w:pPr>
      <w:bookmarkStart w:id="0" w:name="_GoBack"/>
      <w:bookmarkEnd w:id="0"/>
    </w:p>
    <w:p w:rsidR="00E96F8C" w:rsidRPr="00FA328C" w:rsidRDefault="00DD2030" w:rsidP="00D47F74">
      <w:pPr>
        <w:jc w:val="both"/>
      </w:pPr>
      <w:r w:rsidRPr="00FA328C">
        <w:t>Н.С. Михайлова</w:t>
      </w:r>
    </w:p>
    <w:p w:rsidR="007E42A7" w:rsidRPr="00FA328C" w:rsidRDefault="003A436C" w:rsidP="000206D5">
      <w:pPr>
        <w:jc w:val="both"/>
      </w:pPr>
      <w:r w:rsidRPr="00FA328C">
        <w:t>2 30-74</w:t>
      </w:r>
      <w:r w:rsidR="00D47F74" w:rsidRPr="00FA328C">
        <w:t xml:space="preserve"> </w:t>
      </w:r>
    </w:p>
    <w:sectPr w:rsidR="007E42A7" w:rsidRPr="00FA328C" w:rsidSect="008D1D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A0" w:rsidRDefault="002072A0" w:rsidP="00D46019">
      <w:r>
        <w:separator/>
      </w:r>
    </w:p>
  </w:endnote>
  <w:endnote w:type="continuationSeparator" w:id="0">
    <w:p w:rsidR="002072A0" w:rsidRDefault="002072A0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A0" w:rsidRDefault="002072A0" w:rsidP="00D46019">
      <w:r>
        <w:separator/>
      </w:r>
    </w:p>
  </w:footnote>
  <w:footnote w:type="continuationSeparator" w:id="0">
    <w:p w:rsidR="002072A0" w:rsidRDefault="002072A0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54C3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27FF3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2A0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2A7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1D70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2980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75D4"/>
    <w:rsid w:val="00C70F5E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ED31"/>
  <w15:docId w15:val="{7A3B4221-06F0-4E1B-B632-6412819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DF7F-241D-408E-A892-DEE635CD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2018-10-10T05:58:00Z</cp:lastPrinted>
  <dcterms:created xsi:type="dcterms:W3CDTF">2019-01-16T05:44:00Z</dcterms:created>
  <dcterms:modified xsi:type="dcterms:W3CDTF">2019-01-16T05:45:00Z</dcterms:modified>
</cp:coreProperties>
</file>